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9F" w:rsidRPr="00D103C7" w:rsidRDefault="004D20C9" w:rsidP="004D20C9">
      <w:pPr>
        <w:spacing w:after="0" w:line="240" w:lineRule="auto"/>
        <w:jc w:val="center"/>
        <w:rPr>
          <w:rFonts w:ascii="Times New Roman" w:hAnsi="Times New Roman" w:cs="Times New Roman"/>
          <w:b/>
          <w:sz w:val="28"/>
          <w:szCs w:val="28"/>
        </w:rPr>
      </w:pPr>
      <w:r w:rsidRPr="00D103C7">
        <w:rPr>
          <w:rFonts w:ascii="Times New Roman" w:hAnsi="Times New Roman" w:cs="Times New Roman"/>
          <w:b/>
          <w:sz w:val="28"/>
          <w:szCs w:val="28"/>
        </w:rPr>
        <w:t xml:space="preserve">PENINGKATAN KETERAMPILAN MENULIS PUISI </w:t>
      </w:r>
    </w:p>
    <w:p w:rsidR="004D20C9" w:rsidRPr="00D103C7" w:rsidRDefault="004D20C9" w:rsidP="004D20C9">
      <w:pPr>
        <w:spacing w:after="0" w:line="240" w:lineRule="auto"/>
        <w:jc w:val="center"/>
        <w:rPr>
          <w:rFonts w:ascii="Times New Roman" w:hAnsi="Times New Roman" w:cs="Times New Roman"/>
          <w:b/>
          <w:sz w:val="28"/>
          <w:szCs w:val="28"/>
        </w:rPr>
      </w:pPr>
      <w:r w:rsidRPr="00D103C7">
        <w:rPr>
          <w:rFonts w:ascii="Times New Roman" w:hAnsi="Times New Roman" w:cs="Times New Roman"/>
          <w:b/>
          <w:sz w:val="28"/>
          <w:szCs w:val="28"/>
        </w:rPr>
        <w:t>MENGGUNAKAN MEDIA GAMBAR PERISTIWA</w:t>
      </w:r>
    </w:p>
    <w:p w:rsidR="004D20C9" w:rsidRPr="00D103C7" w:rsidRDefault="004D20C9" w:rsidP="004D20C9">
      <w:pPr>
        <w:spacing w:after="0" w:line="240" w:lineRule="auto"/>
        <w:jc w:val="center"/>
        <w:rPr>
          <w:rFonts w:ascii="Times New Roman" w:hAnsi="Times New Roman" w:cs="Times New Roman"/>
          <w:b/>
          <w:sz w:val="28"/>
          <w:szCs w:val="28"/>
        </w:rPr>
      </w:pPr>
      <w:r w:rsidRPr="00D103C7">
        <w:rPr>
          <w:rFonts w:ascii="Times New Roman" w:hAnsi="Times New Roman" w:cs="Times New Roman"/>
          <w:b/>
          <w:sz w:val="28"/>
          <w:szCs w:val="28"/>
        </w:rPr>
        <w:t xml:space="preserve"> PADA SISWA KELAS VIII SMP NEGERI 31 PURWOREJO </w:t>
      </w:r>
    </w:p>
    <w:p w:rsidR="004D20C9" w:rsidRPr="00D103C7" w:rsidRDefault="004D20C9" w:rsidP="004D20C9">
      <w:pPr>
        <w:spacing w:after="0" w:line="240" w:lineRule="auto"/>
        <w:jc w:val="center"/>
        <w:rPr>
          <w:rFonts w:ascii="Times New Roman" w:hAnsi="Times New Roman" w:cs="Times New Roman"/>
          <w:b/>
          <w:sz w:val="28"/>
          <w:szCs w:val="28"/>
        </w:rPr>
      </w:pPr>
      <w:r w:rsidRPr="00D103C7">
        <w:rPr>
          <w:rFonts w:ascii="Times New Roman" w:hAnsi="Times New Roman" w:cs="Times New Roman"/>
          <w:b/>
          <w:sz w:val="28"/>
          <w:szCs w:val="28"/>
        </w:rPr>
        <w:t>TAHUN PELAJARAN 2016/2017</w:t>
      </w:r>
    </w:p>
    <w:p w:rsidR="004D20C9" w:rsidRPr="00D103C7" w:rsidRDefault="004D20C9" w:rsidP="000E6533">
      <w:pPr>
        <w:spacing w:after="0"/>
        <w:jc w:val="center"/>
        <w:rPr>
          <w:rFonts w:ascii="Times New Roman" w:hAnsi="Times New Roman" w:cs="Times New Roman"/>
          <w:b/>
          <w:sz w:val="28"/>
          <w:szCs w:val="28"/>
        </w:rPr>
      </w:pPr>
    </w:p>
    <w:p w:rsidR="00236085" w:rsidRPr="00D103C7" w:rsidRDefault="00236085" w:rsidP="000E6533">
      <w:pPr>
        <w:spacing w:after="0"/>
        <w:jc w:val="center"/>
        <w:rPr>
          <w:rFonts w:ascii="Times New Roman" w:hAnsi="Times New Roman" w:cs="Times New Roman"/>
          <w:b/>
          <w:sz w:val="24"/>
          <w:szCs w:val="24"/>
        </w:rPr>
      </w:pPr>
      <w:proofErr w:type="gramStart"/>
      <w:r w:rsidRPr="00D103C7">
        <w:rPr>
          <w:rFonts w:ascii="Times New Roman" w:hAnsi="Times New Roman" w:cs="Times New Roman"/>
          <w:b/>
          <w:sz w:val="24"/>
          <w:szCs w:val="24"/>
        </w:rPr>
        <w:t>Oleh :</w:t>
      </w:r>
      <w:proofErr w:type="gramEnd"/>
      <w:r w:rsidRPr="00D103C7">
        <w:rPr>
          <w:rFonts w:ascii="Times New Roman" w:hAnsi="Times New Roman" w:cs="Times New Roman"/>
          <w:b/>
          <w:sz w:val="24"/>
          <w:szCs w:val="24"/>
        </w:rPr>
        <w:t xml:space="preserve"> </w:t>
      </w:r>
      <w:r w:rsidR="004D20C9" w:rsidRPr="00D103C7">
        <w:rPr>
          <w:rFonts w:ascii="Times New Roman" w:hAnsi="Times New Roman" w:cs="Times New Roman"/>
          <w:b/>
          <w:sz w:val="24"/>
          <w:szCs w:val="24"/>
        </w:rPr>
        <w:t>Mujiharti</w:t>
      </w:r>
      <w:r w:rsidR="000019BF" w:rsidRPr="00D103C7">
        <w:rPr>
          <w:rFonts w:ascii="Times New Roman" w:hAnsi="Times New Roman" w:cs="Times New Roman"/>
          <w:b/>
          <w:sz w:val="24"/>
          <w:szCs w:val="24"/>
        </w:rPr>
        <w:t xml:space="preserve">, Sukirno, </w:t>
      </w:r>
      <w:r w:rsidR="00B710D2" w:rsidRPr="00D103C7">
        <w:rPr>
          <w:rFonts w:ascii="Times New Roman" w:hAnsi="Times New Roman" w:cs="Times New Roman"/>
          <w:b/>
          <w:sz w:val="24"/>
          <w:szCs w:val="24"/>
        </w:rPr>
        <w:t>Bagiya</w:t>
      </w:r>
    </w:p>
    <w:p w:rsidR="00236085" w:rsidRPr="00D103C7" w:rsidRDefault="00236085" w:rsidP="000E6533">
      <w:pPr>
        <w:spacing w:after="0"/>
        <w:jc w:val="center"/>
        <w:rPr>
          <w:rFonts w:ascii="Times New Roman" w:hAnsi="Times New Roman" w:cs="Times New Roman"/>
          <w:sz w:val="24"/>
          <w:szCs w:val="24"/>
        </w:rPr>
      </w:pPr>
      <w:r w:rsidRPr="00D103C7">
        <w:rPr>
          <w:rFonts w:ascii="Times New Roman" w:hAnsi="Times New Roman" w:cs="Times New Roman"/>
          <w:sz w:val="24"/>
          <w:szCs w:val="24"/>
        </w:rPr>
        <w:t>Program Studi Pendidikan Bahasa dan Sastra Indonesia</w:t>
      </w:r>
    </w:p>
    <w:p w:rsidR="00236085" w:rsidRPr="00D103C7" w:rsidRDefault="00236085" w:rsidP="000E6533">
      <w:pPr>
        <w:spacing w:after="0"/>
        <w:jc w:val="center"/>
        <w:rPr>
          <w:rFonts w:ascii="Times New Roman" w:hAnsi="Times New Roman" w:cs="Times New Roman"/>
          <w:sz w:val="24"/>
          <w:szCs w:val="24"/>
        </w:rPr>
      </w:pPr>
      <w:r w:rsidRPr="00D103C7">
        <w:rPr>
          <w:rFonts w:ascii="Times New Roman" w:hAnsi="Times New Roman" w:cs="Times New Roman"/>
          <w:sz w:val="24"/>
          <w:szCs w:val="24"/>
        </w:rPr>
        <w:t>Universitas Muhammadiyah Purworejo</w:t>
      </w:r>
    </w:p>
    <w:p w:rsidR="00236085" w:rsidRPr="00D103C7" w:rsidRDefault="00167A31" w:rsidP="000E6533">
      <w:pPr>
        <w:jc w:val="center"/>
        <w:rPr>
          <w:rFonts w:ascii="Times New Roman" w:hAnsi="Times New Roman" w:cs="Times New Roman"/>
          <w:sz w:val="24"/>
          <w:szCs w:val="24"/>
        </w:rPr>
      </w:pPr>
      <w:proofErr w:type="gramStart"/>
      <w:r w:rsidRPr="00D103C7">
        <w:rPr>
          <w:rFonts w:ascii="Times New Roman" w:hAnsi="Times New Roman" w:cs="Times New Roman"/>
          <w:sz w:val="24"/>
          <w:szCs w:val="24"/>
        </w:rPr>
        <w:t>e-mail</w:t>
      </w:r>
      <w:proofErr w:type="gramEnd"/>
      <w:r w:rsidR="00236085" w:rsidRPr="00D103C7">
        <w:rPr>
          <w:rFonts w:ascii="Times New Roman" w:hAnsi="Times New Roman" w:cs="Times New Roman"/>
          <w:sz w:val="24"/>
          <w:szCs w:val="24"/>
        </w:rPr>
        <w:t>:</w:t>
      </w:r>
      <w:r w:rsidR="004D20C9" w:rsidRPr="00D103C7">
        <w:rPr>
          <w:rFonts w:ascii="Times New Roman" w:hAnsi="Times New Roman" w:cs="Times New Roman"/>
        </w:rPr>
        <w:t xml:space="preserve"> </w:t>
      </w:r>
      <w:hyperlink r:id="rId8" w:history="1">
        <w:r w:rsidR="004D20C9" w:rsidRPr="00D103C7">
          <w:rPr>
            <w:rStyle w:val="Hyperlink"/>
            <w:rFonts w:ascii="Times New Roman" w:hAnsi="Times New Roman" w:cs="Times New Roman"/>
          </w:rPr>
          <w:t>hartisuseno87@gmail.com</w:t>
        </w:r>
      </w:hyperlink>
      <w:r w:rsidR="004D20C9" w:rsidRPr="00D103C7">
        <w:rPr>
          <w:rFonts w:ascii="Times New Roman" w:hAnsi="Times New Roman" w:cs="Times New Roman"/>
        </w:rPr>
        <w:t xml:space="preserve"> </w:t>
      </w:r>
      <w:r w:rsidRPr="00D103C7">
        <w:rPr>
          <w:rFonts w:ascii="Times New Roman" w:hAnsi="Times New Roman" w:cs="Times New Roman"/>
          <w:sz w:val="24"/>
          <w:szCs w:val="24"/>
        </w:rPr>
        <w:t xml:space="preserve"> </w:t>
      </w:r>
    </w:p>
    <w:p w:rsidR="000E6533" w:rsidRPr="00D103C7" w:rsidRDefault="000E6533" w:rsidP="00A54197">
      <w:pPr>
        <w:spacing w:line="240" w:lineRule="auto"/>
        <w:jc w:val="both"/>
        <w:rPr>
          <w:rFonts w:ascii="Times New Roman" w:hAnsi="Times New Roman" w:cs="Times New Roman"/>
          <w:b/>
          <w:sz w:val="24"/>
          <w:szCs w:val="24"/>
        </w:rPr>
      </w:pPr>
    </w:p>
    <w:p w:rsidR="00C64EC4" w:rsidRPr="00D103C7" w:rsidRDefault="00236085" w:rsidP="000E6533">
      <w:pPr>
        <w:spacing w:line="240" w:lineRule="auto"/>
        <w:jc w:val="both"/>
        <w:rPr>
          <w:rFonts w:ascii="Times New Roman" w:hAnsi="Times New Roman" w:cs="Times New Roman"/>
          <w:sz w:val="24"/>
          <w:szCs w:val="24"/>
        </w:rPr>
      </w:pPr>
      <w:r w:rsidRPr="00D103C7">
        <w:rPr>
          <w:rFonts w:ascii="Times New Roman" w:hAnsi="Times New Roman" w:cs="Times New Roman"/>
          <w:b/>
          <w:sz w:val="24"/>
          <w:szCs w:val="24"/>
        </w:rPr>
        <w:t>ABSTRAK:</w:t>
      </w:r>
      <w:r w:rsidRPr="00D103C7">
        <w:rPr>
          <w:rFonts w:ascii="Times New Roman" w:hAnsi="Times New Roman" w:cs="Times New Roman"/>
          <w:sz w:val="24"/>
          <w:szCs w:val="24"/>
        </w:rPr>
        <w:t xml:space="preserve"> </w:t>
      </w:r>
      <w:r w:rsidR="004D20C9" w:rsidRPr="00D103C7">
        <w:rPr>
          <w:rFonts w:ascii="Times New Roman" w:hAnsi="Times New Roman" w:cs="Times New Roman"/>
          <w:sz w:val="24"/>
          <w:szCs w:val="24"/>
        </w:rPr>
        <w:t xml:space="preserve">penelitian ini bertujuan mendeskripsikan </w:t>
      </w:r>
      <w:r w:rsidR="004D20C9" w:rsidRPr="00D103C7">
        <w:rPr>
          <w:rFonts w:ascii="Times New Roman" w:hAnsi="Times New Roman" w:cs="Times New Roman"/>
          <w:sz w:val="24"/>
        </w:rPr>
        <w:t xml:space="preserve">(1) penggunaan media </w:t>
      </w:r>
      <w:r w:rsidR="00CD27B0" w:rsidRPr="00D103C7">
        <w:rPr>
          <w:rFonts w:ascii="Times New Roman" w:hAnsi="Times New Roman" w:cs="Times New Roman"/>
          <w:sz w:val="24"/>
        </w:rPr>
        <w:t>gambar peristiwa untukmeningkatkan</w:t>
      </w:r>
      <w:r w:rsidR="004D20C9" w:rsidRPr="00D103C7">
        <w:rPr>
          <w:rFonts w:ascii="Times New Roman" w:hAnsi="Times New Roman" w:cs="Times New Roman"/>
          <w:sz w:val="24"/>
        </w:rPr>
        <w:t xml:space="preserve"> kemampuan </w:t>
      </w:r>
      <w:r w:rsidR="00CD27B0" w:rsidRPr="00D103C7">
        <w:rPr>
          <w:rFonts w:ascii="Times New Roman" w:hAnsi="Times New Roman" w:cs="Times New Roman"/>
          <w:sz w:val="24"/>
        </w:rPr>
        <w:t xml:space="preserve">siswa kelas VIII SMP N 31 Purworejo dalam pembelajaran </w:t>
      </w:r>
      <w:r w:rsidR="004D20C9" w:rsidRPr="00D103C7">
        <w:rPr>
          <w:rFonts w:ascii="Times New Roman" w:hAnsi="Times New Roman" w:cs="Times New Roman"/>
          <w:sz w:val="24"/>
        </w:rPr>
        <w:t xml:space="preserve">menulis puisi; (2) pengaruh penggunaan media gambar peristiwa terhadap minat dan sikap belajar dalam menulis puisi; (3) peningkatan kemampuan menulis puisi dengan media gambar peristiwa pada siswa kelas VIII SMP Negeri 31 Purworejo tahun pelajaran 2016/2017 setelah mengikuti pembelajaran menulis puisi dengan menggunakan media gambar </w:t>
      </w:r>
      <w:proofErr w:type="gramStart"/>
      <w:r w:rsidR="004D20C9" w:rsidRPr="00D103C7">
        <w:rPr>
          <w:rFonts w:ascii="Times New Roman" w:hAnsi="Times New Roman" w:cs="Times New Roman"/>
          <w:sz w:val="24"/>
        </w:rPr>
        <w:t>peristiwa</w:t>
      </w:r>
      <w:proofErr w:type="gramEnd"/>
      <w:r w:rsidR="004D20C9" w:rsidRPr="00D103C7">
        <w:rPr>
          <w:rFonts w:ascii="Times New Roman" w:hAnsi="Times New Roman" w:cs="Times New Roman"/>
          <w:sz w:val="24"/>
        </w:rPr>
        <w:t xml:space="preserve">. Berdasarkan hasil penelitian, dapat disimpulkan bahwa (1) langkah-langkah pembelajaran menulis puisi menggunakan media gambar peristiwa meliputi: siswa mengamati gambar yang telah diberikan oleh guru, siswa mencatat poin-poin penting tentang setiap peristiwa dalam gambar tersebut, siswa mulai membuat kata yang sesuai dengan poin-poin yang telah dicacat, dan siswa mengembangkan kata-kata tersebut menjadi sebuah puisi (2) pengaruh penggunaan media gambar peristiwa terhadap minat dan sikap belajar siswa kelas VIII SMP Negeri 31 Purworejo tahun pelajaran 2016/2017 menulis puisi dapat diketahui melalui hasil </w:t>
      </w:r>
      <w:r w:rsidR="004D20C9" w:rsidRPr="00D103C7">
        <w:rPr>
          <w:rFonts w:ascii="Times New Roman" w:hAnsi="Times New Roman" w:cs="Times New Roman"/>
          <w:sz w:val="24"/>
          <w:szCs w:val="24"/>
        </w:rPr>
        <w:t xml:space="preserve">observasi. </w:t>
      </w:r>
      <w:proofErr w:type="gramStart"/>
      <w:r w:rsidR="004D20C9" w:rsidRPr="00D103C7">
        <w:rPr>
          <w:rFonts w:ascii="Times New Roman" w:hAnsi="Times New Roman" w:cs="Times New Roman"/>
          <w:sz w:val="24"/>
          <w:szCs w:val="24"/>
        </w:rPr>
        <w:t>Pengaruh media gambar peristiwa terhadap minat siswa dalam pembelajaran menulis puisi mengalami peningkatan.</w:t>
      </w:r>
      <w:proofErr w:type="gramEnd"/>
      <w:r w:rsidR="004D20C9" w:rsidRPr="00D103C7">
        <w:rPr>
          <w:rFonts w:ascii="Times New Roman" w:hAnsi="Times New Roman" w:cs="Times New Roman"/>
          <w:sz w:val="24"/>
          <w:szCs w:val="24"/>
        </w:rPr>
        <w:t xml:space="preserve"> </w:t>
      </w:r>
      <w:r w:rsidR="004D20C9" w:rsidRPr="00D103C7">
        <w:rPr>
          <w:rFonts w:ascii="Times New Roman" w:hAnsi="Times New Roman" w:cs="Times New Roman"/>
          <w:sz w:val="24"/>
        </w:rPr>
        <w:t>Pada prasiklus atau sebelum diterapkan media gambar peristiwa siswa yang berminat mengikuti pembelajaran menulis sebesar 36</w:t>
      </w:r>
      <w:proofErr w:type="gramStart"/>
      <w:r w:rsidR="004D20C9" w:rsidRPr="00D103C7">
        <w:rPr>
          <w:rFonts w:ascii="Times New Roman" w:hAnsi="Times New Roman" w:cs="Times New Roman"/>
          <w:sz w:val="24"/>
        </w:rPr>
        <w:t>,83</w:t>
      </w:r>
      <w:proofErr w:type="gramEnd"/>
      <w:r w:rsidR="004D20C9" w:rsidRPr="00D103C7">
        <w:rPr>
          <w:rFonts w:ascii="Times New Roman" w:hAnsi="Times New Roman" w:cs="Times New Roman"/>
          <w:sz w:val="24"/>
        </w:rPr>
        <w:t>%. Setelah diterapkan media gambar peristiwa, minat siswa meningkat menjadi 58</w:t>
      </w:r>
      <w:proofErr w:type="gramStart"/>
      <w:r w:rsidR="004D20C9" w:rsidRPr="00D103C7">
        <w:rPr>
          <w:rFonts w:ascii="Times New Roman" w:hAnsi="Times New Roman" w:cs="Times New Roman"/>
          <w:sz w:val="24"/>
        </w:rPr>
        <w:t>,67</w:t>
      </w:r>
      <w:proofErr w:type="gramEnd"/>
      <w:r w:rsidR="004D20C9" w:rsidRPr="00D103C7">
        <w:rPr>
          <w:rFonts w:ascii="Times New Roman" w:hAnsi="Times New Roman" w:cs="Times New Roman"/>
          <w:sz w:val="24"/>
        </w:rPr>
        <w:t>% dan meningkat la</w:t>
      </w:r>
      <w:r w:rsidR="00CC1495" w:rsidRPr="00D103C7">
        <w:rPr>
          <w:rFonts w:ascii="Times New Roman" w:hAnsi="Times New Roman" w:cs="Times New Roman"/>
          <w:sz w:val="24"/>
        </w:rPr>
        <w:t>gi menjadi 73,5% pada siklus II</w:t>
      </w:r>
      <w:r w:rsidR="004D20C9" w:rsidRPr="00D103C7">
        <w:rPr>
          <w:rFonts w:ascii="Times New Roman" w:hAnsi="Times New Roman" w:cs="Times New Roman"/>
          <w:sz w:val="24"/>
        </w:rPr>
        <w:t xml:space="preserve">; </w:t>
      </w:r>
      <w:r w:rsidR="004D20C9" w:rsidRPr="00D103C7">
        <w:rPr>
          <w:rFonts w:ascii="Times New Roman" w:hAnsi="Times New Roman" w:cs="Times New Roman"/>
          <w:sz w:val="24"/>
          <w:szCs w:val="24"/>
        </w:rPr>
        <w:t xml:space="preserve">3) </w:t>
      </w:r>
      <w:r w:rsidR="004D20C9" w:rsidRPr="00D103C7">
        <w:rPr>
          <w:rFonts w:ascii="Times New Roman" w:hAnsi="Times New Roman" w:cs="Times New Roman"/>
          <w:sz w:val="24"/>
        </w:rPr>
        <w:t>peningkat</w:t>
      </w:r>
      <w:r w:rsidR="00CC1495" w:rsidRPr="00D103C7">
        <w:rPr>
          <w:rFonts w:ascii="Times New Roman" w:hAnsi="Times New Roman" w:cs="Times New Roman"/>
          <w:sz w:val="24"/>
        </w:rPr>
        <w:t xml:space="preserve">an Kemampuan siswa kelas VIII </w:t>
      </w:r>
      <w:r w:rsidR="004D20C9" w:rsidRPr="00D103C7">
        <w:rPr>
          <w:rFonts w:ascii="Times New Roman" w:hAnsi="Times New Roman" w:cs="Times New Roman"/>
          <w:sz w:val="24"/>
        </w:rPr>
        <w:t xml:space="preserve">SMP Negeri 31 Purworejo dalam pembelajaran menulis puisi menggunakan media gambar peristiwa mengalami peningkatan. </w:t>
      </w:r>
      <w:proofErr w:type="gramStart"/>
      <w:r w:rsidR="004D20C9" w:rsidRPr="00D103C7">
        <w:rPr>
          <w:rFonts w:ascii="Times New Roman" w:hAnsi="Times New Roman" w:cs="Times New Roman"/>
          <w:sz w:val="24"/>
        </w:rPr>
        <w:t>Hal ini dapat dilihat dari nilai rata-rata siswa sudah mencapai KKM (75).</w:t>
      </w:r>
      <w:proofErr w:type="gramEnd"/>
      <w:r w:rsidR="004D20C9" w:rsidRPr="00D103C7">
        <w:rPr>
          <w:rFonts w:ascii="Times New Roman" w:hAnsi="Times New Roman" w:cs="Times New Roman"/>
          <w:sz w:val="24"/>
        </w:rPr>
        <w:t xml:space="preserve"> Pada prasiklus nilai rata-rata yang diperoleh siswa hanya 69</w:t>
      </w:r>
      <w:proofErr w:type="gramStart"/>
      <w:r w:rsidR="004D20C9" w:rsidRPr="00D103C7">
        <w:rPr>
          <w:rFonts w:ascii="Times New Roman" w:hAnsi="Times New Roman" w:cs="Times New Roman"/>
          <w:sz w:val="24"/>
        </w:rPr>
        <w:t>,03</w:t>
      </w:r>
      <w:proofErr w:type="gramEnd"/>
      <w:r w:rsidR="004D20C9" w:rsidRPr="00D103C7">
        <w:rPr>
          <w:rFonts w:ascii="Times New Roman" w:hAnsi="Times New Roman" w:cs="Times New Roman"/>
          <w:sz w:val="24"/>
        </w:rPr>
        <w:t xml:space="preserve"> atau masuk dalam kategori kurang. Setelah diterapkan media gambar peristiwa, nilai rata-rata siswa meningkat menjadi 76</w:t>
      </w:r>
      <w:proofErr w:type="gramStart"/>
      <w:r w:rsidR="004D20C9" w:rsidRPr="00D103C7">
        <w:rPr>
          <w:rFonts w:ascii="Times New Roman" w:hAnsi="Times New Roman" w:cs="Times New Roman"/>
          <w:sz w:val="24"/>
        </w:rPr>
        <w:t>,94</w:t>
      </w:r>
      <w:proofErr w:type="gramEnd"/>
      <w:r w:rsidR="004D20C9" w:rsidRPr="00D103C7">
        <w:rPr>
          <w:rFonts w:ascii="Times New Roman" w:hAnsi="Times New Roman" w:cs="Times New Roman"/>
          <w:sz w:val="24"/>
        </w:rPr>
        <w:t xml:space="preserve"> pada siklus I dan meningkat lagi menjadi 82,94 pada siklus II.</w:t>
      </w:r>
    </w:p>
    <w:p w:rsidR="00236085" w:rsidRPr="00D103C7" w:rsidRDefault="00827970" w:rsidP="000E6533">
      <w:pPr>
        <w:spacing w:after="0" w:line="240" w:lineRule="auto"/>
        <w:jc w:val="both"/>
        <w:rPr>
          <w:rFonts w:ascii="Times New Roman" w:hAnsi="Times New Roman" w:cs="Times New Roman"/>
          <w:sz w:val="24"/>
          <w:szCs w:val="24"/>
        </w:rPr>
      </w:pPr>
      <w:r w:rsidRPr="00D103C7">
        <w:rPr>
          <w:rFonts w:ascii="Times New Roman" w:hAnsi="Times New Roman" w:cs="Times New Roman"/>
          <w:b/>
          <w:sz w:val="24"/>
          <w:szCs w:val="24"/>
        </w:rPr>
        <w:t>Kata kunci</w:t>
      </w:r>
      <w:r w:rsidRPr="00D103C7">
        <w:rPr>
          <w:rFonts w:ascii="Times New Roman" w:hAnsi="Times New Roman" w:cs="Times New Roman"/>
          <w:sz w:val="24"/>
          <w:szCs w:val="24"/>
        </w:rPr>
        <w:t xml:space="preserve">: </w:t>
      </w:r>
      <w:r w:rsidR="004D20C9" w:rsidRPr="00D103C7">
        <w:rPr>
          <w:rFonts w:ascii="Times New Roman" w:hAnsi="Times New Roman" w:cs="Times New Roman"/>
          <w:sz w:val="24"/>
        </w:rPr>
        <w:t>menulis puisi, media gambar peristiwa, siswa kelas VIII</w:t>
      </w:r>
    </w:p>
    <w:p w:rsidR="00236085" w:rsidRPr="00D103C7" w:rsidRDefault="00236085" w:rsidP="00A54197">
      <w:pPr>
        <w:spacing w:after="0" w:line="240" w:lineRule="auto"/>
        <w:rPr>
          <w:rFonts w:ascii="Times New Roman" w:hAnsi="Times New Roman" w:cs="Times New Roman"/>
          <w:sz w:val="24"/>
          <w:szCs w:val="24"/>
        </w:rPr>
      </w:pPr>
    </w:p>
    <w:p w:rsidR="00A54197" w:rsidRPr="00D103C7" w:rsidRDefault="00A54197" w:rsidP="00A54197">
      <w:pPr>
        <w:spacing w:after="0" w:line="240" w:lineRule="auto"/>
        <w:rPr>
          <w:rFonts w:ascii="Times New Roman" w:hAnsi="Times New Roman" w:cs="Times New Roman"/>
          <w:b/>
          <w:sz w:val="24"/>
          <w:szCs w:val="24"/>
          <w:lang w:val="id-ID"/>
        </w:rPr>
      </w:pPr>
    </w:p>
    <w:p w:rsidR="000839D8" w:rsidRPr="00D103C7" w:rsidRDefault="000839D8" w:rsidP="00A54197">
      <w:pPr>
        <w:spacing w:after="0" w:line="240" w:lineRule="auto"/>
        <w:rPr>
          <w:rFonts w:ascii="Times New Roman" w:hAnsi="Times New Roman" w:cs="Times New Roman"/>
          <w:b/>
          <w:sz w:val="24"/>
          <w:szCs w:val="24"/>
          <w:lang w:val="id-ID"/>
        </w:rPr>
      </w:pPr>
    </w:p>
    <w:p w:rsidR="000839D8" w:rsidRPr="00D103C7" w:rsidRDefault="000839D8" w:rsidP="00A54197">
      <w:pPr>
        <w:spacing w:after="0" w:line="240" w:lineRule="auto"/>
        <w:rPr>
          <w:rFonts w:ascii="Times New Roman" w:hAnsi="Times New Roman" w:cs="Times New Roman"/>
          <w:b/>
          <w:sz w:val="24"/>
          <w:szCs w:val="24"/>
          <w:lang w:val="id-ID"/>
        </w:rPr>
      </w:pPr>
    </w:p>
    <w:p w:rsidR="004D20C9" w:rsidRPr="00D103C7" w:rsidRDefault="00827970" w:rsidP="000019BF">
      <w:pPr>
        <w:spacing w:after="0" w:line="360" w:lineRule="auto"/>
        <w:rPr>
          <w:rFonts w:ascii="Times New Roman" w:hAnsi="Times New Roman" w:cs="Times New Roman"/>
          <w:b/>
          <w:sz w:val="24"/>
          <w:szCs w:val="24"/>
        </w:rPr>
      </w:pPr>
      <w:r w:rsidRPr="00D103C7">
        <w:rPr>
          <w:rFonts w:ascii="Times New Roman" w:hAnsi="Times New Roman" w:cs="Times New Roman"/>
          <w:b/>
          <w:sz w:val="24"/>
          <w:szCs w:val="24"/>
        </w:rPr>
        <w:lastRenderedPageBreak/>
        <w:t>PENDAHULUAN</w:t>
      </w:r>
    </w:p>
    <w:p w:rsidR="004D20C9" w:rsidRPr="00D103C7" w:rsidRDefault="000019BF" w:rsidP="004D20C9">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103C7">
        <w:rPr>
          <w:rFonts w:ascii="Times New Roman" w:hAnsi="Times New Roman" w:cs="Times New Roman"/>
          <w:sz w:val="24"/>
          <w:szCs w:val="24"/>
        </w:rPr>
        <w:t>Menulis merupakan aktivitas menuangkan ide secara tertulis atau melahirkan daya cipta berdasarkan pikiran dan perasaan dalam bentuk tulisan atau karangan dalam teks (Sukirno, 2016: 3).</w:t>
      </w:r>
      <w:proofErr w:type="gramEnd"/>
      <w:r w:rsidRPr="00D103C7">
        <w:rPr>
          <w:rFonts w:ascii="Times New Roman" w:hAnsi="Times New Roman" w:cs="Times New Roman"/>
          <w:sz w:val="24"/>
          <w:szCs w:val="24"/>
        </w:rPr>
        <w:t xml:space="preserve"> </w:t>
      </w:r>
      <w:proofErr w:type="gramStart"/>
      <w:r w:rsidR="004D20C9" w:rsidRPr="00D103C7">
        <w:rPr>
          <w:rFonts w:ascii="Times New Roman" w:hAnsi="Times New Roman" w:cs="Times New Roman"/>
          <w:sz w:val="24"/>
          <w:szCs w:val="24"/>
        </w:rPr>
        <w:t>Keterampilan menulis sangat penting bagi pendidikan karena memudahkan para siswa berpikir secara kritis.</w:t>
      </w:r>
      <w:proofErr w:type="gramEnd"/>
      <w:r w:rsidR="004D20C9" w:rsidRPr="00D103C7">
        <w:rPr>
          <w:rFonts w:ascii="Times New Roman" w:hAnsi="Times New Roman" w:cs="Times New Roman"/>
          <w:sz w:val="24"/>
          <w:szCs w:val="24"/>
        </w:rPr>
        <w:t xml:space="preserve"> </w:t>
      </w:r>
      <w:proofErr w:type="gramStart"/>
      <w:r w:rsidR="004D20C9" w:rsidRPr="00D103C7">
        <w:rPr>
          <w:rFonts w:ascii="Times New Roman" w:hAnsi="Times New Roman" w:cs="Times New Roman"/>
          <w:sz w:val="24"/>
          <w:szCs w:val="24"/>
        </w:rPr>
        <w:t>Selain itu, menulis juga dapat memudahkan untuk merasakan dan menikmati hubungan-hubungan, memper-dalam daya tanggap atau persepsi, memecahkan masalah-masalah yang dihadapi, menyusun urutan bagi pengalaman, dan membantu untuk menjelaskan pikiran-pikiran dari tulisan tersebut (Tarigan, 2008: 22).</w:t>
      </w:r>
      <w:proofErr w:type="gramEnd"/>
      <w:r w:rsidR="004D20C9" w:rsidRPr="00D103C7">
        <w:rPr>
          <w:rFonts w:ascii="Times New Roman" w:hAnsi="Times New Roman" w:cs="Times New Roman"/>
          <w:sz w:val="24"/>
          <w:szCs w:val="24"/>
        </w:rPr>
        <w:t xml:space="preserve"> </w:t>
      </w:r>
      <w:proofErr w:type="gramStart"/>
      <w:r w:rsidR="004D20C9" w:rsidRPr="00D103C7">
        <w:rPr>
          <w:rFonts w:ascii="Times New Roman" w:hAnsi="Times New Roman" w:cs="Times New Roman"/>
          <w:sz w:val="24"/>
          <w:szCs w:val="24"/>
        </w:rPr>
        <w:t>Oleh karena itu, keterampilan menulis harus dikuasai oleh siswa.</w:t>
      </w:r>
      <w:proofErr w:type="gramEnd"/>
      <w:r w:rsidR="004D20C9" w:rsidRPr="00D103C7">
        <w:rPr>
          <w:rFonts w:ascii="Times New Roman" w:hAnsi="Times New Roman" w:cs="Times New Roman"/>
          <w:sz w:val="24"/>
          <w:szCs w:val="24"/>
        </w:rPr>
        <w:t xml:space="preserve"> </w:t>
      </w:r>
      <w:proofErr w:type="gramStart"/>
      <w:r w:rsidR="004D20C9" w:rsidRPr="00D103C7">
        <w:rPr>
          <w:rFonts w:ascii="Times New Roman" w:hAnsi="Times New Roman" w:cs="Times New Roman"/>
          <w:sz w:val="24"/>
          <w:szCs w:val="24"/>
        </w:rPr>
        <w:t>Dengan memiliki keterampilan menulis, siswa dapat mengembangkan gagasan, ilmu, dan pemikirannya dalam bentuk karya sastra sebagai wujud sosialisasi individu dalam kehidupan bermasyarakat.</w:t>
      </w:r>
      <w:proofErr w:type="gramEnd"/>
      <w:r w:rsidR="004D20C9" w:rsidRPr="00D103C7">
        <w:rPr>
          <w:rFonts w:ascii="Times New Roman" w:hAnsi="Times New Roman" w:cs="Times New Roman"/>
          <w:sz w:val="24"/>
          <w:szCs w:val="24"/>
        </w:rPr>
        <w:t xml:space="preserve"> </w:t>
      </w:r>
      <w:proofErr w:type="gramStart"/>
      <w:r w:rsidR="004D20C9" w:rsidRPr="00D103C7">
        <w:rPr>
          <w:rFonts w:ascii="Times New Roman" w:hAnsi="Times New Roman" w:cs="Times New Roman"/>
          <w:sz w:val="24"/>
          <w:szCs w:val="24"/>
        </w:rPr>
        <w:t>Keseluruhan kegiatan menulis, terwujud dalam kegiatan menulis puisi, cerpen, novel, drama, fabel, dan lain-lain.</w:t>
      </w:r>
      <w:proofErr w:type="gramEnd"/>
    </w:p>
    <w:p w:rsidR="004D20C9" w:rsidRPr="00D103C7" w:rsidRDefault="004D20C9" w:rsidP="004D20C9">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103C7">
        <w:rPr>
          <w:rFonts w:ascii="Times New Roman" w:hAnsi="Times New Roman" w:cs="Times New Roman"/>
          <w:sz w:val="24"/>
          <w:szCs w:val="24"/>
        </w:rPr>
        <w:t>Sebagai salah satu wujud apresiasi sastra, puisi merupakan salah satu aspek penting yang harus diajarkan kepada siswa.</w:t>
      </w:r>
      <w:proofErr w:type="gramEnd"/>
      <w:r w:rsidRPr="00D103C7">
        <w:rPr>
          <w:rFonts w:ascii="Times New Roman" w:hAnsi="Times New Roman" w:cs="Times New Roman"/>
          <w:sz w:val="24"/>
          <w:szCs w:val="24"/>
        </w:rPr>
        <w:t xml:space="preserve"> Hal itu dilakukan agar siswa mampu mengenal, memahami, dan memanfaatkan imajinasinya untuk mengekspresikan diri dengan mengungkapkan sesuatu dengan bahasa yang tepat, meningkatkan kebiasaan pemakaian diksi atau pilihan kata yang tepat, meningkatkan ketajaman keruntutan berpikir, dan menghidupkan imaji atau citraan yang tepat dalam sebuah cerita. </w:t>
      </w:r>
      <w:proofErr w:type="gramStart"/>
      <w:r w:rsidRPr="00D103C7">
        <w:rPr>
          <w:rFonts w:ascii="Times New Roman" w:hAnsi="Times New Roman" w:cs="Times New Roman"/>
          <w:sz w:val="24"/>
          <w:szCs w:val="24"/>
        </w:rPr>
        <w:t>Selain itu, dalam puisi juga disuguhkan pesan moral yang sangat bermanfaat bagi perkembangan karakter siswa.</w:t>
      </w:r>
      <w:proofErr w:type="gramEnd"/>
      <w:r w:rsidRPr="00D103C7">
        <w:rPr>
          <w:rFonts w:ascii="Times New Roman" w:hAnsi="Times New Roman" w:cs="Times New Roman"/>
          <w:sz w:val="24"/>
          <w:szCs w:val="24"/>
        </w:rPr>
        <w:t xml:space="preserve"> </w:t>
      </w:r>
      <w:proofErr w:type="gramStart"/>
      <w:r w:rsidRPr="00D103C7">
        <w:rPr>
          <w:rFonts w:ascii="Times New Roman" w:hAnsi="Times New Roman" w:cs="Times New Roman"/>
          <w:sz w:val="24"/>
          <w:szCs w:val="24"/>
        </w:rPr>
        <w:t>Oleh karena itu, kegiatan menulis puisi perlu diajarkan di sekolah mengingat banyak manfaat yang dapat diambil setelah mempelajarinya.</w:t>
      </w:r>
      <w:proofErr w:type="gramEnd"/>
    </w:p>
    <w:p w:rsidR="00A0525B" w:rsidRPr="00D103C7" w:rsidRDefault="000019BF" w:rsidP="000019BF">
      <w:pPr>
        <w:autoSpaceDE w:val="0"/>
        <w:autoSpaceDN w:val="0"/>
        <w:adjustRightInd w:val="0"/>
        <w:spacing w:after="0" w:line="360" w:lineRule="auto"/>
        <w:ind w:firstLine="709"/>
        <w:jc w:val="both"/>
        <w:rPr>
          <w:rFonts w:ascii="Times New Roman" w:hAnsi="Times New Roman" w:cs="Times New Roman"/>
          <w:sz w:val="24"/>
          <w:szCs w:val="24"/>
        </w:rPr>
      </w:pPr>
      <w:r w:rsidRPr="00D103C7">
        <w:rPr>
          <w:rFonts w:ascii="Times New Roman" w:hAnsi="Times New Roman" w:cs="Times New Roman"/>
          <w:sz w:val="24"/>
          <w:szCs w:val="24"/>
        </w:rPr>
        <w:t xml:space="preserve">Berdasarkan hasil observasi di kelas dan wawancara dengan guru bahasa Indonesia Siswa kelas VIII SMP Negeri 31 Purworejo, dalam pembelajaran menulis puisi masih dikatan rendah dan hal ini disebabkan dua faktor, yaitu faktor guru dan siswa. </w:t>
      </w:r>
      <w:proofErr w:type="gramStart"/>
      <w:r w:rsidRPr="00D103C7">
        <w:rPr>
          <w:rFonts w:ascii="Times New Roman" w:hAnsi="Times New Roman" w:cs="Times New Roman"/>
          <w:sz w:val="24"/>
          <w:szCs w:val="24"/>
        </w:rPr>
        <w:t>Faktor dari guru, yaitu 1) penjelasan materi yang disampaikan guru sulit dipahami oleh siswa, dan 2) teknik mengajar yang digunakan guru dalam pembelajarannya kurang menarik dan membosankan.</w:t>
      </w:r>
      <w:proofErr w:type="gramEnd"/>
      <w:r w:rsidRPr="00D103C7">
        <w:rPr>
          <w:rFonts w:ascii="Times New Roman" w:hAnsi="Times New Roman" w:cs="Times New Roman"/>
          <w:sz w:val="24"/>
          <w:szCs w:val="24"/>
        </w:rPr>
        <w:t xml:space="preserve"> Faktor dari siswa, </w:t>
      </w:r>
      <w:r w:rsidRPr="00D103C7">
        <w:rPr>
          <w:rFonts w:ascii="Times New Roman" w:hAnsi="Times New Roman" w:cs="Times New Roman"/>
          <w:sz w:val="24"/>
          <w:szCs w:val="24"/>
        </w:rPr>
        <w:lastRenderedPageBreak/>
        <w:t xml:space="preserve">yaitu 1) kurangnya minat siswa untuk mengikuti pelajaran bahasa Indonesia, 2) kurangnya pemahaman siswa tentang hakikat puisi yang sebenarnya, dan 3) kurangnya latihan menulis dan siswa binggung atau kesulitan dalam memulai suatu tulisan. Melalui penelitian ini, </w:t>
      </w:r>
      <w:proofErr w:type="gramStart"/>
      <w:r w:rsidRPr="00D103C7">
        <w:rPr>
          <w:rFonts w:ascii="Times New Roman" w:hAnsi="Times New Roman" w:cs="Times New Roman"/>
          <w:sz w:val="24"/>
          <w:szCs w:val="24"/>
        </w:rPr>
        <w:t>cara</w:t>
      </w:r>
      <w:proofErr w:type="gramEnd"/>
      <w:r w:rsidRPr="00D103C7">
        <w:rPr>
          <w:rFonts w:ascii="Times New Roman" w:hAnsi="Times New Roman" w:cs="Times New Roman"/>
          <w:sz w:val="24"/>
          <w:szCs w:val="24"/>
        </w:rPr>
        <w:t xml:space="preserve"> yang penulis akan sampaikan adalah menulis puisi dengan media gambar peristiwa. Penggunaan media gambar peristiwa ini sebagai alat alternative pembelajaran dalam menulis puisi sehingga diharapkan siswa </w:t>
      </w:r>
      <w:proofErr w:type="gramStart"/>
      <w:r w:rsidRPr="00D103C7">
        <w:rPr>
          <w:rFonts w:ascii="Times New Roman" w:hAnsi="Times New Roman" w:cs="Times New Roman"/>
          <w:sz w:val="24"/>
          <w:szCs w:val="24"/>
        </w:rPr>
        <w:t>akan</w:t>
      </w:r>
      <w:proofErr w:type="gramEnd"/>
      <w:r w:rsidRPr="00D103C7">
        <w:rPr>
          <w:rFonts w:ascii="Times New Roman" w:hAnsi="Times New Roman" w:cs="Times New Roman"/>
          <w:sz w:val="24"/>
          <w:szCs w:val="24"/>
        </w:rPr>
        <w:t xml:space="preserve"> lebih mudah untuk menuangkan dan mengembangkan potensi dalam keterampilan menulis. Selain itu, siswa juga diharapkan </w:t>
      </w:r>
      <w:proofErr w:type="gramStart"/>
      <w:r w:rsidRPr="00D103C7">
        <w:rPr>
          <w:rFonts w:ascii="Times New Roman" w:hAnsi="Times New Roman" w:cs="Times New Roman"/>
          <w:sz w:val="24"/>
          <w:szCs w:val="24"/>
        </w:rPr>
        <w:t>akan</w:t>
      </w:r>
      <w:proofErr w:type="gramEnd"/>
      <w:r w:rsidRPr="00D103C7">
        <w:rPr>
          <w:rFonts w:ascii="Times New Roman" w:hAnsi="Times New Roman" w:cs="Times New Roman"/>
          <w:sz w:val="24"/>
          <w:szCs w:val="24"/>
        </w:rPr>
        <w:t xml:space="preserve"> lebih tertarik dan lebih termotivasi untuk mengemukan ide-ide dalam menulis puisi.</w:t>
      </w:r>
    </w:p>
    <w:p w:rsidR="000019BF" w:rsidRPr="00D103C7" w:rsidRDefault="000019BF" w:rsidP="000019BF">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103C7">
        <w:rPr>
          <w:rFonts w:ascii="Times New Roman" w:hAnsi="Times New Roman" w:cs="Times New Roman"/>
          <w:sz w:val="24"/>
          <w:szCs w:val="24"/>
        </w:rPr>
        <w:t>Definisi atau pengertian puisi menurut Waluyo (2010: 29) adalah bentuk karya sastra yang mengungkapkan pikiran dan perasaan penyair secara imajinatif dan disusun dengan mengkonsentrasikan semua kekuatan bahasa dengan mengkonsentrasikan struktur fisik dan struktur batinnya.</w:t>
      </w:r>
      <w:proofErr w:type="gramEnd"/>
      <w:r w:rsidRPr="00D103C7">
        <w:rPr>
          <w:rFonts w:ascii="Times New Roman" w:hAnsi="Times New Roman" w:cs="Times New Roman"/>
          <w:sz w:val="24"/>
          <w:szCs w:val="24"/>
        </w:rPr>
        <w:t xml:space="preserve"> Menurut Waluyo (2010: 25), puisi adalah karya sastra dan semua karya sastra bersifat imajinatif. Bahasa sastra bersifat konotatif karena banyak digunakan makna </w:t>
      </w:r>
      <w:proofErr w:type="gramStart"/>
      <w:r w:rsidRPr="00D103C7">
        <w:rPr>
          <w:rFonts w:ascii="Times New Roman" w:hAnsi="Times New Roman" w:cs="Times New Roman"/>
          <w:sz w:val="24"/>
          <w:szCs w:val="24"/>
        </w:rPr>
        <w:t>kias</w:t>
      </w:r>
      <w:proofErr w:type="gramEnd"/>
      <w:r w:rsidRPr="00D103C7">
        <w:rPr>
          <w:rFonts w:ascii="Times New Roman" w:hAnsi="Times New Roman" w:cs="Times New Roman"/>
          <w:sz w:val="24"/>
          <w:szCs w:val="24"/>
        </w:rPr>
        <w:t xml:space="preserve"> dan makna lambang (majas). Dibandingkan dengan bentuk </w:t>
      </w:r>
      <w:proofErr w:type="gramStart"/>
      <w:r w:rsidRPr="00D103C7">
        <w:rPr>
          <w:rFonts w:ascii="Times New Roman" w:hAnsi="Times New Roman" w:cs="Times New Roman"/>
          <w:sz w:val="24"/>
          <w:szCs w:val="24"/>
        </w:rPr>
        <w:t>lain</w:t>
      </w:r>
      <w:proofErr w:type="gramEnd"/>
      <w:r w:rsidRPr="00D103C7">
        <w:rPr>
          <w:rFonts w:ascii="Times New Roman" w:hAnsi="Times New Roman" w:cs="Times New Roman"/>
          <w:sz w:val="24"/>
          <w:szCs w:val="24"/>
        </w:rPr>
        <w:t>, puisi lebih bersifat konotatif.</w:t>
      </w:r>
    </w:p>
    <w:p w:rsidR="000019BF" w:rsidRPr="00D103C7" w:rsidRDefault="000019BF" w:rsidP="000019BF">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103C7">
        <w:rPr>
          <w:rFonts w:ascii="Times New Roman" w:hAnsi="Times New Roman" w:cs="Times New Roman"/>
          <w:sz w:val="24"/>
          <w:szCs w:val="24"/>
        </w:rPr>
        <w:t>Media gambar dapat digunakan guru untuk memberikan pengalaman-pengalaman siswa yang sulit didapat dengan media langsung (Sufanti, 2012: 61).</w:t>
      </w:r>
      <w:proofErr w:type="gramEnd"/>
      <w:r w:rsidRPr="00D103C7">
        <w:rPr>
          <w:rFonts w:ascii="Times New Roman" w:hAnsi="Times New Roman" w:cs="Times New Roman"/>
          <w:sz w:val="24"/>
          <w:szCs w:val="24"/>
        </w:rPr>
        <w:t xml:space="preserve"> </w:t>
      </w:r>
      <w:proofErr w:type="gramStart"/>
      <w:r w:rsidRPr="00D103C7">
        <w:rPr>
          <w:rFonts w:ascii="Times New Roman" w:hAnsi="Times New Roman" w:cs="Times New Roman"/>
          <w:sz w:val="24"/>
          <w:szCs w:val="24"/>
        </w:rPr>
        <w:t>Gambar yang digunakan adalah gambar peristiwa.</w:t>
      </w:r>
      <w:proofErr w:type="gramEnd"/>
      <w:r w:rsidRPr="00D103C7">
        <w:rPr>
          <w:rFonts w:ascii="Times New Roman" w:hAnsi="Times New Roman" w:cs="Times New Roman"/>
          <w:sz w:val="24"/>
          <w:szCs w:val="24"/>
        </w:rPr>
        <w:t xml:space="preserve"> Adapapun kelebihan dari gambar peristiwa adalah sebagai berikut: 1) gambar-gambar tersebut mudah diamati, 2) peristiwa tersebut berhubungan langsung dengan kehidupan sehari-hari, 3) gambar-gambar tersebut sangat menarik, sehingga siswa dengan mudah mengubah fakta yang terdapat dalam peristiwa tersebut menjadi sebuah puisi yang menarik. Selain itu, peristiwa </w:t>
      </w:r>
      <w:proofErr w:type="gramStart"/>
      <w:r w:rsidRPr="00D103C7">
        <w:rPr>
          <w:rFonts w:ascii="Times New Roman" w:hAnsi="Times New Roman" w:cs="Times New Roman"/>
          <w:sz w:val="24"/>
          <w:szCs w:val="24"/>
        </w:rPr>
        <w:t>akan</w:t>
      </w:r>
      <w:proofErr w:type="gramEnd"/>
      <w:r w:rsidRPr="00D103C7">
        <w:rPr>
          <w:rFonts w:ascii="Times New Roman" w:hAnsi="Times New Roman" w:cs="Times New Roman"/>
          <w:sz w:val="24"/>
          <w:szCs w:val="24"/>
        </w:rPr>
        <w:t xml:space="preserve"> mudah didapat oleh siswa.</w:t>
      </w:r>
    </w:p>
    <w:p w:rsidR="00827970" w:rsidRPr="00D103C7" w:rsidRDefault="008E6B3C" w:rsidP="00A0525B">
      <w:pPr>
        <w:autoSpaceDE w:val="0"/>
        <w:autoSpaceDN w:val="0"/>
        <w:adjustRightInd w:val="0"/>
        <w:spacing w:after="0" w:line="360" w:lineRule="auto"/>
        <w:ind w:firstLine="709"/>
        <w:jc w:val="both"/>
        <w:rPr>
          <w:rFonts w:ascii="Times New Roman" w:hAnsi="Times New Roman" w:cs="Times New Roman"/>
          <w:sz w:val="24"/>
          <w:szCs w:val="24"/>
        </w:rPr>
      </w:pPr>
      <w:r w:rsidRPr="00D103C7">
        <w:rPr>
          <w:rFonts w:ascii="Times New Roman" w:hAnsi="Times New Roman" w:cs="Times New Roman"/>
          <w:sz w:val="24"/>
          <w:szCs w:val="24"/>
        </w:rPr>
        <w:t xml:space="preserve">Penelitian ini bertujuan untuk mendeskripsikan: </w:t>
      </w:r>
      <w:r w:rsidR="00A0525B" w:rsidRPr="00D103C7">
        <w:rPr>
          <w:rFonts w:ascii="Times New Roman" w:hAnsi="Times New Roman" w:cs="Times New Roman"/>
          <w:sz w:val="24"/>
          <w:szCs w:val="24"/>
        </w:rPr>
        <w:t xml:space="preserve">(1) langkah-langkah pembelajaran menulis puisi dengan media gambar peristiwa pada siswa kelas VIII SMP Negeri 31 Purworejo tahun pelajaran 2016/2017, (2) pengaruh penggunaan media gambar peristiwa terhadap minat dan sikap belajar siswa kelas VIII SMP Negeri 31 Purworejo tahun pelajaran 2016/2017 dalam menulis puisi, (3) peningkatan keterampilan menulis puisi dengan media gambar peristiwa pada </w:t>
      </w:r>
      <w:r w:rsidR="00A0525B" w:rsidRPr="00D103C7">
        <w:rPr>
          <w:rFonts w:ascii="Times New Roman" w:hAnsi="Times New Roman" w:cs="Times New Roman"/>
          <w:sz w:val="24"/>
          <w:szCs w:val="24"/>
        </w:rPr>
        <w:lastRenderedPageBreak/>
        <w:t>siswa kelas VIII SMP Negeri 31 Purworejo tahun pelajaran 2016/2017 setelah mengikuti pembelajaran menulis puisi dengan menggunakan media gambar peristiwa.</w:t>
      </w:r>
    </w:p>
    <w:p w:rsidR="00C64EC4" w:rsidRPr="00D103C7" w:rsidRDefault="00C64EC4" w:rsidP="008E6B3C">
      <w:pPr>
        <w:pStyle w:val="ListParagraph"/>
        <w:spacing w:after="0"/>
        <w:ind w:left="0"/>
        <w:contextualSpacing w:val="0"/>
        <w:jc w:val="both"/>
        <w:rPr>
          <w:b/>
        </w:rPr>
      </w:pPr>
    </w:p>
    <w:p w:rsidR="008E6B3C" w:rsidRPr="00D103C7" w:rsidRDefault="008E6B3C" w:rsidP="00A54197">
      <w:pPr>
        <w:pStyle w:val="ListParagraph"/>
        <w:spacing w:after="0"/>
        <w:ind w:left="0"/>
        <w:contextualSpacing w:val="0"/>
        <w:jc w:val="both"/>
        <w:rPr>
          <w:b/>
        </w:rPr>
      </w:pPr>
      <w:r w:rsidRPr="00D103C7">
        <w:rPr>
          <w:b/>
        </w:rPr>
        <w:t>METODE PENELITIAN</w:t>
      </w:r>
    </w:p>
    <w:p w:rsidR="008E6B3C" w:rsidRPr="00D103C7" w:rsidRDefault="008E6B3C" w:rsidP="00A54197">
      <w:pPr>
        <w:pStyle w:val="ListParagraph"/>
        <w:spacing w:after="0"/>
        <w:ind w:left="0" w:firstLine="709"/>
        <w:contextualSpacing w:val="0"/>
        <w:jc w:val="both"/>
      </w:pPr>
      <w:proofErr w:type="gramStart"/>
      <w:r w:rsidRPr="00D103C7">
        <w:t>Jenis penelitian dalam penelitian adalah penelitian tindakan kelas.</w:t>
      </w:r>
      <w:proofErr w:type="gramEnd"/>
      <w:r w:rsidRPr="00D103C7">
        <w:t xml:space="preserve"> </w:t>
      </w:r>
      <w:proofErr w:type="gramStart"/>
      <w:r w:rsidRPr="00D103C7">
        <w:t>Penelitian tindakan kelas adalah penelitian tindakan yang dilakukan oleh guru dengan tujuan memperbaiki mutu praktik pembelajaran di kelasnya</w:t>
      </w:r>
      <w:r w:rsidR="0042454F" w:rsidRPr="00D103C7">
        <w:t xml:space="preserve"> (Arikunto, 2015: 124).</w:t>
      </w:r>
      <w:proofErr w:type="gramEnd"/>
      <w:r w:rsidRPr="00D103C7">
        <w:t xml:space="preserve"> </w:t>
      </w:r>
      <w:proofErr w:type="gramStart"/>
      <w:r w:rsidRPr="00D103C7">
        <w:t xml:space="preserve">Subjek dalam penelitian ini adalah siswa kelas </w:t>
      </w:r>
      <w:r w:rsidR="00AA524C" w:rsidRPr="00D103C7">
        <w:t>VII</w:t>
      </w:r>
      <w:r w:rsidR="006C28CB" w:rsidRPr="00D103C7">
        <w:t>I</w:t>
      </w:r>
      <w:r w:rsidR="00AA524C" w:rsidRPr="00D103C7">
        <w:t xml:space="preserve"> SMP Negeri </w:t>
      </w:r>
      <w:r w:rsidR="006C28CB" w:rsidRPr="00D103C7">
        <w:t>3</w:t>
      </w:r>
      <w:r w:rsidR="00AA524C" w:rsidRPr="00D103C7">
        <w:t xml:space="preserve">1 </w:t>
      </w:r>
      <w:r w:rsidR="006C28CB" w:rsidRPr="00D103C7">
        <w:t>Purworejo</w:t>
      </w:r>
      <w:r w:rsidR="00AA524C" w:rsidRPr="00D103C7">
        <w:t>.</w:t>
      </w:r>
      <w:proofErr w:type="gramEnd"/>
      <w:r w:rsidR="00AA524C" w:rsidRPr="00D103C7">
        <w:t xml:space="preserve"> </w:t>
      </w:r>
      <w:proofErr w:type="gramStart"/>
      <w:r w:rsidR="00AA524C" w:rsidRPr="00D103C7">
        <w:t>Penelitian ini dilakukan selama tiga kali pertemuan, yaitu tahap prasiklus, siklus I, dan siklus II.</w:t>
      </w:r>
      <w:proofErr w:type="gramEnd"/>
      <w:r w:rsidR="00AA524C" w:rsidRPr="00D103C7">
        <w:t xml:space="preserve"> </w:t>
      </w:r>
      <w:proofErr w:type="gramStart"/>
      <w:r w:rsidR="00AA524C" w:rsidRPr="00D103C7">
        <w:t>Dalam setiap pertemuan dilakukan melalui empat tahap, yaitu (1) perencanaan, (2) pe</w:t>
      </w:r>
      <w:r w:rsidR="000E6533" w:rsidRPr="00D103C7">
        <w:t>laksanaan, (3) pengamatan, dan (4) refleksi</w:t>
      </w:r>
      <w:r w:rsidR="00AA524C" w:rsidRPr="00D103C7">
        <w:t>.</w:t>
      </w:r>
      <w:proofErr w:type="gramEnd"/>
      <w:r w:rsidR="00AA524C" w:rsidRPr="00D103C7">
        <w:t xml:space="preserve"> </w:t>
      </w:r>
      <w:proofErr w:type="gramStart"/>
      <w:r w:rsidR="00AA524C" w:rsidRPr="00D103C7">
        <w:t>Pada tahap pengumpulan data dilakukan dengan teknik tes dan nontes</w:t>
      </w:r>
      <w:r w:rsidR="00442A5D" w:rsidRPr="00D103C7">
        <w:t>.</w:t>
      </w:r>
      <w:proofErr w:type="gramEnd"/>
      <w:r w:rsidR="00442A5D" w:rsidRPr="00D103C7">
        <w:t xml:space="preserve"> </w:t>
      </w:r>
      <w:proofErr w:type="gramStart"/>
      <w:r w:rsidR="000E6533" w:rsidRPr="00D103C7">
        <w:t>Teknik tes berupa soal menulis fabel, sedangkan teknik nontes dengan observasi, wawancara, angket, catatan lapangan, dan dokumentasi.</w:t>
      </w:r>
      <w:proofErr w:type="gramEnd"/>
      <w:r w:rsidR="000E6533" w:rsidRPr="00D103C7">
        <w:t xml:space="preserve"> </w:t>
      </w:r>
      <w:proofErr w:type="gramStart"/>
      <w:r w:rsidR="000E6533" w:rsidRPr="00D103C7">
        <w:t>Instrumen yang digunakan dalam penelitian ini adalah instrumen tes dan nontes.</w:t>
      </w:r>
      <w:proofErr w:type="gramEnd"/>
      <w:r w:rsidR="000E6533" w:rsidRPr="00D103C7">
        <w:t xml:space="preserve"> </w:t>
      </w:r>
      <w:proofErr w:type="gramStart"/>
      <w:r w:rsidR="00442A5D" w:rsidRPr="00D103C7">
        <w:t>Teknik analisis data yang penulis gunakan dalam penelitian ini adalah teknik kualitatif dan kuantitatif.</w:t>
      </w:r>
      <w:proofErr w:type="gramEnd"/>
      <w:r w:rsidR="00442A5D" w:rsidRPr="00D103C7">
        <w:t xml:space="preserve"> </w:t>
      </w:r>
      <w:proofErr w:type="gramStart"/>
      <w:r w:rsidR="00442A5D" w:rsidRPr="00D103C7">
        <w:t>Adapun dalam penyajian data digunakan teknik informal.</w:t>
      </w:r>
      <w:proofErr w:type="gramEnd"/>
    </w:p>
    <w:p w:rsidR="006C28CB" w:rsidRPr="00D103C7" w:rsidRDefault="006C28CB" w:rsidP="00A54197">
      <w:pPr>
        <w:pStyle w:val="ListParagraph"/>
        <w:spacing w:after="0"/>
        <w:ind w:left="0" w:firstLine="709"/>
        <w:contextualSpacing w:val="0"/>
        <w:jc w:val="both"/>
      </w:pPr>
    </w:p>
    <w:p w:rsidR="00C64EC4" w:rsidRPr="00D103C7" w:rsidRDefault="00C64EC4" w:rsidP="0049557A">
      <w:pPr>
        <w:spacing w:after="0"/>
        <w:jc w:val="both"/>
        <w:rPr>
          <w:rFonts w:ascii="Times New Roman" w:hAnsi="Times New Roman" w:cs="Times New Roman"/>
          <w:b/>
          <w:sz w:val="24"/>
          <w:szCs w:val="24"/>
        </w:rPr>
      </w:pPr>
      <w:r w:rsidRPr="00D103C7">
        <w:rPr>
          <w:rFonts w:ascii="Times New Roman" w:hAnsi="Times New Roman" w:cs="Times New Roman"/>
          <w:b/>
          <w:sz w:val="24"/>
          <w:szCs w:val="24"/>
        </w:rPr>
        <w:t>HASIL PENELITIAN DAN PEMBAHASAN</w:t>
      </w:r>
    </w:p>
    <w:p w:rsidR="00C64EC4" w:rsidRPr="00D103C7" w:rsidRDefault="00C64EC4" w:rsidP="0049557A">
      <w:pPr>
        <w:spacing w:after="0" w:line="360" w:lineRule="auto"/>
        <w:ind w:firstLine="709"/>
        <w:jc w:val="both"/>
        <w:rPr>
          <w:rFonts w:ascii="Times New Roman" w:hAnsi="Times New Roman" w:cs="Times New Roman"/>
          <w:sz w:val="24"/>
          <w:szCs w:val="24"/>
        </w:rPr>
      </w:pPr>
      <w:r w:rsidRPr="00D103C7">
        <w:rPr>
          <w:rFonts w:ascii="Times New Roman" w:hAnsi="Times New Roman" w:cs="Times New Roman"/>
          <w:sz w:val="24"/>
          <w:szCs w:val="24"/>
        </w:rPr>
        <w:t>Berdasarkan hasil penelitian pada siswa kelas VII</w:t>
      </w:r>
      <w:r w:rsidR="00990BDE" w:rsidRPr="00D103C7">
        <w:rPr>
          <w:rFonts w:ascii="Times New Roman" w:hAnsi="Times New Roman" w:cs="Times New Roman"/>
          <w:sz w:val="24"/>
          <w:szCs w:val="24"/>
        </w:rPr>
        <w:t>I</w:t>
      </w:r>
      <w:r w:rsidRPr="00D103C7">
        <w:rPr>
          <w:rFonts w:ascii="Times New Roman" w:hAnsi="Times New Roman" w:cs="Times New Roman"/>
          <w:sz w:val="24"/>
          <w:szCs w:val="24"/>
        </w:rPr>
        <w:t xml:space="preserve"> SMP Negeri </w:t>
      </w:r>
      <w:r w:rsidR="00990BDE" w:rsidRPr="00D103C7">
        <w:rPr>
          <w:rFonts w:ascii="Times New Roman" w:hAnsi="Times New Roman" w:cs="Times New Roman"/>
          <w:sz w:val="24"/>
          <w:szCs w:val="24"/>
        </w:rPr>
        <w:t>3</w:t>
      </w:r>
      <w:r w:rsidRPr="00D103C7">
        <w:rPr>
          <w:rFonts w:ascii="Times New Roman" w:hAnsi="Times New Roman" w:cs="Times New Roman"/>
          <w:sz w:val="24"/>
          <w:szCs w:val="24"/>
        </w:rPr>
        <w:t xml:space="preserve">1 </w:t>
      </w:r>
      <w:r w:rsidR="00990BDE" w:rsidRPr="00D103C7">
        <w:rPr>
          <w:rFonts w:ascii="Times New Roman" w:hAnsi="Times New Roman" w:cs="Times New Roman"/>
          <w:sz w:val="24"/>
          <w:szCs w:val="24"/>
        </w:rPr>
        <w:t>Purworejo</w:t>
      </w:r>
      <w:r w:rsidRPr="00D103C7">
        <w:rPr>
          <w:rFonts w:ascii="Times New Roman" w:hAnsi="Times New Roman" w:cs="Times New Roman"/>
          <w:sz w:val="24"/>
          <w:szCs w:val="24"/>
        </w:rPr>
        <w:t xml:space="preserve"> dapat disimpulkan bahwa</w:t>
      </w:r>
      <w:r w:rsidR="00DA45E0" w:rsidRPr="00D103C7">
        <w:rPr>
          <w:rFonts w:ascii="Times New Roman" w:hAnsi="Times New Roman" w:cs="Times New Roman"/>
          <w:sz w:val="24"/>
          <w:szCs w:val="24"/>
        </w:rPr>
        <w:t>:</w:t>
      </w:r>
    </w:p>
    <w:p w:rsidR="006C28CB" w:rsidRPr="00D103C7" w:rsidRDefault="00DA45E0" w:rsidP="006C28CB">
      <w:pPr>
        <w:pStyle w:val="ListParagraph"/>
        <w:numPr>
          <w:ilvl w:val="0"/>
          <w:numId w:val="2"/>
        </w:numPr>
        <w:spacing w:after="120" w:line="240" w:lineRule="auto"/>
        <w:ind w:left="425" w:hanging="425"/>
        <w:contextualSpacing w:val="0"/>
        <w:jc w:val="both"/>
        <w:rPr>
          <w:b/>
        </w:rPr>
      </w:pPr>
      <w:r w:rsidRPr="00D103C7">
        <w:rPr>
          <w:b/>
        </w:rPr>
        <w:t xml:space="preserve">Penerapan Pembelajaran Menulis </w:t>
      </w:r>
      <w:r w:rsidR="006C28CB" w:rsidRPr="00D103C7">
        <w:rPr>
          <w:b/>
        </w:rPr>
        <w:t>Puisi</w:t>
      </w:r>
      <w:r w:rsidRPr="00D103C7">
        <w:rPr>
          <w:b/>
        </w:rPr>
        <w:t xml:space="preserve"> Menggunakan Media </w:t>
      </w:r>
      <w:r w:rsidR="006C28CB" w:rsidRPr="00D103C7">
        <w:rPr>
          <w:b/>
        </w:rPr>
        <w:t>Gambar Peristiwa Pada Siswa Kelas VIII</w:t>
      </w:r>
      <w:r w:rsidRPr="00D103C7">
        <w:rPr>
          <w:b/>
        </w:rPr>
        <w:t xml:space="preserve"> SMP Negeri </w:t>
      </w:r>
      <w:r w:rsidR="006C28CB" w:rsidRPr="00D103C7">
        <w:rPr>
          <w:b/>
        </w:rPr>
        <w:t>3</w:t>
      </w:r>
      <w:r w:rsidRPr="00D103C7">
        <w:rPr>
          <w:b/>
        </w:rPr>
        <w:t xml:space="preserve">1 </w:t>
      </w:r>
      <w:r w:rsidR="006C28CB" w:rsidRPr="00D103C7">
        <w:rPr>
          <w:b/>
        </w:rPr>
        <w:t>Purworejo</w:t>
      </w:r>
      <w:r w:rsidR="0049557A" w:rsidRPr="00D103C7">
        <w:rPr>
          <w:b/>
        </w:rPr>
        <w:t xml:space="preserve"> Tahun Pelajaran 2016/2017</w:t>
      </w:r>
    </w:p>
    <w:p w:rsidR="006C28CB" w:rsidRPr="00D103C7" w:rsidRDefault="00DA45E0" w:rsidP="006C28CB">
      <w:pPr>
        <w:pStyle w:val="ListParagraph"/>
        <w:spacing w:after="0"/>
        <w:ind w:left="425" w:firstLine="709"/>
        <w:contextualSpacing w:val="0"/>
        <w:jc w:val="both"/>
      </w:pPr>
      <w:r w:rsidRPr="00D103C7">
        <w:t>Penerapan Pembelajaran Menulis Fabel Menggunakan Media Fi</w:t>
      </w:r>
      <w:r w:rsidR="00CD27B0" w:rsidRPr="00D103C7">
        <w:t>lm Animasi Pada Siswa Kelas VIII</w:t>
      </w:r>
      <w:r w:rsidRPr="00D103C7">
        <w:t xml:space="preserve"> SMP Negeri </w:t>
      </w:r>
      <w:r w:rsidR="00CD27B0" w:rsidRPr="00D103C7">
        <w:t>31 Purworejo</w:t>
      </w:r>
      <w:r w:rsidRPr="00D103C7">
        <w:t xml:space="preserve"> dilaksanakan dengan: (1)</w:t>
      </w:r>
      <w:r w:rsidR="006C28CB" w:rsidRPr="00D103C7">
        <w:t xml:space="preserve"> guru menyampaikan tujuan dan kompetensi dasar yang harus dicapai siswa, (b) guru menyampaikan materi tentang puisi, (c) siswa mengamati gambar yang telah diberikan oleh guru, (d) siswa mencatat poin-poin penting tentang setiap peristiwa dalam gambar tersebut, (e) siswa mulai </w:t>
      </w:r>
      <w:r w:rsidR="006C28CB" w:rsidRPr="00D103C7">
        <w:lastRenderedPageBreak/>
        <w:t>membuat kata yang sesuai dengan poin-poin yang telah dicacat, dan (f) siswa mengembangkan kata-kata tersebut menjadi sebuah puisi.</w:t>
      </w:r>
    </w:p>
    <w:p w:rsidR="006C28CB" w:rsidRPr="00D103C7" w:rsidRDefault="006C28CB" w:rsidP="00D57974">
      <w:pPr>
        <w:pStyle w:val="ListParagraph"/>
        <w:spacing w:after="0" w:line="240" w:lineRule="auto"/>
        <w:ind w:left="425" w:firstLine="709"/>
        <w:contextualSpacing w:val="0"/>
        <w:jc w:val="both"/>
      </w:pPr>
    </w:p>
    <w:p w:rsidR="00990BDE" w:rsidRPr="00D103C7" w:rsidRDefault="00DA45E0" w:rsidP="00990BDE">
      <w:pPr>
        <w:pStyle w:val="ListParagraph"/>
        <w:numPr>
          <w:ilvl w:val="0"/>
          <w:numId w:val="2"/>
        </w:numPr>
        <w:spacing w:line="240" w:lineRule="auto"/>
        <w:ind w:left="425" w:hanging="425"/>
        <w:contextualSpacing w:val="0"/>
        <w:jc w:val="both"/>
        <w:rPr>
          <w:b/>
        </w:rPr>
      </w:pPr>
      <w:r w:rsidRPr="00D103C7">
        <w:rPr>
          <w:b/>
        </w:rPr>
        <w:t xml:space="preserve">Pengaruh </w:t>
      </w:r>
      <w:r w:rsidR="0049557A" w:rsidRPr="00D103C7">
        <w:rPr>
          <w:b/>
        </w:rPr>
        <w:t xml:space="preserve">Media Film Animasi Terhadap Minat Siswa Dalam Pembelajaran Menulis </w:t>
      </w:r>
      <w:r w:rsidR="006C28CB" w:rsidRPr="00D103C7">
        <w:rPr>
          <w:b/>
        </w:rPr>
        <w:t>Puisi</w:t>
      </w:r>
      <w:r w:rsidR="0049557A" w:rsidRPr="00D103C7">
        <w:rPr>
          <w:b/>
        </w:rPr>
        <w:t xml:space="preserve"> Pada Siswa Kelas </w:t>
      </w:r>
      <w:r w:rsidRPr="00D103C7">
        <w:rPr>
          <w:b/>
        </w:rPr>
        <w:t>VII</w:t>
      </w:r>
      <w:r w:rsidR="006C28CB" w:rsidRPr="00D103C7">
        <w:rPr>
          <w:b/>
        </w:rPr>
        <w:t>I</w:t>
      </w:r>
      <w:r w:rsidRPr="00D103C7">
        <w:rPr>
          <w:b/>
        </w:rPr>
        <w:t xml:space="preserve"> SMP Negeri </w:t>
      </w:r>
      <w:r w:rsidR="00990BDE" w:rsidRPr="00D103C7">
        <w:rPr>
          <w:b/>
        </w:rPr>
        <w:t>3</w:t>
      </w:r>
      <w:r w:rsidR="0049557A" w:rsidRPr="00D103C7">
        <w:rPr>
          <w:b/>
        </w:rPr>
        <w:t xml:space="preserve">1 </w:t>
      </w:r>
      <w:r w:rsidR="00990BDE" w:rsidRPr="00D103C7">
        <w:rPr>
          <w:b/>
        </w:rPr>
        <w:t>Purworejo</w:t>
      </w:r>
      <w:r w:rsidRPr="00D103C7">
        <w:rPr>
          <w:b/>
        </w:rPr>
        <w:t xml:space="preserve"> </w:t>
      </w:r>
      <w:r w:rsidR="0049557A" w:rsidRPr="00D103C7">
        <w:rPr>
          <w:b/>
        </w:rPr>
        <w:t>Tahun Pelajaran 2016/2017</w:t>
      </w:r>
    </w:p>
    <w:p w:rsidR="00990BDE" w:rsidRPr="00D103C7" w:rsidRDefault="0049557A" w:rsidP="00990BDE">
      <w:pPr>
        <w:pStyle w:val="ListParagraph"/>
        <w:spacing w:after="120"/>
        <w:ind w:left="426" w:firstLine="708"/>
        <w:contextualSpacing w:val="0"/>
        <w:jc w:val="both"/>
      </w:pPr>
      <w:r w:rsidRPr="00D103C7">
        <w:t>Pengaruh media film animasi terhadap minat siswa sangat baik d</w:t>
      </w:r>
      <w:r w:rsidR="00990BDE" w:rsidRPr="00D103C7">
        <w:t>alam pembelajaran menulis puisi</w:t>
      </w:r>
      <w:r w:rsidRPr="00D103C7">
        <w:t>.</w:t>
      </w:r>
      <w:r w:rsidR="00990BDE" w:rsidRPr="00D103C7">
        <w:t xml:space="preserve"> Minat siswa dalam pembelajaran menulis puisi menggunakan media gambar peristiwa mengalami </w:t>
      </w:r>
      <w:proofErr w:type="gramStart"/>
      <w:r w:rsidR="00990BDE" w:rsidRPr="00D103C7">
        <w:t>peningkatan  pada</w:t>
      </w:r>
      <w:proofErr w:type="gramEnd"/>
      <w:r w:rsidR="00990BDE" w:rsidRPr="00D103C7">
        <w:t xml:space="preserve"> siklus I dan siklus II. Pada prasiklus atau seb</w:t>
      </w:r>
      <w:r w:rsidR="000019BF" w:rsidRPr="00D103C7">
        <w:t>elum</w:t>
      </w:r>
      <w:r w:rsidR="00975D08" w:rsidRPr="00D103C7">
        <w:t xml:space="preserve"> diterapkan media gambar peristiwa siswa yang berminat mengikuti pembelajaran menulis sebesar 36</w:t>
      </w:r>
      <w:proofErr w:type="gramStart"/>
      <w:r w:rsidR="00975D08" w:rsidRPr="00D103C7">
        <w:t>,83</w:t>
      </w:r>
      <w:proofErr w:type="gramEnd"/>
      <w:r w:rsidR="00975D08" w:rsidRPr="00D103C7">
        <w:t>%. Setelah diterapkan media gambar peristiwa, minat siswa meningkat menjadi 58</w:t>
      </w:r>
      <w:proofErr w:type="gramStart"/>
      <w:r w:rsidR="00975D08" w:rsidRPr="00D103C7">
        <w:t>,67</w:t>
      </w:r>
      <w:proofErr w:type="gramEnd"/>
      <w:r w:rsidR="00975D08" w:rsidRPr="00D103C7">
        <w:t xml:space="preserve">% dan meningkat lagi menjadi 73,5% pada siklus II. </w:t>
      </w:r>
      <w:proofErr w:type="gramStart"/>
      <w:r w:rsidR="00975D08" w:rsidRPr="00D103C7">
        <w:t>Hal ini dapat dilihat pada tabel di bawah ini.</w:t>
      </w:r>
      <w:proofErr w:type="gramEnd"/>
    </w:p>
    <w:p w:rsidR="00975D08" w:rsidRPr="00D103C7" w:rsidRDefault="00975D08" w:rsidP="00975D08">
      <w:pPr>
        <w:spacing w:after="0" w:line="240" w:lineRule="auto"/>
        <w:ind w:left="426"/>
        <w:jc w:val="center"/>
        <w:rPr>
          <w:rFonts w:ascii="Times New Roman" w:hAnsi="Times New Roman" w:cs="Times New Roman"/>
          <w:b/>
          <w:sz w:val="24"/>
          <w:szCs w:val="24"/>
        </w:rPr>
      </w:pPr>
      <w:r w:rsidRPr="00D103C7">
        <w:rPr>
          <w:rFonts w:ascii="Times New Roman" w:hAnsi="Times New Roman" w:cs="Times New Roman"/>
          <w:b/>
          <w:sz w:val="24"/>
          <w:szCs w:val="24"/>
        </w:rPr>
        <w:t>Tabel 1</w:t>
      </w:r>
    </w:p>
    <w:p w:rsidR="00975D08" w:rsidRPr="00D103C7" w:rsidRDefault="00975D08" w:rsidP="00D57974">
      <w:pPr>
        <w:spacing w:line="240" w:lineRule="auto"/>
        <w:ind w:left="425"/>
        <w:jc w:val="center"/>
        <w:rPr>
          <w:rFonts w:ascii="Times New Roman" w:hAnsi="Times New Roman" w:cs="Times New Roman"/>
          <w:b/>
          <w:sz w:val="24"/>
          <w:szCs w:val="24"/>
        </w:rPr>
      </w:pPr>
      <w:r w:rsidRPr="00D103C7">
        <w:rPr>
          <w:rFonts w:ascii="Times New Roman" w:hAnsi="Times New Roman" w:cs="Times New Roman"/>
          <w:b/>
          <w:sz w:val="24"/>
          <w:szCs w:val="24"/>
        </w:rPr>
        <w:t>Perbandingan Persentase Minat Siswa dalam Menulis Puisi</w:t>
      </w:r>
    </w:p>
    <w:tbl>
      <w:tblPr>
        <w:tblStyle w:val="TableGrid"/>
        <w:tblW w:w="0" w:type="auto"/>
        <w:tblInd w:w="534" w:type="dxa"/>
        <w:tblLayout w:type="fixed"/>
        <w:tblLook w:val="04A0" w:firstRow="1" w:lastRow="0" w:firstColumn="1" w:lastColumn="0" w:noHBand="0" w:noVBand="1"/>
      </w:tblPr>
      <w:tblGrid>
        <w:gridCol w:w="708"/>
        <w:gridCol w:w="3402"/>
        <w:gridCol w:w="1134"/>
        <w:gridCol w:w="1134"/>
        <w:gridCol w:w="992"/>
      </w:tblGrid>
      <w:tr w:rsidR="00975D08" w:rsidRPr="00D103C7" w:rsidTr="00D57974">
        <w:tc>
          <w:tcPr>
            <w:tcW w:w="708" w:type="dxa"/>
            <w:vMerge w:val="restart"/>
            <w:vAlign w:val="center"/>
          </w:tcPr>
          <w:p w:rsidR="00975D08" w:rsidRPr="00D103C7" w:rsidRDefault="00975D08" w:rsidP="00975D08">
            <w:pPr>
              <w:pStyle w:val="ListParagraph"/>
              <w:spacing w:line="240" w:lineRule="auto"/>
              <w:ind w:left="0"/>
              <w:contextualSpacing w:val="0"/>
              <w:jc w:val="center"/>
              <w:rPr>
                <w:b/>
              </w:rPr>
            </w:pPr>
            <w:r w:rsidRPr="00D103C7">
              <w:rPr>
                <w:b/>
              </w:rPr>
              <w:t>No.</w:t>
            </w:r>
          </w:p>
        </w:tc>
        <w:tc>
          <w:tcPr>
            <w:tcW w:w="3402" w:type="dxa"/>
            <w:vMerge w:val="restart"/>
            <w:vAlign w:val="center"/>
          </w:tcPr>
          <w:p w:rsidR="00975D08" w:rsidRPr="00D103C7" w:rsidRDefault="00975D08" w:rsidP="00975D08">
            <w:pPr>
              <w:pStyle w:val="ListParagraph"/>
              <w:spacing w:line="240" w:lineRule="auto"/>
              <w:ind w:left="0"/>
              <w:contextualSpacing w:val="0"/>
              <w:jc w:val="center"/>
              <w:rPr>
                <w:b/>
              </w:rPr>
            </w:pPr>
            <w:r w:rsidRPr="00D103C7">
              <w:rPr>
                <w:b/>
              </w:rPr>
              <w:t>Aspek yang diamati</w:t>
            </w:r>
          </w:p>
        </w:tc>
        <w:tc>
          <w:tcPr>
            <w:tcW w:w="3260" w:type="dxa"/>
            <w:gridSpan w:val="3"/>
          </w:tcPr>
          <w:p w:rsidR="00975D08" w:rsidRPr="00D103C7" w:rsidRDefault="00975D08" w:rsidP="00975D08">
            <w:pPr>
              <w:pStyle w:val="ListParagraph"/>
              <w:spacing w:line="240" w:lineRule="auto"/>
              <w:ind w:left="0"/>
              <w:contextualSpacing w:val="0"/>
              <w:jc w:val="center"/>
              <w:rPr>
                <w:b/>
              </w:rPr>
            </w:pPr>
            <w:r w:rsidRPr="00D103C7">
              <w:rPr>
                <w:b/>
              </w:rPr>
              <w:t>Persentase</w:t>
            </w:r>
          </w:p>
        </w:tc>
      </w:tr>
      <w:tr w:rsidR="00975D08" w:rsidRPr="00D103C7" w:rsidTr="00D57974">
        <w:tc>
          <w:tcPr>
            <w:tcW w:w="708" w:type="dxa"/>
            <w:vMerge/>
          </w:tcPr>
          <w:p w:rsidR="00975D08" w:rsidRPr="00D103C7" w:rsidRDefault="00975D08" w:rsidP="00975D08">
            <w:pPr>
              <w:pStyle w:val="ListParagraph"/>
              <w:spacing w:line="240" w:lineRule="auto"/>
              <w:ind w:left="0"/>
              <w:contextualSpacing w:val="0"/>
              <w:jc w:val="center"/>
              <w:rPr>
                <w:b/>
              </w:rPr>
            </w:pPr>
          </w:p>
        </w:tc>
        <w:tc>
          <w:tcPr>
            <w:tcW w:w="3402" w:type="dxa"/>
            <w:vMerge/>
          </w:tcPr>
          <w:p w:rsidR="00975D08" w:rsidRPr="00D103C7" w:rsidRDefault="00975D08" w:rsidP="00975D08">
            <w:pPr>
              <w:pStyle w:val="ListParagraph"/>
              <w:spacing w:line="240" w:lineRule="auto"/>
              <w:ind w:left="0"/>
              <w:contextualSpacing w:val="0"/>
              <w:jc w:val="center"/>
              <w:rPr>
                <w:b/>
              </w:rPr>
            </w:pPr>
          </w:p>
        </w:tc>
        <w:tc>
          <w:tcPr>
            <w:tcW w:w="1134" w:type="dxa"/>
          </w:tcPr>
          <w:p w:rsidR="00975D08" w:rsidRPr="00D103C7" w:rsidRDefault="00975D08" w:rsidP="00975D08">
            <w:pPr>
              <w:pStyle w:val="ListParagraph"/>
              <w:spacing w:line="240" w:lineRule="auto"/>
              <w:ind w:left="0"/>
              <w:contextualSpacing w:val="0"/>
              <w:jc w:val="center"/>
              <w:rPr>
                <w:b/>
              </w:rPr>
            </w:pPr>
            <w:r w:rsidRPr="00D103C7">
              <w:rPr>
                <w:b/>
              </w:rPr>
              <w:t>Prasiklus</w:t>
            </w:r>
          </w:p>
        </w:tc>
        <w:tc>
          <w:tcPr>
            <w:tcW w:w="1134" w:type="dxa"/>
          </w:tcPr>
          <w:p w:rsidR="00975D08" w:rsidRPr="00D103C7" w:rsidRDefault="00975D08" w:rsidP="00975D08">
            <w:pPr>
              <w:pStyle w:val="ListParagraph"/>
              <w:spacing w:line="240" w:lineRule="auto"/>
              <w:ind w:left="0"/>
              <w:contextualSpacing w:val="0"/>
              <w:jc w:val="center"/>
              <w:rPr>
                <w:b/>
              </w:rPr>
            </w:pPr>
            <w:r w:rsidRPr="00D103C7">
              <w:rPr>
                <w:b/>
              </w:rPr>
              <w:t>Siklus I</w:t>
            </w:r>
          </w:p>
        </w:tc>
        <w:tc>
          <w:tcPr>
            <w:tcW w:w="992" w:type="dxa"/>
          </w:tcPr>
          <w:p w:rsidR="00975D08" w:rsidRPr="00D103C7" w:rsidRDefault="00975D08" w:rsidP="00975D08">
            <w:pPr>
              <w:pStyle w:val="ListParagraph"/>
              <w:spacing w:line="240" w:lineRule="auto"/>
              <w:ind w:left="0"/>
              <w:contextualSpacing w:val="0"/>
              <w:jc w:val="center"/>
              <w:rPr>
                <w:b/>
              </w:rPr>
            </w:pPr>
            <w:r w:rsidRPr="00D103C7">
              <w:rPr>
                <w:b/>
              </w:rPr>
              <w:t>Siklus II</w:t>
            </w:r>
          </w:p>
        </w:tc>
      </w:tr>
      <w:tr w:rsidR="00975D08" w:rsidRPr="00D103C7" w:rsidTr="00D57974">
        <w:tc>
          <w:tcPr>
            <w:tcW w:w="708" w:type="dxa"/>
          </w:tcPr>
          <w:p w:rsidR="00975D08" w:rsidRPr="00D103C7" w:rsidRDefault="00975D08" w:rsidP="00975D08">
            <w:pPr>
              <w:pStyle w:val="ListParagraph"/>
              <w:spacing w:line="240" w:lineRule="auto"/>
              <w:ind w:left="0"/>
              <w:contextualSpacing w:val="0"/>
              <w:jc w:val="center"/>
            </w:pPr>
            <w:r w:rsidRPr="00D103C7">
              <w:t>1.</w:t>
            </w:r>
          </w:p>
        </w:tc>
        <w:tc>
          <w:tcPr>
            <w:tcW w:w="3402" w:type="dxa"/>
          </w:tcPr>
          <w:p w:rsidR="00975D08" w:rsidRPr="00D103C7" w:rsidRDefault="00975D08" w:rsidP="00975D08">
            <w:pPr>
              <w:pStyle w:val="ListParagraph"/>
              <w:spacing w:line="240" w:lineRule="auto"/>
              <w:ind w:left="0"/>
              <w:contextualSpacing w:val="0"/>
              <w:jc w:val="both"/>
              <w:rPr>
                <w:b/>
              </w:rPr>
            </w:pPr>
            <w:r w:rsidRPr="00D103C7">
              <w:t>Siswa memperhatikan materi yang disampaikan guru</w:t>
            </w:r>
          </w:p>
        </w:tc>
        <w:tc>
          <w:tcPr>
            <w:tcW w:w="1134" w:type="dxa"/>
          </w:tcPr>
          <w:p w:rsidR="00975D08" w:rsidRPr="00D103C7" w:rsidRDefault="00975D08" w:rsidP="00975D08">
            <w:pPr>
              <w:pStyle w:val="ListParagraph"/>
              <w:spacing w:line="240" w:lineRule="auto"/>
              <w:ind w:left="0"/>
              <w:contextualSpacing w:val="0"/>
              <w:jc w:val="center"/>
            </w:pPr>
            <w:r w:rsidRPr="00D103C7">
              <w:t>50,83%</w:t>
            </w:r>
          </w:p>
        </w:tc>
        <w:tc>
          <w:tcPr>
            <w:tcW w:w="1134" w:type="dxa"/>
          </w:tcPr>
          <w:p w:rsidR="00975D08" w:rsidRPr="00D103C7" w:rsidRDefault="00975D08" w:rsidP="00975D08">
            <w:pPr>
              <w:pStyle w:val="ListParagraph"/>
              <w:spacing w:line="240" w:lineRule="auto"/>
              <w:ind w:left="0"/>
              <w:contextualSpacing w:val="0"/>
              <w:jc w:val="center"/>
            </w:pPr>
            <w:r w:rsidRPr="00D103C7">
              <w:t>68,33%</w:t>
            </w:r>
          </w:p>
        </w:tc>
        <w:tc>
          <w:tcPr>
            <w:tcW w:w="992" w:type="dxa"/>
          </w:tcPr>
          <w:p w:rsidR="00975D08" w:rsidRPr="00D103C7" w:rsidRDefault="00975D08" w:rsidP="00975D08">
            <w:pPr>
              <w:pStyle w:val="ListParagraph"/>
              <w:spacing w:line="240" w:lineRule="auto"/>
              <w:ind w:left="0"/>
              <w:contextualSpacing w:val="0"/>
              <w:jc w:val="center"/>
            </w:pPr>
            <w:r w:rsidRPr="00D103C7">
              <w:t>78,33%</w:t>
            </w:r>
          </w:p>
        </w:tc>
      </w:tr>
      <w:tr w:rsidR="00975D08" w:rsidRPr="00D103C7" w:rsidTr="00D57974">
        <w:tc>
          <w:tcPr>
            <w:tcW w:w="708" w:type="dxa"/>
          </w:tcPr>
          <w:p w:rsidR="00975D08" w:rsidRPr="00D103C7" w:rsidRDefault="00975D08" w:rsidP="00975D08">
            <w:pPr>
              <w:pStyle w:val="ListParagraph"/>
              <w:spacing w:line="240" w:lineRule="auto"/>
              <w:ind w:left="0"/>
              <w:contextualSpacing w:val="0"/>
              <w:jc w:val="center"/>
            </w:pPr>
            <w:r w:rsidRPr="00D103C7">
              <w:t>2.</w:t>
            </w:r>
          </w:p>
        </w:tc>
        <w:tc>
          <w:tcPr>
            <w:tcW w:w="3402" w:type="dxa"/>
          </w:tcPr>
          <w:p w:rsidR="00975D08" w:rsidRPr="00D103C7" w:rsidRDefault="00975D08" w:rsidP="00975D08">
            <w:pPr>
              <w:pStyle w:val="ListParagraph"/>
              <w:spacing w:line="240" w:lineRule="auto"/>
              <w:ind w:left="0"/>
              <w:contextualSpacing w:val="0"/>
              <w:jc w:val="both"/>
              <w:rPr>
                <w:b/>
              </w:rPr>
            </w:pPr>
            <w:r w:rsidRPr="00D103C7">
              <w:t>Siswa berani berpendapat dalam proses pembelajaran</w:t>
            </w:r>
          </w:p>
        </w:tc>
        <w:tc>
          <w:tcPr>
            <w:tcW w:w="1134" w:type="dxa"/>
          </w:tcPr>
          <w:p w:rsidR="00975D08" w:rsidRPr="00D103C7" w:rsidRDefault="00975D08" w:rsidP="00975D08">
            <w:pPr>
              <w:pStyle w:val="ListParagraph"/>
              <w:spacing w:line="240" w:lineRule="auto"/>
              <w:ind w:left="0"/>
              <w:contextualSpacing w:val="0"/>
              <w:jc w:val="center"/>
            </w:pPr>
            <w:r w:rsidRPr="00D103C7">
              <w:t>35,00%</w:t>
            </w:r>
          </w:p>
        </w:tc>
        <w:tc>
          <w:tcPr>
            <w:tcW w:w="1134" w:type="dxa"/>
          </w:tcPr>
          <w:p w:rsidR="00975D08" w:rsidRPr="00D103C7" w:rsidRDefault="00975D08" w:rsidP="00975D08">
            <w:pPr>
              <w:pStyle w:val="ListParagraph"/>
              <w:spacing w:line="240" w:lineRule="auto"/>
              <w:ind w:left="0"/>
              <w:contextualSpacing w:val="0"/>
              <w:jc w:val="center"/>
            </w:pPr>
            <w:r w:rsidRPr="00D103C7">
              <w:t>58,33%</w:t>
            </w:r>
          </w:p>
        </w:tc>
        <w:tc>
          <w:tcPr>
            <w:tcW w:w="992" w:type="dxa"/>
          </w:tcPr>
          <w:p w:rsidR="00975D08" w:rsidRPr="00D103C7" w:rsidRDefault="00975D08" w:rsidP="00975D08">
            <w:pPr>
              <w:pStyle w:val="ListParagraph"/>
              <w:spacing w:line="240" w:lineRule="auto"/>
              <w:ind w:left="0"/>
              <w:contextualSpacing w:val="0"/>
              <w:jc w:val="center"/>
            </w:pPr>
            <w:r w:rsidRPr="00D103C7">
              <w:t>64,17%</w:t>
            </w:r>
          </w:p>
        </w:tc>
      </w:tr>
      <w:tr w:rsidR="00975D08" w:rsidRPr="00D103C7" w:rsidTr="00D57974">
        <w:tc>
          <w:tcPr>
            <w:tcW w:w="708" w:type="dxa"/>
          </w:tcPr>
          <w:p w:rsidR="00975D08" w:rsidRPr="00D103C7" w:rsidRDefault="00975D08" w:rsidP="00975D08">
            <w:pPr>
              <w:pStyle w:val="ListParagraph"/>
              <w:spacing w:line="240" w:lineRule="auto"/>
              <w:ind w:left="0"/>
              <w:contextualSpacing w:val="0"/>
              <w:jc w:val="center"/>
            </w:pPr>
            <w:r w:rsidRPr="00D103C7">
              <w:t>3.</w:t>
            </w:r>
          </w:p>
        </w:tc>
        <w:tc>
          <w:tcPr>
            <w:tcW w:w="3402" w:type="dxa"/>
          </w:tcPr>
          <w:p w:rsidR="00975D08" w:rsidRPr="00D103C7" w:rsidRDefault="00975D08" w:rsidP="00975D08">
            <w:pPr>
              <w:pStyle w:val="ListParagraph"/>
              <w:spacing w:line="240" w:lineRule="auto"/>
              <w:ind w:left="0"/>
              <w:contextualSpacing w:val="0"/>
              <w:jc w:val="both"/>
              <w:rPr>
                <w:b/>
              </w:rPr>
            </w:pPr>
            <w:r w:rsidRPr="00D103C7">
              <w:t>Siswa aktif bertanya dan menjawab pertanyaan saat proses pembelajaran</w:t>
            </w:r>
          </w:p>
        </w:tc>
        <w:tc>
          <w:tcPr>
            <w:tcW w:w="1134" w:type="dxa"/>
          </w:tcPr>
          <w:p w:rsidR="00975D08" w:rsidRPr="00D103C7" w:rsidRDefault="00975D08" w:rsidP="00975D08">
            <w:pPr>
              <w:pStyle w:val="ListParagraph"/>
              <w:spacing w:line="240" w:lineRule="auto"/>
              <w:ind w:left="0"/>
              <w:contextualSpacing w:val="0"/>
              <w:jc w:val="center"/>
            </w:pPr>
            <w:r w:rsidRPr="00D103C7">
              <w:t>28,33%</w:t>
            </w:r>
          </w:p>
        </w:tc>
        <w:tc>
          <w:tcPr>
            <w:tcW w:w="1134" w:type="dxa"/>
          </w:tcPr>
          <w:p w:rsidR="00975D08" w:rsidRPr="00D103C7" w:rsidRDefault="00975D08" w:rsidP="00975D08">
            <w:pPr>
              <w:pStyle w:val="ListParagraph"/>
              <w:spacing w:line="240" w:lineRule="auto"/>
              <w:ind w:left="0"/>
              <w:contextualSpacing w:val="0"/>
              <w:jc w:val="center"/>
            </w:pPr>
            <w:r w:rsidRPr="00D103C7">
              <w:t>55,83%</w:t>
            </w:r>
          </w:p>
        </w:tc>
        <w:tc>
          <w:tcPr>
            <w:tcW w:w="992" w:type="dxa"/>
          </w:tcPr>
          <w:p w:rsidR="00975D08" w:rsidRPr="00D103C7" w:rsidRDefault="00975D08" w:rsidP="00975D08">
            <w:pPr>
              <w:pStyle w:val="ListParagraph"/>
              <w:spacing w:line="240" w:lineRule="auto"/>
              <w:ind w:left="0"/>
              <w:contextualSpacing w:val="0"/>
              <w:jc w:val="center"/>
            </w:pPr>
            <w:r w:rsidRPr="00D103C7">
              <w:t>61,67%</w:t>
            </w:r>
          </w:p>
        </w:tc>
      </w:tr>
      <w:tr w:rsidR="00975D08" w:rsidRPr="00D103C7" w:rsidTr="00D57974">
        <w:tc>
          <w:tcPr>
            <w:tcW w:w="708" w:type="dxa"/>
          </w:tcPr>
          <w:p w:rsidR="00975D08" w:rsidRPr="00D103C7" w:rsidRDefault="00975D08" w:rsidP="00975D08">
            <w:pPr>
              <w:pStyle w:val="ListParagraph"/>
              <w:spacing w:line="240" w:lineRule="auto"/>
              <w:ind w:left="0"/>
              <w:contextualSpacing w:val="0"/>
              <w:jc w:val="center"/>
            </w:pPr>
            <w:r w:rsidRPr="00D103C7">
              <w:t>4.</w:t>
            </w:r>
          </w:p>
        </w:tc>
        <w:tc>
          <w:tcPr>
            <w:tcW w:w="3402" w:type="dxa"/>
          </w:tcPr>
          <w:p w:rsidR="00975D08" w:rsidRPr="00D103C7" w:rsidRDefault="00975D08" w:rsidP="00975D08">
            <w:pPr>
              <w:pStyle w:val="ListParagraph"/>
              <w:spacing w:line="240" w:lineRule="auto"/>
              <w:ind w:left="0"/>
              <w:contextualSpacing w:val="0"/>
              <w:jc w:val="both"/>
              <w:rPr>
                <w:b/>
                <w:spacing w:val="-6"/>
              </w:rPr>
            </w:pPr>
            <w:r w:rsidRPr="00D103C7">
              <w:rPr>
                <w:spacing w:val="-6"/>
              </w:rPr>
              <w:t>Siswa merespon positif (senang) dalam proses pem-belajaran</w:t>
            </w:r>
          </w:p>
        </w:tc>
        <w:tc>
          <w:tcPr>
            <w:tcW w:w="1134" w:type="dxa"/>
          </w:tcPr>
          <w:p w:rsidR="00975D08" w:rsidRPr="00D103C7" w:rsidRDefault="00975D08" w:rsidP="00975D08">
            <w:pPr>
              <w:pStyle w:val="ListParagraph"/>
              <w:spacing w:line="240" w:lineRule="auto"/>
              <w:ind w:left="0"/>
              <w:contextualSpacing w:val="0"/>
              <w:jc w:val="center"/>
            </w:pPr>
            <w:r w:rsidRPr="00D103C7">
              <w:t>26,67%</w:t>
            </w:r>
          </w:p>
        </w:tc>
        <w:tc>
          <w:tcPr>
            <w:tcW w:w="1134" w:type="dxa"/>
          </w:tcPr>
          <w:p w:rsidR="00975D08" w:rsidRPr="00D103C7" w:rsidRDefault="00975D08" w:rsidP="00975D08">
            <w:pPr>
              <w:pStyle w:val="ListParagraph"/>
              <w:spacing w:line="240" w:lineRule="auto"/>
              <w:ind w:left="0"/>
              <w:contextualSpacing w:val="0"/>
              <w:jc w:val="center"/>
            </w:pPr>
            <w:r w:rsidRPr="00D103C7">
              <w:t>50,00%</w:t>
            </w:r>
          </w:p>
        </w:tc>
        <w:tc>
          <w:tcPr>
            <w:tcW w:w="992" w:type="dxa"/>
          </w:tcPr>
          <w:p w:rsidR="00975D08" w:rsidRPr="00D103C7" w:rsidRDefault="00975D08" w:rsidP="00975D08">
            <w:pPr>
              <w:pStyle w:val="ListParagraph"/>
              <w:spacing w:line="240" w:lineRule="auto"/>
              <w:ind w:left="0"/>
              <w:contextualSpacing w:val="0"/>
              <w:jc w:val="center"/>
            </w:pPr>
            <w:r w:rsidRPr="00D103C7">
              <w:t>75,00%</w:t>
            </w:r>
          </w:p>
        </w:tc>
      </w:tr>
      <w:tr w:rsidR="00975D08" w:rsidRPr="00D103C7" w:rsidTr="00D57974">
        <w:tc>
          <w:tcPr>
            <w:tcW w:w="708" w:type="dxa"/>
          </w:tcPr>
          <w:p w:rsidR="00975D08" w:rsidRPr="00D103C7" w:rsidRDefault="00975D08" w:rsidP="00975D08">
            <w:pPr>
              <w:pStyle w:val="ListParagraph"/>
              <w:spacing w:line="240" w:lineRule="auto"/>
              <w:ind w:left="0"/>
              <w:contextualSpacing w:val="0"/>
              <w:jc w:val="center"/>
            </w:pPr>
            <w:r w:rsidRPr="00D103C7">
              <w:t>5.</w:t>
            </w:r>
          </w:p>
        </w:tc>
        <w:tc>
          <w:tcPr>
            <w:tcW w:w="3402" w:type="dxa"/>
          </w:tcPr>
          <w:p w:rsidR="00975D08" w:rsidRPr="00D103C7" w:rsidRDefault="00975D08" w:rsidP="00975D08">
            <w:pPr>
              <w:pStyle w:val="ListParagraph"/>
              <w:spacing w:line="240" w:lineRule="auto"/>
              <w:ind w:left="0"/>
              <w:contextualSpacing w:val="0"/>
              <w:jc w:val="both"/>
              <w:rPr>
                <w:b/>
              </w:rPr>
            </w:pPr>
            <w:r w:rsidRPr="00D103C7">
              <w:t>Siswa antusias mengerjakan tugas (menulis puisi)</w:t>
            </w:r>
          </w:p>
        </w:tc>
        <w:tc>
          <w:tcPr>
            <w:tcW w:w="1134" w:type="dxa"/>
          </w:tcPr>
          <w:p w:rsidR="00975D08" w:rsidRPr="00D103C7" w:rsidRDefault="00975D08" w:rsidP="00975D08">
            <w:pPr>
              <w:pStyle w:val="ListParagraph"/>
              <w:spacing w:line="240" w:lineRule="auto"/>
              <w:ind w:left="0"/>
              <w:contextualSpacing w:val="0"/>
              <w:jc w:val="center"/>
            </w:pPr>
            <w:r w:rsidRPr="00D103C7">
              <w:t>43,33%</w:t>
            </w:r>
          </w:p>
        </w:tc>
        <w:tc>
          <w:tcPr>
            <w:tcW w:w="1134" w:type="dxa"/>
          </w:tcPr>
          <w:p w:rsidR="00975D08" w:rsidRPr="00D103C7" w:rsidRDefault="00975D08" w:rsidP="00975D08">
            <w:pPr>
              <w:pStyle w:val="ListParagraph"/>
              <w:spacing w:line="240" w:lineRule="auto"/>
              <w:ind w:left="0"/>
              <w:contextualSpacing w:val="0"/>
              <w:jc w:val="center"/>
            </w:pPr>
            <w:r w:rsidRPr="00D103C7">
              <w:t>60,83%</w:t>
            </w:r>
          </w:p>
        </w:tc>
        <w:tc>
          <w:tcPr>
            <w:tcW w:w="992" w:type="dxa"/>
          </w:tcPr>
          <w:p w:rsidR="00975D08" w:rsidRPr="00D103C7" w:rsidRDefault="00975D08" w:rsidP="00975D08">
            <w:pPr>
              <w:pStyle w:val="ListParagraph"/>
              <w:spacing w:line="240" w:lineRule="auto"/>
              <w:ind w:left="0"/>
              <w:contextualSpacing w:val="0"/>
              <w:jc w:val="center"/>
            </w:pPr>
            <w:r w:rsidRPr="00D103C7">
              <w:t>88,33%</w:t>
            </w:r>
          </w:p>
        </w:tc>
      </w:tr>
      <w:tr w:rsidR="00975D08" w:rsidRPr="00D103C7" w:rsidTr="00D57974">
        <w:tc>
          <w:tcPr>
            <w:tcW w:w="4110" w:type="dxa"/>
            <w:gridSpan w:val="2"/>
          </w:tcPr>
          <w:p w:rsidR="00975D08" w:rsidRPr="00D103C7" w:rsidRDefault="00975D08" w:rsidP="00975D08">
            <w:pPr>
              <w:pStyle w:val="ListParagraph"/>
              <w:spacing w:line="240" w:lineRule="auto"/>
              <w:ind w:left="0"/>
              <w:contextualSpacing w:val="0"/>
              <w:jc w:val="center"/>
              <w:rPr>
                <w:b/>
              </w:rPr>
            </w:pPr>
            <w:r w:rsidRPr="00D103C7">
              <w:rPr>
                <w:b/>
              </w:rPr>
              <w:t>Rata-rata</w:t>
            </w:r>
          </w:p>
        </w:tc>
        <w:tc>
          <w:tcPr>
            <w:tcW w:w="1134" w:type="dxa"/>
          </w:tcPr>
          <w:p w:rsidR="00975D08" w:rsidRPr="00D103C7" w:rsidRDefault="00975D08" w:rsidP="00975D08">
            <w:pPr>
              <w:pStyle w:val="ListParagraph"/>
              <w:spacing w:line="240" w:lineRule="auto"/>
              <w:ind w:left="0"/>
              <w:contextualSpacing w:val="0"/>
              <w:jc w:val="center"/>
              <w:rPr>
                <w:b/>
              </w:rPr>
            </w:pPr>
            <w:r w:rsidRPr="00D103C7">
              <w:rPr>
                <w:b/>
              </w:rPr>
              <w:t>36,83%</w:t>
            </w:r>
          </w:p>
        </w:tc>
        <w:tc>
          <w:tcPr>
            <w:tcW w:w="1134" w:type="dxa"/>
          </w:tcPr>
          <w:p w:rsidR="00975D08" w:rsidRPr="00D103C7" w:rsidRDefault="00975D08" w:rsidP="00975D08">
            <w:pPr>
              <w:pStyle w:val="ListParagraph"/>
              <w:spacing w:line="240" w:lineRule="auto"/>
              <w:ind w:left="0"/>
              <w:contextualSpacing w:val="0"/>
              <w:jc w:val="center"/>
              <w:rPr>
                <w:b/>
              </w:rPr>
            </w:pPr>
            <w:r w:rsidRPr="00D103C7">
              <w:rPr>
                <w:b/>
              </w:rPr>
              <w:t>58,67%</w:t>
            </w:r>
          </w:p>
        </w:tc>
        <w:tc>
          <w:tcPr>
            <w:tcW w:w="992" w:type="dxa"/>
          </w:tcPr>
          <w:p w:rsidR="00975D08" w:rsidRPr="00D103C7" w:rsidRDefault="00975D08" w:rsidP="00975D08">
            <w:pPr>
              <w:pStyle w:val="ListParagraph"/>
              <w:spacing w:line="240" w:lineRule="auto"/>
              <w:ind w:left="0"/>
              <w:contextualSpacing w:val="0"/>
              <w:jc w:val="center"/>
              <w:rPr>
                <w:b/>
              </w:rPr>
            </w:pPr>
            <w:r w:rsidRPr="00D103C7">
              <w:rPr>
                <w:b/>
              </w:rPr>
              <w:t>73,5%</w:t>
            </w:r>
          </w:p>
        </w:tc>
      </w:tr>
    </w:tbl>
    <w:p w:rsidR="00975D08" w:rsidRPr="00D103C7" w:rsidRDefault="00975D08" w:rsidP="00975D08">
      <w:pPr>
        <w:pStyle w:val="ListParagraph"/>
        <w:numPr>
          <w:ilvl w:val="0"/>
          <w:numId w:val="2"/>
        </w:numPr>
        <w:spacing w:after="0" w:line="240" w:lineRule="auto"/>
        <w:ind w:left="426" w:hanging="426"/>
        <w:jc w:val="both"/>
        <w:rPr>
          <w:b/>
        </w:rPr>
      </w:pPr>
      <w:r w:rsidRPr="00D103C7">
        <w:rPr>
          <w:b/>
        </w:rPr>
        <w:t>Peningkatan Kemampuan Siswa Dalam Menulis Puisi Menggunakan Media Gambar Peristiwa Pada Siswa Kelas VIII SMP Negeri 31 Purworejo Tahun Pelajaran 2016/2017</w:t>
      </w:r>
    </w:p>
    <w:p w:rsidR="00975D08" w:rsidRPr="00D103C7" w:rsidRDefault="00975D08" w:rsidP="00975D08">
      <w:pPr>
        <w:spacing w:after="0" w:line="240" w:lineRule="auto"/>
        <w:jc w:val="both"/>
        <w:rPr>
          <w:rFonts w:ascii="Times New Roman" w:hAnsi="Times New Roman" w:cs="Times New Roman"/>
        </w:rPr>
      </w:pPr>
    </w:p>
    <w:p w:rsidR="00975D08" w:rsidRPr="00D103C7" w:rsidRDefault="00975D08" w:rsidP="00975D08">
      <w:pPr>
        <w:spacing w:after="0" w:line="360" w:lineRule="auto"/>
        <w:ind w:left="426" w:firstLine="708"/>
        <w:jc w:val="both"/>
        <w:rPr>
          <w:rFonts w:ascii="Times New Roman" w:hAnsi="Times New Roman" w:cs="Times New Roman"/>
          <w:sz w:val="24"/>
          <w:szCs w:val="24"/>
        </w:rPr>
      </w:pPr>
      <w:proofErr w:type="gramStart"/>
      <w:r w:rsidRPr="00D103C7">
        <w:rPr>
          <w:rFonts w:ascii="Times New Roman" w:hAnsi="Times New Roman" w:cs="Times New Roman"/>
          <w:sz w:val="24"/>
          <w:szCs w:val="24"/>
        </w:rPr>
        <w:t xml:space="preserve">Peningkatan Kemampuan siswa kelas VIII SMP Negeri 31 Purworejo dalam pembelajaran menulis puisi menggunakan media gambar peristiwa </w:t>
      </w:r>
      <w:r w:rsidRPr="00D103C7">
        <w:rPr>
          <w:rFonts w:ascii="Times New Roman" w:hAnsi="Times New Roman" w:cs="Times New Roman"/>
          <w:sz w:val="24"/>
          <w:szCs w:val="24"/>
        </w:rPr>
        <w:lastRenderedPageBreak/>
        <w:t>mengalami peningkatan.</w:t>
      </w:r>
      <w:proofErr w:type="gramEnd"/>
      <w:r w:rsidRPr="00D103C7">
        <w:rPr>
          <w:rFonts w:ascii="Times New Roman" w:hAnsi="Times New Roman" w:cs="Times New Roman"/>
          <w:sz w:val="24"/>
          <w:szCs w:val="24"/>
        </w:rPr>
        <w:t xml:space="preserve"> Hal ini dapat dilihat dari nilai rata-rata siswa pada prasiklus hanya 69</w:t>
      </w:r>
      <w:proofErr w:type="gramStart"/>
      <w:r w:rsidRPr="00D103C7">
        <w:rPr>
          <w:rFonts w:ascii="Times New Roman" w:hAnsi="Times New Roman" w:cs="Times New Roman"/>
          <w:sz w:val="24"/>
          <w:szCs w:val="24"/>
        </w:rPr>
        <w:t>,03</w:t>
      </w:r>
      <w:proofErr w:type="gramEnd"/>
      <w:r w:rsidRPr="00D103C7">
        <w:rPr>
          <w:rFonts w:ascii="Times New Roman" w:hAnsi="Times New Roman" w:cs="Times New Roman"/>
          <w:sz w:val="24"/>
          <w:szCs w:val="24"/>
        </w:rPr>
        <w:t xml:space="preserve"> atau masuk dalam kategori kurang. Setelah diterapkan media gambar peristiwa, nilai rata-rata siswa meningkat menjadi 76</w:t>
      </w:r>
      <w:proofErr w:type="gramStart"/>
      <w:r w:rsidRPr="00D103C7">
        <w:rPr>
          <w:rFonts w:ascii="Times New Roman" w:hAnsi="Times New Roman" w:cs="Times New Roman"/>
          <w:sz w:val="24"/>
          <w:szCs w:val="24"/>
        </w:rPr>
        <w:t>,94</w:t>
      </w:r>
      <w:proofErr w:type="gramEnd"/>
      <w:r w:rsidRPr="00D103C7">
        <w:rPr>
          <w:rFonts w:ascii="Times New Roman" w:hAnsi="Times New Roman" w:cs="Times New Roman"/>
          <w:sz w:val="24"/>
          <w:szCs w:val="24"/>
        </w:rPr>
        <w:t xml:space="preserve"> pada siklus I dan meningkat lagi menjadi 82,94. </w:t>
      </w:r>
      <w:proofErr w:type="gramStart"/>
      <w:r w:rsidRPr="00D103C7">
        <w:rPr>
          <w:rFonts w:ascii="Times New Roman" w:hAnsi="Times New Roman" w:cs="Times New Roman"/>
          <w:sz w:val="24"/>
          <w:szCs w:val="24"/>
        </w:rPr>
        <w:t>Hal ini dapat dilihat pada tabel di bawah ini.</w:t>
      </w:r>
      <w:proofErr w:type="gramEnd"/>
    </w:p>
    <w:p w:rsidR="00975D08" w:rsidRPr="00D103C7" w:rsidRDefault="00975D08" w:rsidP="00975D08">
      <w:pPr>
        <w:spacing w:after="0" w:line="240" w:lineRule="auto"/>
        <w:ind w:left="426"/>
        <w:jc w:val="center"/>
        <w:rPr>
          <w:rFonts w:ascii="Times New Roman" w:hAnsi="Times New Roman" w:cs="Times New Roman"/>
          <w:b/>
          <w:sz w:val="24"/>
          <w:szCs w:val="24"/>
        </w:rPr>
      </w:pPr>
      <w:r w:rsidRPr="00D103C7">
        <w:rPr>
          <w:rFonts w:ascii="Times New Roman" w:hAnsi="Times New Roman" w:cs="Times New Roman"/>
          <w:b/>
          <w:sz w:val="24"/>
          <w:szCs w:val="24"/>
        </w:rPr>
        <w:t>Tabel 2</w:t>
      </w:r>
    </w:p>
    <w:p w:rsidR="00975D08" w:rsidRPr="00D103C7" w:rsidRDefault="00975D08" w:rsidP="00975D08">
      <w:pPr>
        <w:pStyle w:val="ListParagraph"/>
        <w:spacing w:after="0" w:line="240" w:lineRule="auto"/>
        <w:ind w:left="0"/>
        <w:contextualSpacing w:val="0"/>
        <w:jc w:val="center"/>
        <w:rPr>
          <w:b/>
        </w:rPr>
      </w:pPr>
      <w:r w:rsidRPr="00D103C7">
        <w:rPr>
          <w:b/>
        </w:rPr>
        <w:t>Perbandingan Hasil Tes Kemampuan Siswa dalam Menulis Puisi</w:t>
      </w:r>
    </w:p>
    <w:p w:rsidR="00975D08" w:rsidRPr="00D103C7" w:rsidRDefault="00975D08" w:rsidP="00975D08">
      <w:pPr>
        <w:pStyle w:val="ListParagraph"/>
        <w:spacing w:after="0" w:line="240" w:lineRule="auto"/>
        <w:ind w:left="0"/>
        <w:contextualSpacing w:val="0"/>
        <w:jc w:val="center"/>
        <w:rPr>
          <w:b/>
        </w:rPr>
      </w:pPr>
      <w:proofErr w:type="gramStart"/>
      <w:r w:rsidRPr="00D103C7">
        <w:rPr>
          <w:b/>
        </w:rPr>
        <w:t>dari</w:t>
      </w:r>
      <w:proofErr w:type="gramEnd"/>
      <w:r w:rsidRPr="00D103C7">
        <w:rPr>
          <w:b/>
        </w:rPr>
        <w:t xml:space="preserve"> Prasiklus sampai Siklus II</w:t>
      </w:r>
    </w:p>
    <w:p w:rsidR="00975D08" w:rsidRPr="00D103C7" w:rsidRDefault="00975D08" w:rsidP="00975D08">
      <w:pPr>
        <w:spacing w:after="0" w:line="240" w:lineRule="auto"/>
        <w:rPr>
          <w:rFonts w:ascii="Times New Roman" w:hAnsi="Times New Roman" w:cs="Times New Roman"/>
          <w:sz w:val="24"/>
          <w:szCs w:val="24"/>
        </w:rPr>
      </w:pPr>
    </w:p>
    <w:tbl>
      <w:tblPr>
        <w:tblStyle w:val="TableGrid"/>
        <w:tblW w:w="7512" w:type="dxa"/>
        <w:tblInd w:w="534" w:type="dxa"/>
        <w:tblLook w:val="04A0" w:firstRow="1" w:lastRow="0" w:firstColumn="1" w:lastColumn="0" w:noHBand="0" w:noVBand="1"/>
      </w:tblPr>
      <w:tblGrid>
        <w:gridCol w:w="570"/>
        <w:gridCol w:w="3115"/>
        <w:gridCol w:w="1418"/>
        <w:gridCol w:w="1275"/>
        <w:gridCol w:w="1134"/>
      </w:tblGrid>
      <w:tr w:rsidR="00975D08" w:rsidRPr="00D103C7" w:rsidTr="005A6BDE">
        <w:tc>
          <w:tcPr>
            <w:tcW w:w="570" w:type="dxa"/>
            <w:vMerge w:val="restart"/>
            <w:vAlign w:val="center"/>
          </w:tcPr>
          <w:p w:rsidR="00975D08" w:rsidRPr="00D103C7" w:rsidRDefault="00975D08" w:rsidP="005A6BDE">
            <w:pPr>
              <w:pStyle w:val="ListParagraph"/>
              <w:spacing w:line="240" w:lineRule="auto"/>
              <w:ind w:left="0"/>
              <w:jc w:val="center"/>
              <w:rPr>
                <w:b/>
              </w:rPr>
            </w:pPr>
            <w:r w:rsidRPr="00D103C7">
              <w:rPr>
                <w:b/>
              </w:rPr>
              <w:t>No.</w:t>
            </w:r>
          </w:p>
        </w:tc>
        <w:tc>
          <w:tcPr>
            <w:tcW w:w="3115" w:type="dxa"/>
            <w:vMerge w:val="restart"/>
            <w:vAlign w:val="center"/>
          </w:tcPr>
          <w:p w:rsidR="00975D08" w:rsidRPr="00D103C7" w:rsidRDefault="00975D08" w:rsidP="005A6BDE">
            <w:pPr>
              <w:pStyle w:val="ListParagraph"/>
              <w:spacing w:line="240" w:lineRule="auto"/>
              <w:ind w:left="0"/>
              <w:jc w:val="center"/>
              <w:rPr>
                <w:b/>
              </w:rPr>
            </w:pPr>
            <w:r w:rsidRPr="00D103C7">
              <w:rPr>
                <w:b/>
              </w:rPr>
              <w:t>Aspek</w:t>
            </w:r>
          </w:p>
        </w:tc>
        <w:tc>
          <w:tcPr>
            <w:tcW w:w="3827" w:type="dxa"/>
            <w:gridSpan w:val="3"/>
            <w:vAlign w:val="center"/>
          </w:tcPr>
          <w:p w:rsidR="00975D08" w:rsidRPr="00D103C7" w:rsidRDefault="00975D08" w:rsidP="005A6BDE">
            <w:pPr>
              <w:pStyle w:val="ListParagraph"/>
              <w:spacing w:line="240" w:lineRule="auto"/>
              <w:ind w:left="0"/>
              <w:contextualSpacing w:val="0"/>
              <w:jc w:val="center"/>
              <w:rPr>
                <w:b/>
              </w:rPr>
            </w:pPr>
            <w:r w:rsidRPr="00D103C7">
              <w:rPr>
                <w:b/>
              </w:rPr>
              <w:t>Skor Rata-rata</w:t>
            </w:r>
          </w:p>
        </w:tc>
      </w:tr>
      <w:tr w:rsidR="00975D08" w:rsidRPr="00D103C7" w:rsidTr="005A6BDE">
        <w:tc>
          <w:tcPr>
            <w:tcW w:w="570" w:type="dxa"/>
            <w:vMerge/>
            <w:vAlign w:val="center"/>
          </w:tcPr>
          <w:p w:rsidR="00975D08" w:rsidRPr="00D103C7" w:rsidRDefault="00975D08" w:rsidP="005A6BDE">
            <w:pPr>
              <w:pStyle w:val="ListParagraph"/>
              <w:spacing w:line="240" w:lineRule="auto"/>
              <w:ind w:left="0"/>
              <w:contextualSpacing w:val="0"/>
              <w:jc w:val="center"/>
              <w:rPr>
                <w:b/>
              </w:rPr>
            </w:pPr>
          </w:p>
        </w:tc>
        <w:tc>
          <w:tcPr>
            <w:tcW w:w="3115" w:type="dxa"/>
            <w:vMerge/>
            <w:vAlign w:val="center"/>
          </w:tcPr>
          <w:p w:rsidR="00975D08" w:rsidRPr="00D103C7" w:rsidRDefault="00975D08" w:rsidP="005A6BDE">
            <w:pPr>
              <w:pStyle w:val="ListParagraph"/>
              <w:spacing w:line="240" w:lineRule="auto"/>
              <w:ind w:left="0"/>
              <w:contextualSpacing w:val="0"/>
              <w:jc w:val="center"/>
              <w:rPr>
                <w:b/>
              </w:rPr>
            </w:pPr>
          </w:p>
        </w:tc>
        <w:tc>
          <w:tcPr>
            <w:tcW w:w="1418" w:type="dxa"/>
            <w:vAlign w:val="center"/>
          </w:tcPr>
          <w:p w:rsidR="00975D08" w:rsidRPr="00D103C7" w:rsidRDefault="00975D08" w:rsidP="005A6BDE">
            <w:pPr>
              <w:pStyle w:val="ListParagraph"/>
              <w:spacing w:line="240" w:lineRule="auto"/>
              <w:ind w:left="0"/>
              <w:contextualSpacing w:val="0"/>
              <w:jc w:val="center"/>
              <w:rPr>
                <w:b/>
              </w:rPr>
            </w:pPr>
            <w:r w:rsidRPr="00D103C7">
              <w:rPr>
                <w:b/>
              </w:rPr>
              <w:t>Prasiklus</w:t>
            </w:r>
          </w:p>
        </w:tc>
        <w:tc>
          <w:tcPr>
            <w:tcW w:w="1275" w:type="dxa"/>
            <w:vAlign w:val="center"/>
          </w:tcPr>
          <w:p w:rsidR="00975D08" w:rsidRPr="00D103C7" w:rsidRDefault="00975D08" w:rsidP="005A6BDE">
            <w:pPr>
              <w:pStyle w:val="ListParagraph"/>
              <w:spacing w:line="240" w:lineRule="auto"/>
              <w:ind w:left="0"/>
              <w:contextualSpacing w:val="0"/>
              <w:jc w:val="center"/>
              <w:rPr>
                <w:b/>
              </w:rPr>
            </w:pPr>
            <w:r w:rsidRPr="00D103C7">
              <w:rPr>
                <w:b/>
              </w:rPr>
              <w:t>Siklus I</w:t>
            </w:r>
          </w:p>
        </w:tc>
        <w:tc>
          <w:tcPr>
            <w:tcW w:w="1134" w:type="dxa"/>
            <w:vAlign w:val="center"/>
          </w:tcPr>
          <w:p w:rsidR="00975D08" w:rsidRPr="00D103C7" w:rsidRDefault="00975D08" w:rsidP="005A6BDE">
            <w:pPr>
              <w:pStyle w:val="ListParagraph"/>
              <w:spacing w:line="240" w:lineRule="auto"/>
              <w:ind w:left="0"/>
              <w:contextualSpacing w:val="0"/>
              <w:jc w:val="center"/>
              <w:rPr>
                <w:b/>
              </w:rPr>
            </w:pPr>
            <w:r w:rsidRPr="00D103C7">
              <w:rPr>
                <w:b/>
              </w:rPr>
              <w:t>Siklus II</w:t>
            </w:r>
          </w:p>
        </w:tc>
      </w:tr>
      <w:tr w:rsidR="00975D08" w:rsidRPr="00D103C7" w:rsidTr="005A6BDE">
        <w:tc>
          <w:tcPr>
            <w:tcW w:w="570" w:type="dxa"/>
          </w:tcPr>
          <w:p w:rsidR="00975D08" w:rsidRPr="00D103C7" w:rsidRDefault="00975D08" w:rsidP="005A6BDE">
            <w:pPr>
              <w:pStyle w:val="ListParagraph"/>
              <w:spacing w:line="240" w:lineRule="auto"/>
              <w:ind w:left="0"/>
              <w:contextualSpacing w:val="0"/>
              <w:jc w:val="center"/>
            </w:pPr>
            <w:r w:rsidRPr="00D103C7">
              <w:t>1.</w:t>
            </w:r>
          </w:p>
        </w:tc>
        <w:tc>
          <w:tcPr>
            <w:tcW w:w="3115" w:type="dxa"/>
          </w:tcPr>
          <w:p w:rsidR="00975D08" w:rsidRPr="00D103C7" w:rsidRDefault="00975D08" w:rsidP="005A6BDE">
            <w:pPr>
              <w:pStyle w:val="ListParagraph"/>
              <w:spacing w:line="240" w:lineRule="auto"/>
              <w:ind w:left="0"/>
              <w:contextualSpacing w:val="0"/>
            </w:pPr>
            <w:r w:rsidRPr="00D103C7">
              <w:t>Diksi (pilihan kata)</w:t>
            </w:r>
          </w:p>
        </w:tc>
        <w:tc>
          <w:tcPr>
            <w:tcW w:w="1418" w:type="dxa"/>
          </w:tcPr>
          <w:p w:rsidR="00975D08" w:rsidRPr="00D103C7" w:rsidRDefault="00975D08" w:rsidP="005A6BDE">
            <w:pPr>
              <w:pStyle w:val="ListParagraph"/>
              <w:spacing w:line="240" w:lineRule="auto"/>
              <w:ind w:left="0"/>
              <w:contextualSpacing w:val="0"/>
              <w:jc w:val="center"/>
            </w:pPr>
            <w:r w:rsidRPr="00D103C7">
              <w:t>13,70</w:t>
            </w:r>
          </w:p>
        </w:tc>
        <w:tc>
          <w:tcPr>
            <w:tcW w:w="1275" w:type="dxa"/>
          </w:tcPr>
          <w:p w:rsidR="00975D08" w:rsidRPr="00D103C7" w:rsidRDefault="00975D08" w:rsidP="005A6BDE">
            <w:pPr>
              <w:pStyle w:val="ListParagraph"/>
              <w:spacing w:line="240" w:lineRule="auto"/>
              <w:ind w:left="0"/>
              <w:contextualSpacing w:val="0"/>
              <w:jc w:val="center"/>
            </w:pPr>
            <w:r w:rsidRPr="00D103C7">
              <w:t>15,22</w:t>
            </w:r>
          </w:p>
        </w:tc>
        <w:tc>
          <w:tcPr>
            <w:tcW w:w="1134" w:type="dxa"/>
          </w:tcPr>
          <w:p w:rsidR="00975D08" w:rsidRPr="00D103C7" w:rsidRDefault="00975D08" w:rsidP="005A6BDE">
            <w:pPr>
              <w:pStyle w:val="ListParagraph"/>
              <w:spacing w:line="240" w:lineRule="auto"/>
              <w:ind w:left="0"/>
              <w:contextualSpacing w:val="0"/>
              <w:jc w:val="center"/>
            </w:pPr>
            <w:r w:rsidRPr="00D103C7">
              <w:t>16,5</w:t>
            </w:r>
          </w:p>
        </w:tc>
      </w:tr>
      <w:tr w:rsidR="00975D08" w:rsidRPr="00D103C7" w:rsidTr="005A6BDE">
        <w:tc>
          <w:tcPr>
            <w:tcW w:w="570" w:type="dxa"/>
          </w:tcPr>
          <w:p w:rsidR="00975D08" w:rsidRPr="00D103C7" w:rsidRDefault="00975D08" w:rsidP="005A6BDE">
            <w:pPr>
              <w:pStyle w:val="ListParagraph"/>
              <w:spacing w:line="240" w:lineRule="auto"/>
              <w:ind w:left="0"/>
              <w:contextualSpacing w:val="0"/>
              <w:jc w:val="center"/>
            </w:pPr>
            <w:r w:rsidRPr="00D103C7">
              <w:t>2.</w:t>
            </w:r>
          </w:p>
        </w:tc>
        <w:tc>
          <w:tcPr>
            <w:tcW w:w="3115" w:type="dxa"/>
          </w:tcPr>
          <w:p w:rsidR="00975D08" w:rsidRPr="00D103C7" w:rsidRDefault="00975D08" w:rsidP="005A6BDE">
            <w:pPr>
              <w:pStyle w:val="ListParagraph"/>
              <w:spacing w:line="240" w:lineRule="auto"/>
              <w:ind w:left="0"/>
              <w:contextualSpacing w:val="0"/>
            </w:pPr>
            <w:r w:rsidRPr="00D103C7">
              <w:t>Bahasa figuratif</w:t>
            </w:r>
          </w:p>
        </w:tc>
        <w:tc>
          <w:tcPr>
            <w:tcW w:w="1418" w:type="dxa"/>
          </w:tcPr>
          <w:p w:rsidR="00975D08" w:rsidRPr="00D103C7" w:rsidRDefault="00975D08" w:rsidP="005A6BDE">
            <w:pPr>
              <w:pStyle w:val="ListParagraph"/>
              <w:spacing w:line="240" w:lineRule="auto"/>
              <w:ind w:left="0"/>
              <w:contextualSpacing w:val="0"/>
              <w:jc w:val="center"/>
            </w:pPr>
            <w:r w:rsidRPr="00D103C7">
              <w:t>10,73</w:t>
            </w:r>
          </w:p>
        </w:tc>
        <w:tc>
          <w:tcPr>
            <w:tcW w:w="1275" w:type="dxa"/>
          </w:tcPr>
          <w:p w:rsidR="00975D08" w:rsidRPr="00D103C7" w:rsidRDefault="00975D08" w:rsidP="005A6BDE">
            <w:pPr>
              <w:pStyle w:val="ListParagraph"/>
              <w:spacing w:line="240" w:lineRule="auto"/>
              <w:ind w:left="0"/>
              <w:contextualSpacing w:val="0"/>
              <w:jc w:val="center"/>
            </w:pPr>
            <w:r w:rsidRPr="00D103C7">
              <w:t>11,34</w:t>
            </w:r>
          </w:p>
        </w:tc>
        <w:tc>
          <w:tcPr>
            <w:tcW w:w="1134" w:type="dxa"/>
          </w:tcPr>
          <w:p w:rsidR="00975D08" w:rsidRPr="00D103C7" w:rsidRDefault="00975D08" w:rsidP="005A6BDE">
            <w:pPr>
              <w:pStyle w:val="ListParagraph"/>
              <w:spacing w:line="240" w:lineRule="auto"/>
              <w:ind w:left="0"/>
              <w:contextualSpacing w:val="0"/>
              <w:jc w:val="center"/>
            </w:pPr>
            <w:r w:rsidRPr="00D103C7">
              <w:t>12,16</w:t>
            </w:r>
          </w:p>
        </w:tc>
      </w:tr>
      <w:tr w:rsidR="00975D08" w:rsidRPr="00D103C7" w:rsidTr="005A6BDE">
        <w:tc>
          <w:tcPr>
            <w:tcW w:w="570" w:type="dxa"/>
          </w:tcPr>
          <w:p w:rsidR="00975D08" w:rsidRPr="00D103C7" w:rsidRDefault="00975D08" w:rsidP="005A6BDE">
            <w:pPr>
              <w:pStyle w:val="ListParagraph"/>
              <w:spacing w:line="240" w:lineRule="auto"/>
              <w:ind w:left="0"/>
              <w:contextualSpacing w:val="0"/>
              <w:jc w:val="center"/>
            </w:pPr>
            <w:r w:rsidRPr="00D103C7">
              <w:t>3.</w:t>
            </w:r>
          </w:p>
        </w:tc>
        <w:tc>
          <w:tcPr>
            <w:tcW w:w="3115" w:type="dxa"/>
          </w:tcPr>
          <w:p w:rsidR="00975D08" w:rsidRPr="00D103C7" w:rsidRDefault="00975D08" w:rsidP="005A6BDE">
            <w:pPr>
              <w:pStyle w:val="ListParagraph"/>
              <w:spacing w:line="240" w:lineRule="auto"/>
              <w:ind w:left="0"/>
              <w:contextualSpacing w:val="0"/>
            </w:pPr>
            <w:r w:rsidRPr="00D103C7">
              <w:t>Kesesuaian judul dan tema dengan isi puisi</w:t>
            </w:r>
          </w:p>
        </w:tc>
        <w:tc>
          <w:tcPr>
            <w:tcW w:w="1418" w:type="dxa"/>
          </w:tcPr>
          <w:p w:rsidR="00975D08" w:rsidRPr="00D103C7" w:rsidRDefault="00975D08" w:rsidP="005A6BDE">
            <w:pPr>
              <w:pStyle w:val="ListParagraph"/>
              <w:spacing w:line="240" w:lineRule="auto"/>
              <w:ind w:left="0"/>
              <w:contextualSpacing w:val="0"/>
              <w:jc w:val="center"/>
            </w:pPr>
            <w:r w:rsidRPr="00D103C7">
              <w:t>10,87</w:t>
            </w:r>
          </w:p>
        </w:tc>
        <w:tc>
          <w:tcPr>
            <w:tcW w:w="1275" w:type="dxa"/>
          </w:tcPr>
          <w:p w:rsidR="00975D08" w:rsidRPr="00D103C7" w:rsidRDefault="00975D08" w:rsidP="005A6BDE">
            <w:pPr>
              <w:pStyle w:val="ListParagraph"/>
              <w:spacing w:line="240" w:lineRule="auto"/>
              <w:ind w:left="0"/>
              <w:contextualSpacing w:val="0"/>
              <w:jc w:val="center"/>
            </w:pPr>
            <w:r w:rsidRPr="00D103C7">
              <w:t>12,16</w:t>
            </w:r>
          </w:p>
        </w:tc>
        <w:tc>
          <w:tcPr>
            <w:tcW w:w="1134" w:type="dxa"/>
          </w:tcPr>
          <w:p w:rsidR="00975D08" w:rsidRPr="00D103C7" w:rsidRDefault="00975D08" w:rsidP="005A6BDE">
            <w:pPr>
              <w:pStyle w:val="ListParagraph"/>
              <w:spacing w:line="240" w:lineRule="auto"/>
              <w:ind w:left="0"/>
              <w:contextualSpacing w:val="0"/>
              <w:jc w:val="center"/>
            </w:pPr>
            <w:r w:rsidRPr="00D103C7">
              <w:t>12,75</w:t>
            </w:r>
          </w:p>
        </w:tc>
      </w:tr>
      <w:tr w:rsidR="00975D08" w:rsidRPr="00D103C7" w:rsidTr="005A6BDE">
        <w:tc>
          <w:tcPr>
            <w:tcW w:w="570" w:type="dxa"/>
          </w:tcPr>
          <w:p w:rsidR="00975D08" w:rsidRPr="00D103C7" w:rsidRDefault="00975D08" w:rsidP="005A6BDE">
            <w:pPr>
              <w:pStyle w:val="ListParagraph"/>
              <w:spacing w:line="240" w:lineRule="auto"/>
              <w:ind w:left="0"/>
              <w:contextualSpacing w:val="0"/>
              <w:jc w:val="center"/>
            </w:pPr>
            <w:r w:rsidRPr="00D103C7">
              <w:t>4.</w:t>
            </w:r>
          </w:p>
        </w:tc>
        <w:tc>
          <w:tcPr>
            <w:tcW w:w="3115" w:type="dxa"/>
          </w:tcPr>
          <w:p w:rsidR="00975D08" w:rsidRPr="00D103C7" w:rsidRDefault="00975D08" w:rsidP="005A6BDE">
            <w:pPr>
              <w:pStyle w:val="ListParagraph"/>
              <w:spacing w:line="240" w:lineRule="auto"/>
              <w:ind w:left="0"/>
              <w:contextualSpacing w:val="0"/>
            </w:pPr>
            <w:r w:rsidRPr="00D103C7">
              <w:t>Pengimajian atau pencitraan</w:t>
            </w:r>
          </w:p>
        </w:tc>
        <w:tc>
          <w:tcPr>
            <w:tcW w:w="1418" w:type="dxa"/>
          </w:tcPr>
          <w:p w:rsidR="00975D08" w:rsidRPr="00D103C7" w:rsidRDefault="00975D08" w:rsidP="005A6BDE">
            <w:pPr>
              <w:pStyle w:val="ListParagraph"/>
              <w:spacing w:line="240" w:lineRule="auto"/>
              <w:ind w:left="0"/>
              <w:contextualSpacing w:val="0"/>
              <w:jc w:val="center"/>
            </w:pPr>
            <w:r w:rsidRPr="00D103C7">
              <w:t>10,2</w:t>
            </w:r>
          </w:p>
        </w:tc>
        <w:tc>
          <w:tcPr>
            <w:tcW w:w="1275" w:type="dxa"/>
          </w:tcPr>
          <w:p w:rsidR="00975D08" w:rsidRPr="00D103C7" w:rsidRDefault="00975D08" w:rsidP="005A6BDE">
            <w:pPr>
              <w:pStyle w:val="ListParagraph"/>
              <w:spacing w:line="240" w:lineRule="auto"/>
              <w:ind w:left="0"/>
              <w:contextualSpacing w:val="0"/>
              <w:jc w:val="center"/>
            </w:pPr>
            <w:r w:rsidRPr="00D103C7">
              <w:t>11,38</w:t>
            </w:r>
          </w:p>
        </w:tc>
        <w:tc>
          <w:tcPr>
            <w:tcW w:w="1134" w:type="dxa"/>
          </w:tcPr>
          <w:p w:rsidR="00975D08" w:rsidRPr="00D103C7" w:rsidRDefault="00975D08" w:rsidP="005A6BDE">
            <w:pPr>
              <w:pStyle w:val="ListParagraph"/>
              <w:spacing w:line="240" w:lineRule="auto"/>
              <w:ind w:left="0"/>
              <w:contextualSpacing w:val="0"/>
              <w:jc w:val="center"/>
            </w:pPr>
            <w:r w:rsidRPr="00D103C7">
              <w:t>12,16</w:t>
            </w:r>
          </w:p>
        </w:tc>
      </w:tr>
      <w:tr w:rsidR="00975D08" w:rsidRPr="00D103C7" w:rsidTr="005A6BDE">
        <w:tc>
          <w:tcPr>
            <w:tcW w:w="570" w:type="dxa"/>
          </w:tcPr>
          <w:p w:rsidR="00975D08" w:rsidRPr="00D103C7" w:rsidRDefault="00975D08" w:rsidP="005A6BDE">
            <w:pPr>
              <w:pStyle w:val="ListParagraph"/>
              <w:spacing w:line="240" w:lineRule="auto"/>
              <w:ind w:left="0"/>
              <w:contextualSpacing w:val="0"/>
              <w:jc w:val="center"/>
            </w:pPr>
            <w:r w:rsidRPr="00D103C7">
              <w:t>5.</w:t>
            </w:r>
          </w:p>
        </w:tc>
        <w:tc>
          <w:tcPr>
            <w:tcW w:w="3115" w:type="dxa"/>
          </w:tcPr>
          <w:p w:rsidR="00975D08" w:rsidRPr="00D103C7" w:rsidRDefault="00975D08" w:rsidP="005A6BDE">
            <w:pPr>
              <w:pStyle w:val="ListParagraph"/>
              <w:spacing w:line="240" w:lineRule="auto"/>
              <w:ind w:left="0"/>
              <w:contextualSpacing w:val="0"/>
            </w:pPr>
            <w:r w:rsidRPr="00D103C7">
              <w:t>Amanat</w:t>
            </w:r>
          </w:p>
        </w:tc>
        <w:tc>
          <w:tcPr>
            <w:tcW w:w="1418" w:type="dxa"/>
          </w:tcPr>
          <w:p w:rsidR="00975D08" w:rsidRPr="00D103C7" w:rsidRDefault="00975D08" w:rsidP="005A6BDE">
            <w:pPr>
              <w:pStyle w:val="ListParagraph"/>
              <w:spacing w:line="240" w:lineRule="auto"/>
              <w:ind w:left="0"/>
              <w:contextualSpacing w:val="0"/>
              <w:jc w:val="center"/>
            </w:pPr>
            <w:r w:rsidRPr="00D103C7">
              <w:t>10,1</w:t>
            </w:r>
          </w:p>
        </w:tc>
        <w:tc>
          <w:tcPr>
            <w:tcW w:w="1275" w:type="dxa"/>
          </w:tcPr>
          <w:p w:rsidR="00975D08" w:rsidRPr="00D103C7" w:rsidRDefault="00975D08" w:rsidP="005A6BDE">
            <w:pPr>
              <w:pStyle w:val="ListParagraph"/>
              <w:spacing w:line="240" w:lineRule="auto"/>
              <w:ind w:left="0"/>
              <w:contextualSpacing w:val="0"/>
              <w:jc w:val="center"/>
            </w:pPr>
            <w:r w:rsidRPr="00D103C7">
              <w:t>11,88</w:t>
            </w:r>
          </w:p>
        </w:tc>
        <w:tc>
          <w:tcPr>
            <w:tcW w:w="1134" w:type="dxa"/>
          </w:tcPr>
          <w:p w:rsidR="00975D08" w:rsidRPr="00D103C7" w:rsidRDefault="00975D08" w:rsidP="005A6BDE">
            <w:pPr>
              <w:pStyle w:val="ListParagraph"/>
              <w:spacing w:line="240" w:lineRule="auto"/>
              <w:ind w:left="0"/>
              <w:contextualSpacing w:val="0"/>
              <w:jc w:val="center"/>
            </w:pPr>
            <w:r w:rsidRPr="00D103C7">
              <w:t>12,5</w:t>
            </w:r>
          </w:p>
        </w:tc>
      </w:tr>
      <w:tr w:rsidR="00975D08" w:rsidRPr="00D103C7" w:rsidTr="005A6BDE">
        <w:tc>
          <w:tcPr>
            <w:tcW w:w="570" w:type="dxa"/>
          </w:tcPr>
          <w:p w:rsidR="00975D08" w:rsidRPr="00D103C7" w:rsidRDefault="00975D08" w:rsidP="005A6BDE">
            <w:pPr>
              <w:pStyle w:val="ListParagraph"/>
              <w:spacing w:line="240" w:lineRule="auto"/>
              <w:ind w:left="0"/>
              <w:contextualSpacing w:val="0"/>
              <w:jc w:val="center"/>
            </w:pPr>
            <w:r w:rsidRPr="00D103C7">
              <w:t>6.</w:t>
            </w:r>
          </w:p>
        </w:tc>
        <w:tc>
          <w:tcPr>
            <w:tcW w:w="3115" w:type="dxa"/>
          </w:tcPr>
          <w:p w:rsidR="00975D08" w:rsidRPr="00D103C7" w:rsidRDefault="00975D08" w:rsidP="005A6BDE">
            <w:pPr>
              <w:pStyle w:val="ListParagraph"/>
              <w:spacing w:line="240" w:lineRule="auto"/>
              <w:ind w:left="0"/>
              <w:contextualSpacing w:val="0"/>
            </w:pPr>
            <w:r w:rsidRPr="00D103C7">
              <w:t>Keaslian puisi</w:t>
            </w:r>
          </w:p>
        </w:tc>
        <w:tc>
          <w:tcPr>
            <w:tcW w:w="1418" w:type="dxa"/>
          </w:tcPr>
          <w:p w:rsidR="00975D08" w:rsidRPr="00D103C7" w:rsidRDefault="00975D08" w:rsidP="005A6BDE">
            <w:pPr>
              <w:pStyle w:val="ListParagraph"/>
              <w:spacing w:line="240" w:lineRule="auto"/>
              <w:ind w:left="0"/>
              <w:contextualSpacing w:val="0"/>
              <w:jc w:val="center"/>
            </w:pPr>
            <w:r w:rsidRPr="00D103C7">
              <w:t>6,53</w:t>
            </w:r>
          </w:p>
        </w:tc>
        <w:tc>
          <w:tcPr>
            <w:tcW w:w="1275" w:type="dxa"/>
          </w:tcPr>
          <w:p w:rsidR="00975D08" w:rsidRPr="00D103C7" w:rsidRDefault="00975D08" w:rsidP="005A6BDE">
            <w:pPr>
              <w:pStyle w:val="ListParagraph"/>
              <w:spacing w:line="240" w:lineRule="auto"/>
              <w:ind w:left="0"/>
              <w:contextualSpacing w:val="0"/>
              <w:jc w:val="center"/>
            </w:pPr>
            <w:r w:rsidRPr="00D103C7">
              <w:t>7,97</w:t>
            </w:r>
          </w:p>
        </w:tc>
        <w:tc>
          <w:tcPr>
            <w:tcW w:w="1134" w:type="dxa"/>
          </w:tcPr>
          <w:p w:rsidR="00975D08" w:rsidRPr="00D103C7" w:rsidRDefault="00975D08" w:rsidP="005A6BDE">
            <w:pPr>
              <w:pStyle w:val="ListParagraph"/>
              <w:spacing w:line="240" w:lineRule="auto"/>
              <w:ind w:left="0"/>
              <w:contextualSpacing w:val="0"/>
              <w:jc w:val="center"/>
            </w:pPr>
            <w:r w:rsidRPr="00D103C7">
              <w:t>8,94</w:t>
            </w:r>
          </w:p>
        </w:tc>
      </w:tr>
      <w:tr w:rsidR="00975D08" w:rsidRPr="00D103C7" w:rsidTr="005A6BDE">
        <w:tc>
          <w:tcPr>
            <w:tcW w:w="570" w:type="dxa"/>
          </w:tcPr>
          <w:p w:rsidR="00975D08" w:rsidRPr="00D103C7" w:rsidRDefault="00975D08" w:rsidP="005A6BDE">
            <w:pPr>
              <w:pStyle w:val="ListParagraph"/>
              <w:spacing w:line="240" w:lineRule="auto"/>
              <w:ind w:left="0"/>
              <w:contextualSpacing w:val="0"/>
              <w:jc w:val="center"/>
            </w:pPr>
            <w:r w:rsidRPr="00D103C7">
              <w:t>7.</w:t>
            </w:r>
          </w:p>
        </w:tc>
        <w:tc>
          <w:tcPr>
            <w:tcW w:w="3115" w:type="dxa"/>
          </w:tcPr>
          <w:p w:rsidR="00975D08" w:rsidRPr="00D103C7" w:rsidRDefault="00975D08" w:rsidP="005A6BDE">
            <w:pPr>
              <w:pStyle w:val="ListParagraph"/>
              <w:spacing w:line="240" w:lineRule="auto"/>
              <w:ind w:left="0"/>
              <w:contextualSpacing w:val="0"/>
            </w:pPr>
            <w:r w:rsidRPr="00D103C7">
              <w:t>Verifikasi</w:t>
            </w:r>
          </w:p>
        </w:tc>
        <w:tc>
          <w:tcPr>
            <w:tcW w:w="1418" w:type="dxa"/>
          </w:tcPr>
          <w:p w:rsidR="00975D08" w:rsidRPr="00D103C7" w:rsidRDefault="00975D08" w:rsidP="005A6BDE">
            <w:pPr>
              <w:pStyle w:val="ListParagraph"/>
              <w:spacing w:line="240" w:lineRule="auto"/>
              <w:ind w:left="0"/>
              <w:contextualSpacing w:val="0"/>
              <w:jc w:val="center"/>
            </w:pPr>
            <w:r w:rsidRPr="00D103C7">
              <w:t>6,90</w:t>
            </w:r>
          </w:p>
        </w:tc>
        <w:tc>
          <w:tcPr>
            <w:tcW w:w="1275" w:type="dxa"/>
          </w:tcPr>
          <w:p w:rsidR="00975D08" w:rsidRPr="00D103C7" w:rsidRDefault="00975D08" w:rsidP="005A6BDE">
            <w:pPr>
              <w:pStyle w:val="ListParagraph"/>
              <w:spacing w:line="240" w:lineRule="auto"/>
              <w:ind w:left="0"/>
              <w:contextualSpacing w:val="0"/>
              <w:jc w:val="center"/>
            </w:pPr>
            <w:r w:rsidRPr="00D103C7">
              <w:t>7,00</w:t>
            </w:r>
          </w:p>
        </w:tc>
        <w:tc>
          <w:tcPr>
            <w:tcW w:w="1134" w:type="dxa"/>
          </w:tcPr>
          <w:p w:rsidR="00975D08" w:rsidRPr="00D103C7" w:rsidRDefault="00975D08" w:rsidP="005A6BDE">
            <w:pPr>
              <w:pStyle w:val="ListParagraph"/>
              <w:spacing w:line="240" w:lineRule="auto"/>
              <w:ind w:left="0"/>
              <w:contextualSpacing w:val="0"/>
              <w:jc w:val="center"/>
            </w:pPr>
            <w:r w:rsidRPr="00D103C7">
              <w:t>7,94</w:t>
            </w:r>
          </w:p>
        </w:tc>
      </w:tr>
      <w:tr w:rsidR="00975D08" w:rsidRPr="00D103C7" w:rsidTr="005A6BDE">
        <w:tc>
          <w:tcPr>
            <w:tcW w:w="3685" w:type="dxa"/>
            <w:gridSpan w:val="2"/>
          </w:tcPr>
          <w:p w:rsidR="00975D08" w:rsidRPr="00D103C7" w:rsidRDefault="00975D08" w:rsidP="005A6BDE">
            <w:pPr>
              <w:pStyle w:val="ListParagraph"/>
              <w:spacing w:line="240" w:lineRule="auto"/>
              <w:ind w:left="0"/>
              <w:contextualSpacing w:val="0"/>
              <w:jc w:val="center"/>
              <w:rPr>
                <w:b/>
              </w:rPr>
            </w:pPr>
            <w:r w:rsidRPr="00D103C7">
              <w:rPr>
                <w:b/>
              </w:rPr>
              <w:t>Jumlah</w:t>
            </w:r>
          </w:p>
        </w:tc>
        <w:tc>
          <w:tcPr>
            <w:tcW w:w="1418" w:type="dxa"/>
          </w:tcPr>
          <w:p w:rsidR="00975D08" w:rsidRPr="00D103C7" w:rsidRDefault="00975D08" w:rsidP="005A6BDE">
            <w:pPr>
              <w:pStyle w:val="ListParagraph"/>
              <w:spacing w:line="240" w:lineRule="auto"/>
              <w:ind w:left="0"/>
              <w:contextualSpacing w:val="0"/>
              <w:jc w:val="center"/>
              <w:rPr>
                <w:b/>
              </w:rPr>
            </w:pPr>
            <w:r w:rsidRPr="00D103C7">
              <w:rPr>
                <w:b/>
              </w:rPr>
              <w:t>69,03</w:t>
            </w:r>
          </w:p>
        </w:tc>
        <w:tc>
          <w:tcPr>
            <w:tcW w:w="1275" w:type="dxa"/>
          </w:tcPr>
          <w:p w:rsidR="00975D08" w:rsidRPr="00D103C7" w:rsidRDefault="00975D08" w:rsidP="005A6BDE">
            <w:pPr>
              <w:pStyle w:val="ListParagraph"/>
              <w:spacing w:line="240" w:lineRule="auto"/>
              <w:ind w:left="0"/>
              <w:contextualSpacing w:val="0"/>
              <w:jc w:val="center"/>
              <w:rPr>
                <w:b/>
              </w:rPr>
            </w:pPr>
            <w:r w:rsidRPr="00D103C7">
              <w:rPr>
                <w:b/>
              </w:rPr>
              <w:t>79,94</w:t>
            </w:r>
          </w:p>
        </w:tc>
        <w:tc>
          <w:tcPr>
            <w:tcW w:w="1134" w:type="dxa"/>
          </w:tcPr>
          <w:p w:rsidR="00975D08" w:rsidRPr="00D103C7" w:rsidRDefault="00975D08" w:rsidP="005A6BDE">
            <w:pPr>
              <w:pStyle w:val="ListParagraph"/>
              <w:spacing w:line="240" w:lineRule="auto"/>
              <w:ind w:left="0"/>
              <w:contextualSpacing w:val="0"/>
              <w:jc w:val="center"/>
              <w:rPr>
                <w:b/>
              </w:rPr>
            </w:pPr>
            <w:r w:rsidRPr="00D103C7">
              <w:rPr>
                <w:b/>
              </w:rPr>
              <w:t>82,94</w:t>
            </w:r>
          </w:p>
        </w:tc>
      </w:tr>
    </w:tbl>
    <w:p w:rsidR="00975D08" w:rsidRPr="00D103C7" w:rsidRDefault="00975D08" w:rsidP="00975D08">
      <w:pPr>
        <w:spacing w:after="0"/>
        <w:jc w:val="both"/>
        <w:rPr>
          <w:rFonts w:ascii="Times New Roman" w:hAnsi="Times New Roman" w:cs="Times New Roman"/>
          <w:sz w:val="24"/>
          <w:szCs w:val="24"/>
        </w:rPr>
      </w:pPr>
    </w:p>
    <w:p w:rsidR="00975D08" w:rsidRPr="00D103C7" w:rsidRDefault="00975D08" w:rsidP="00975D08">
      <w:pPr>
        <w:spacing w:after="0" w:line="360" w:lineRule="auto"/>
        <w:ind w:left="426" w:firstLine="708"/>
        <w:jc w:val="both"/>
        <w:rPr>
          <w:rFonts w:ascii="Times New Roman" w:hAnsi="Times New Roman" w:cs="Times New Roman"/>
          <w:sz w:val="24"/>
          <w:szCs w:val="24"/>
        </w:rPr>
      </w:pPr>
      <w:proofErr w:type="gramStart"/>
      <w:r w:rsidRPr="00D103C7">
        <w:rPr>
          <w:rFonts w:ascii="Times New Roman" w:hAnsi="Times New Roman" w:cs="Times New Roman"/>
          <w:sz w:val="24"/>
          <w:szCs w:val="24"/>
        </w:rPr>
        <w:t>Berdasarkan tabel di atas, dapat disimpulkan bahwa kemampuan siswa meningkat setelah diterapkan media gambar peristiwa dalam pembelajaran menulis puisi.</w:t>
      </w:r>
      <w:proofErr w:type="gramEnd"/>
      <w:r w:rsidRPr="00D103C7">
        <w:rPr>
          <w:rFonts w:ascii="Times New Roman" w:hAnsi="Times New Roman" w:cs="Times New Roman"/>
          <w:sz w:val="24"/>
          <w:szCs w:val="24"/>
        </w:rPr>
        <w:t xml:space="preserve"> </w:t>
      </w:r>
      <w:proofErr w:type="gramStart"/>
      <w:r w:rsidRPr="00D103C7">
        <w:rPr>
          <w:rFonts w:ascii="Times New Roman" w:hAnsi="Times New Roman" w:cs="Times New Roman"/>
          <w:sz w:val="24"/>
          <w:szCs w:val="24"/>
        </w:rPr>
        <w:t>Jadi, dapat disimpulkan bahwa media gambar peristiwa dapat meningkatkan kemampuan siswa dalam pembelajaran menulis puisi.</w:t>
      </w:r>
      <w:proofErr w:type="gramEnd"/>
    </w:p>
    <w:p w:rsidR="00975D08" w:rsidRPr="00D103C7" w:rsidRDefault="00975D08" w:rsidP="00975D08">
      <w:pPr>
        <w:spacing w:after="0" w:line="360" w:lineRule="auto"/>
        <w:ind w:left="426" w:firstLine="708"/>
        <w:jc w:val="both"/>
        <w:rPr>
          <w:rFonts w:ascii="Times New Roman" w:hAnsi="Times New Roman" w:cs="Times New Roman"/>
          <w:sz w:val="24"/>
          <w:szCs w:val="24"/>
        </w:rPr>
      </w:pPr>
    </w:p>
    <w:p w:rsidR="00D57974" w:rsidRPr="00D103C7" w:rsidRDefault="00D57974">
      <w:pPr>
        <w:rPr>
          <w:rFonts w:ascii="Times New Roman" w:hAnsi="Times New Roman" w:cs="Times New Roman"/>
          <w:b/>
          <w:sz w:val="24"/>
          <w:szCs w:val="24"/>
        </w:rPr>
      </w:pPr>
      <w:r w:rsidRPr="00D103C7">
        <w:rPr>
          <w:rFonts w:ascii="Times New Roman" w:hAnsi="Times New Roman" w:cs="Times New Roman"/>
          <w:b/>
          <w:sz w:val="24"/>
          <w:szCs w:val="24"/>
        </w:rPr>
        <w:br w:type="page"/>
      </w:r>
    </w:p>
    <w:p w:rsidR="00975D08" w:rsidRPr="00D103C7" w:rsidRDefault="00975D08" w:rsidP="00975D08">
      <w:pPr>
        <w:spacing w:after="0" w:line="360" w:lineRule="auto"/>
        <w:jc w:val="both"/>
        <w:rPr>
          <w:rFonts w:ascii="Times New Roman" w:hAnsi="Times New Roman" w:cs="Times New Roman"/>
          <w:b/>
          <w:sz w:val="24"/>
          <w:szCs w:val="24"/>
        </w:rPr>
      </w:pPr>
      <w:r w:rsidRPr="00D103C7">
        <w:rPr>
          <w:rFonts w:ascii="Times New Roman" w:hAnsi="Times New Roman" w:cs="Times New Roman"/>
          <w:b/>
          <w:sz w:val="24"/>
          <w:szCs w:val="24"/>
        </w:rPr>
        <w:lastRenderedPageBreak/>
        <w:t xml:space="preserve">SIMPULAN DAN SARAN </w:t>
      </w:r>
    </w:p>
    <w:p w:rsidR="00975D08" w:rsidRPr="00D103C7" w:rsidRDefault="00975D08" w:rsidP="00975D08">
      <w:pPr>
        <w:spacing w:after="0" w:line="360" w:lineRule="auto"/>
        <w:ind w:firstLine="709"/>
        <w:jc w:val="both"/>
        <w:rPr>
          <w:rFonts w:ascii="Times New Roman" w:hAnsi="Times New Roman" w:cs="Times New Roman"/>
          <w:sz w:val="24"/>
          <w:szCs w:val="24"/>
        </w:rPr>
      </w:pPr>
      <w:r w:rsidRPr="00D103C7">
        <w:rPr>
          <w:rFonts w:ascii="Times New Roman" w:hAnsi="Times New Roman" w:cs="Times New Roman"/>
          <w:sz w:val="24"/>
          <w:szCs w:val="24"/>
        </w:rPr>
        <w:t xml:space="preserve">Berdasarkan pembahasan hasil penelitian, dapat disimpulkan bahwa: (1) penerapan pembelajaran menulis puisi menggunakan media gambar peristiwa meliputi: </w:t>
      </w:r>
      <w:r w:rsidRPr="00D103C7">
        <w:rPr>
          <w:rFonts w:ascii="Times New Roman" w:hAnsi="Times New Roman" w:cs="Times New Roman"/>
          <w:sz w:val="24"/>
        </w:rPr>
        <w:t>siswa mengamati gambar yang telah diberikan oleh guru, siswa mencatat poin-poin penting tentang setiap peristiwa dalam gambar tersebut, siswa mulai membuat kata yang sesuai dengan poin-poin yang telah dicacat, dan siswa mengembangkan kata-kata tersebut menjadi sebuah puisi</w:t>
      </w:r>
      <w:r w:rsidRPr="00D103C7">
        <w:rPr>
          <w:rFonts w:ascii="Times New Roman" w:hAnsi="Times New Roman" w:cs="Times New Roman"/>
          <w:sz w:val="24"/>
          <w:szCs w:val="24"/>
        </w:rPr>
        <w:t>; (2) pengaruh media gambar peristiwa terhadap minat siswa sangat baik dalam pembelajaran puisi menulis puisi. Hal ini dapat dilihat p</w:t>
      </w:r>
      <w:r w:rsidRPr="00D103C7">
        <w:rPr>
          <w:rFonts w:ascii="Times New Roman" w:hAnsi="Times New Roman" w:cs="Times New Roman"/>
          <w:sz w:val="24"/>
        </w:rPr>
        <w:t>ada prasiklus atau sebelum diterapkan media gambar peristiwa siswa yang berminat mengikuti pembelajaran menulis sebesar 36</w:t>
      </w:r>
      <w:proofErr w:type="gramStart"/>
      <w:r w:rsidRPr="00D103C7">
        <w:rPr>
          <w:rFonts w:ascii="Times New Roman" w:hAnsi="Times New Roman" w:cs="Times New Roman"/>
          <w:sz w:val="24"/>
        </w:rPr>
        <w:t>,83</w:t>
      </w:r>
      <w:proofErr w:type="gramEnd"/>
      <w:r w:rsidRPr="00D103C7">
        <w:rPr>
          <w:rFonts w:ascii="Times New Roman" w:hAnsi="Times New Roman" w:cs="Times New Roman"/>
          <w:sz w:val="24"/>
        </w:rPr>
        <w:t>%. Setelah diterapkan media gambar peristiwa, minat siswa meningkat menjadi 58</w:t>
      </w:r>
      <w:proofErr w:type="gramStart"/>
      <w:r w:rsidRPr="00D103C7">
        <w:rPr>
          <w:rFonts w:ascii="Times New Roman" w:hAnsi="Times New Roman" w:cs="Times New Roman"/>
          <w:sz w:val="24"/>
        </w:rPr>
        <w:t>,67</w:t>
      </w:r>
      <w:proofErr w:type="gramEnd"/>
      <w:r w:rsidRPr="00D103C7">
        <w:rPr>
          <w:rFonts w:ascii="Times New Roman" w:hAnsi="Times New Roman" w:cs="Times New Roman"/>
          <w:sz w:val="24"/>
        </w:rPr>
        <w:t>% dan meningkat lagi menjadi 73,5% pada siklus II.</w:t>
      </w:r>
      <w:r w:rsidRPr="00D103C7">
        <w:rPr>
          <w:rFonts w:ascii="Times New Roman" w:hAnsi="Times New Roman" w:cs="Times New Roman"/>
          <w:sz w:val="24"/>
          <w:szCs w:val="24"/>
        </w:rPr>
        <w:t xml:space="preserve"> (3) </w:t>
      </w:r>
      <w:proofErr w:type="gramStart"/>
      <w:r w:rsidRPr="00D103C7">
        <w:rPr>
          <w:rFonts w:ascii="Times New Roman" w:hAnsi="Times New Roman" w:cs="Times New Roman"/>
          <w:sz w:val="24"/>
        </w:rPr>
        <w:t>peningkatan</w:t>
      </w:r>
      <w:proofErr w:type="gramEnd"/>
      <w:r w:rsidRPr="00D103C7">
        <w:rPr>
          <w:rFonts w:ascii="Times New Roman" w:hAnsi="Times New Roman" w:cs="Times New Roman"/>
          <w:sz w:val="24"/>
        </w:rPr>
        <w:t xml:space="preserve"> Kemampuan siswa kelas VIII SMP Negeri 31 Purworejo dalam pembelajaran menulis puisi menggunakan media gambar peristiwa mengalami </w:t>
      </w:r>
      <w:bookmarkStart w:id="0" w:name="_GoBack"/>
      <w:bookmarkEnd w:id="0"/>
      <w:r w:rsidRPr="00D103C7">
        <w:rPr>
          <w:rFonts w:ascii="Times New Roman" w:hAnsi="Times New Roman" w:cs="Times New Roman"/>
          <w:sz w:val="24"/>
        </w:rPr>
        <w:t xml:space="preserve">peningkatan. </w:t>
      </w:r>
      <w:proofErr w:type="gramStart"/>
      <w:r w:rsidRPr="00D103C7">
        <w:rPr>
          <w:rFonts w:ascii="Times New Roman" w:hAnsi="Times New Roman" w:cs="Times New Roman"/>
          <w:sz w:val="24"/>
        </w:rPr>
        <w:t>Hal ini dapat dilihat dari nilai rata-rata siswa sudah mencapai KKM (75).</w:t>
      </w:r>
      <w:proofErr w:type="gramEnd"/>
      <w:r w:rsidRPr="00D103C7">
        <w:rPr>
          <w:rFonts w:ascii="Times New Roman" w:hAnsi="Times New Roman" w:cs="Times New Roman"/>
          <w:sz w:val="24"/>
        </w:rPr>
        <w:t xml:space="preserve"> Pada prasiklus nilai rata-rata yang diperoleh siswa hanya 69</w:t>
      </w:r>
      <w:proofErr w:type="gramStart"/>
      <w:r w:rsidRPr="00D103C7">
        <w:rPr>
          <w:rFonts w:ascii="Times New Roman" w:hAnsi="Times New Roman" w:cs="Times New Roman"/>
          <w:sz w:val="24"/>
        </w:rPr>
        <w:t>,03</w:t>
      </w:r>
      <w:proofErr w:type="gramEnd"/>
      <w:r w:rsidRPr="00D103C7">
        <w:rPr>
          <w:rFonts w:ascii="Times New Roman" w:hAnsi="Times New Roman" w:cs="Times New Roman"/>
          <w:sz w:val="24"/>
        </w:rPr>
        <w:t xml:space="preserve"> atau masuk dalam kategori kurang. Setelah diterapkan media gambar peristiwa, nilai rata-rata siswa meningkat menjadi 76</w:t>
      </w:r>
      <w:proofErr w:type="gramStart"/>
      <w:r w:rsidRPr="00D103C7">
        <w:rPr>
          <w:rFonts w:ascii="Times New Roman" w:hAnsi="Times New Roman" w:cs="Times New Roman"/>
          <w:sz w:val="24"/>
        </w:rPr>
        <w:t>,94</w:t>
      </w:r>
      <w:proofErr w:type="gramEnd"/>
      <w:r w:rsidRPr="00D103C7">
        <w:rPr>
          <w:rFonts w:ascii="Times New Roman" w:hAnsi="Times New Roman" w:cs="Times New Roman"/>
          <w:sz w:val="24"/>
        </w:rPr>
        <w:t xml:space="preserve"> pada siklus I dan meningkat lagi menjadi 82,94 pada siklus II.</w:t>
      </w:r>
    </w:p>
    <w:p w:rsidR="00975D08" w:rsidRPr="00D103C7" w:rsidRDefault="00975D08" w:rsidP="00975D08">
      <w:pPr>
        <w:pStyle w:val="ListParagraph"/>
        <w:spacing w:after="0"/>
        <w:ind w:left="0" w:firstLine="632"/>
        <w:jc w:val="both"/>
      </w:pPr>
      <w:r w:rsidRPr="00D103C7">
        <w:tab/>
        <w:t>Berdasarkan simpulan di atas, peneliti menyampaikan beberapa saran anatara lain: (1) Pihak sekolah hendaknya menambah media pembelajaran yang dapat digunakan guru dan siswa untuk mendukung proses pembelajaran menulis puisi, (2) guru dapat menggunakan media gambar peristiwa untuk dijadikan salah satu alternatif pembelajaran menulis puisi, (3) siswa dapat belajar menggunakan media gambar peristiwa sebagai alat bantu mengungkapkan imajinasi dan kosa kata dalam menulis puisi, dan (4) peneliti selanjutnya diharapkan penelitian ini dapat dijadikan sebagai salah satu reveransi untuk penelitian sejenisnya.</w:t>
      </w:r>
    </w:p>
    <w:p w:rsidR="00975D08" w:rsidRPr="00D103C7" w:rsidRDefault="00975D08" w:rsidP="00975D08">
      <w:pPr>
        <w:spacing w:after="0" w:line="360" w:lineRule="auto"/>
        <w:jc w:val="both"/>
        <w:rPr>
          <w:rFonts w:ascii="Times New Roman" w:hAnsi="Times New Roman" w:cs="Times New Roman"/>
          <w:sz w:val="24"/>
          <w:szCs w:val="24"/>
        </w:rPr>
      </w:pPr>
    </w:p>
    <w:p w:rsidR="00975D08" w:rsidRDefault="00975D08" w:rsidP="00975D08">
      <w:pPr>
        <w:spacing w:after="0" w:line="360" w:lineRule="auto"/>
        <w:jc w:val="center"/>
        <w:rPr>
          <w:rFonts w:ascii="Times New Roman" w:hAnsi="Times New Roman" w:cs="Times New Roman"/>
          <w:b/>
          <w:sz w:val="24"/>
          <w:szCs w:val="24"/>
          <w:lang w:val="id-ID"/>
        </w:rPr>
      </w:pPr>
    </w:p>
    <w:p w:rsidR="00D103C7" w:rsidRDefault="00D103C7" w:rsidP="00975D08">
      <w:pPr>
        <w:spacing w:after="0" w:line="360" w:lineRule="auto"/>
        <w:jc w:val="center"/>
        <w:rPr>
          <w:rFonts w:ascii="Times New Roman" w:hAnsi="Times New Roman" w:cs="Times New Roman"/>
          <w:b/>
          <w:sz w:val="24"/>
          <w:szCs w:val="24"/>
          <w:lang w:val="id-ID"/>
        </w:rPr>
      </w:pPr>
    </w:p>
    <w:p w:rsidR="00D103C7" w:rsidRPr="00D103C7" w:rsidRDefault="00D103C7" w:rsidP="00975D08">
      <w:pPr>
        <w:spacing w:after="0" w:line="360" w:lineRule="auto"/>
        <w:jc w:val="center"/>
        <w:rPr>
          <w:rFonts w:ascii="Times New Roman" w:hAnsi="Times New Roman" w:cs="Times New Roman"/>
          <w:b/>
          <w:sz w:val="24"/>
          <w:szCs w:val="24"/>
          <w:lang w:val="id-ID"/>
        </w:rPr>
      </w:pPr>
    </w:p>
    <w:p w:rsidR="00975D08" w:rsidRPr="00D103C7" w:rsidRDefault="00975D08" w:rsidP="00975D08">
      <w:pPr>
        <w:spacing w:after="0" w:line="360" w:lineRule="auto"/>
        <w:jc w:val="center"/>
        <w:rPr>
          <w:rFonts w:ascii="Times New Roman" w:hAnsi="Times New Roman" w:cs="Times New Roman"/>
          <w:b/>
          <w:sz w:val="24"/>
          <w:szCs w:val="24"/>
        </w:rPr>
      </w:pPr>
      <w:r w:rsidRPr="00D103C7">
        <w:rPr>
          <w:rFonts w:ascii="Times New Roman" w:hAnsi="Times New Roman" w:cs="Times New Roman"/>
          <w:b/>
          <w:sz w:val="24"/>
          <w:szCs w:val="24"/>
        </w:rPr>
        <w:t>DAFTAR RUJUKAN</w:t>
      </w:r>
    </w:p>
    <w:p w:rsidR="00975D08" w:rsidRPr="00D103C7" w:rsidRDefault="00975D08" w:rsidP="00975D08">
      <w:pPr>
        <w:spacing w:after="120" w:line="240" w:lineRule="auto"/>
        <w:ind w:left="709" w:hanging="709"/>
        <w:jc w:val="both"/>
        <w:rPr>
          <w:rFonts w:ascii="Times New Roman" w:hAnsi="Times New Roman" w:cs="Times New Roman"/>
          <w:sz w:val="24"/>
          <w:szCs w:val="24"/>
        </w:rPr>
      </w:pPr>
      <w:r w:rsidRPr="00D103C7">
        <w:rPr>
          <w:rFonts w:ascii="Times New Roman" w:hAnsi="Times New Roman" w:cs="Times New Roman"/>
          <w:sz w:val="24"/>
          <w:szCs w:val="24"/>
        </w:rPr>
        <w:t xml:space="preserve">Arikunto, Suharsimi. </w:t>
      </w:r>
      <w:proofErr w:type="gramStart"/>
      <w:r w:rsidRPr="00D103C7">
        <w:rPr>
          <w:rFonts w:ascii="Times New Roman" w:hAnsi="Times New Roman" w:cs="Times New Roman"/>
          <w:sz w:val="24"/>
          <w:szCs w:val="24"/>
        </w:rPr>
        <w:t>dkk</w:t>
      </w:r>
      <w:proofErr w:type="gramEnd"/>
      <w:r w:rsidRPr="00D103C7">
        <w:rPr>
          <w:rFonts w:ascii="Times New Roman" w:hAnsi="Times New Roman" w:cs="Times New Roman"/>
          <w:sz w:val="24"/>
          <w:szCs w:val="24"/>
        </w:rPr>
        <w:t xml:space="preserve">. 2015. </w:t>
      </w:r>
      <w:r w:rsidRPr="00D103C7">
        <w:rPr>
          <w:rFonts w:ascii="Times New Roman" w:hAnsi="Times New Roman" w:cs="Times New Roman"/>
          <w:i/>
          <w:sz w:val="24"/>
          <w:szCs w:val="24"/>
        </w:rPr>
        <w:t>Penelitian Tindakan Kelas.</w:t>
      </w:r>
      <w:r w:rsidRPr="00D103C7">
        <w:rPr>
          <w:rFonts w:ascii="Times New Roman" w:hAnsi="Times New Roman" w:cs="Times New Roman"/>
          <w:sz w:val="24"/>
          <w:szCs w:val="24"/>
        </w:rPr>
        <w:t xml:space="preserve"> Jakarta. Bumi Aksara.</w:t>
      </w:r>
    </w:p>
    <w:p w:rsidR="00975D08" w:rsidRPr="00D103C7" w:rsidRDefault="00975D08" w:rsidP="00975D08">
      <w:pPr>
        <w:spacing w:after="0" w:line="240" w:lineRule="auto"/>
        <w:ind w:left="851" w:hanging="851"/>
        <w:jc w:val="both"/>
        <w:rPr>
          <w:rFonts w:ascii="Times New Roman" w:eastAsia="Times New Roman" w:hAnsi="Times New Roman" w:cs="Times New Roman"/>
          <w:sz w:val="24"/>
          <w:szCs w:val="24"/>
        </w:rPr>
      </w:pPr>
      <w:r w:rsidRPr="00D103C7">
        <w:rPr>
          <w:rFonts w:ascii="Times New Roman" w:eastAsia="Times New Roman" w:hAnsi="Times New Roman" w:cs="Times New Roman"/>
          <w:sz w:val="24"/>
          <w:szCs w:val="24"/>
        </w:rPr>
        <w:t xml:space="preserve">Sufanti, Main. </w:t>
      </w:r>
      <w:proofErr w:type="gramStart"/>
      <w:r w:rsidRPr="00D103C7">
        <w:rPr>
          <w:rFonts w:ascii="Times New Roman" w:eastAsia="Times New Roman" w:hAnsi="Times New Roman" w:cs="Times New Roman"/>
          <w:sz w:val="24"/>
          <w:szCs w:val="24"/>
        </w:rPr>
        <w:t xml:space="preserve">2010. </w:t>
      </w:r>
      <w:r w:rsidRPr="00D103C7">
        <w:rPr>
          <w:rFonts w:ascii="Times New Roman" w:eastAsia="Times New Roman" w:hAnsi="Times New Roman" w:cs="Times New Roman"/>
          <w:i/>
          <w:sz w:val="24"/>
          <w:szCs w:val="24"/>
        </w:rPr>
        <w:t>Strategi Pembelajaran Bahasa dan Sastra Indonesia.</w:t>
      </w:r>
      <w:proofErr w:type="gramEnd"/>
      <w:r w:rsidRPr="00D103C7">
        <w:rPr>
          <w:rFonts w:ascii="Times New Roman" w:eastAsia="Times New Roman" w:hAnsi="Times New Roman" w:cs="Times New Roman"/>
          <w:sz w:val="24"/>
          <w:szCs w:val="24"/>
        </w:rPr>
        <w:t xml:space="preserve"> Surakarta: Yuma Pustaka.</w:t>
      </w:r>
    </w:p>
    <w:p w:rsidR="00975D08" w:rsidRPr="00D103C7" w:rsidRDefault="00975D08" w:rsidP="00975D08">
      <w:pPr>
        <w:spacing w:after="120" w:line="240" w:lineRule="auto"/>
        <w:ind w:left="709" w:hanging="709"/>
        <w:jc w:val="both"/>
        <w:rPr>
          <w:rFonts w:ascii="Times New Roman" w:hAnsi="Times New Roman" w:cs="Times New Roman"/>
          <w:sz w:val="24"/>
          <w:szCs w:val="24"/>
        </w:rPr>
      </w:pPr>
      <w:proofErr w:type="gramStart"/>
      <w:r w:rsidRPr="00D103C7">
        <w:rPr>
          <w:rFonts w:ascii="Times New Roman" w:hAnsi="Times New Roman" w:cs="Times New Roman"/>
          <w:sz w:val="24"/>
          <w:szCs w:val="24"/>
        </w:rPr>
        <w:t>Sukirno.</w:t>
      </w:r>
      <w:proofErr w:type="gramEnd"/>
      <w:r w:rsidRPr="00D103C7">
        <w:rPr>
          <w:rFonts w:ascii="Times New Roman" w:hAnsi="Times New Roman" w:cs="Times New Roman"/>
          <w:sz w:val="24"/>
          <w:szCs w:val="24"/>
        </w:rPr>
        <w:t xml:space="preserve"> 2016. </w:t>
      </w:r>
      <w:r w:rsidRPr="00D103C7">
        <w:rPr>
          <w:rFonts w:ascii="Times New Roman" w:hAnsi="Times New Roman" w:cs="Times New Roman"/>
          <w:i/>
          <w:sz w:val="24"/>
          <w:szCs w:val="24"/>
        </w:rPr>
        <w:t>Belajar Cepat Menulis Kreatif Berbasis Kuantum</w:t>
      </w:r>
      <w:r w:rsidRPr="00D103C7">
        <w:rPr>
          <w:rFonts w:ascii="Times New Roman" w:hAnsi="Times New Roman" w:cs="Times New Roman"/>
          <w:sz w:val="24"/>
          <w:szCs w:val="24"/>
        </w:rPr>
        <w:t>. Yogyakarta: Pustaka Pelajar.</w:t>
      </w:r>
    </w:p>
    <w:p w:rsidR="00975D08" w:rsidRPr="00D103C7" w:rsidRDefault="00975D08" w:rsidP="00975D08">
      <w:pPr>
        <w:spacing w:after="120" w:line="240" w:lineRule="auto"/>
        <w:ind w:left="709" w:hanging="709"/>
        <w:jc w:val="both"/>
        <w:rPr>
          <w:rFonts w:ascii="Times New Roman" w:hAnsi="Times New Roman" w:cs="Times New Roman"/>
          <w:sz w:val="24"/>
          <w:szCs w:val="24"/>
        </w:rPr>
      </w:pPr>
      <w:r w:rsidRPr="00D103C7">
        <w:rPr>
          <w:rFonts w:ascii="Times New Roman" w:hAnsi="Times New Roman" w:cs="Times New Roman"/>
          <w:sz w:val="24"/>
          <w:szCs w:val="24"/>
        </w:rPr>
        <w:t xml:space="preserve">Tarigan, Henry Guntur. 2008. </w:t>
      </w:r>
      <w:r w:rsidRPr="00D103C7">
        <w:rPr>
          <w:rFonts w:ascii="Times New Roman" w:hAnsi="Times New Roman" w:cs="Times New Roman"/>
          <w:i/>
          <w:sz w:val="24"/>
          <w:szCs w:val="24"/>
        </w:rPr>
        <w:t>Menulis sebagai suatu Keterampilan Berbahasa.</w:t>
      </w:r>
      <w:r w:rsidRPr="00D103C7">
        <w:rPr>
          <w:rFonts w:ascii="Times New Roman" w:hAnsi="Times New Roman" w:cs="Times New Roman"/>
          <w:sz w:val="24"/>
          <w:szCs w:val="24"/>
        </w:rPr>
        <w:t xml:space="preserve"> Bandung: Angkasa.</w:t>
      </w:r>
    </w:p>
    <w:p w:rsidR="00975D08" w:rsidRPr="00D103C7" w:rsidRDefault="00975D08" w:rsidP="00975D08">
      <w:pPr>
        <w:spacing w:after="0" w:line="240" w:lineRule="auto"/>
        <w:ind w:left="851" w:hanging="851"/>
        <w:jc w:val="both"/>
        <w:rPr>
          <w:rFonts w:ascii="Times New Roman" w:hAnsi="Times New Roman" w:cs="Times New Roman"/>
          <w:sz w:val="24"/>
          <w:szCs w:val="24"/>
        </w:rPr>
      </w:pPr>
      <w:proofErr w:type="gramStart"/>
      <w:r w:rsidRPr="00D103C7">
        <w:rPr>
          <w:rFonts w:ascii="Times New Roman" w:hAnsi="Times New Roman" w:cs="Times New Roman"/>
          <w:sz w:val="24"/>
          <w:szCs w:val="24"/>
        </w:rPr>
        <w:t>Waluyo, 2010.</w:t>
      </w:r>
      <w:proofErr w:type="gramEnd"/>
      <w:r w:rsidRPr="00D103C7">
        <w:rPr>
          <w:rFonts w:ascii="Times New Roman" w:hAnsi="Times New Roman" w:cs="Times New Roman"/>
          <w:sz w:val="24"/>
          <w:szCs w:val="24"/>
        </w:rPr>
        <w:t xml:space="preserve"> </w:t>
      </w:r>
      <w:proofErr w:type="gramStart"/>
      <w:r w:rsidRPr="00D103C7">
        <w:rPr>
          <w:rFonts w:ascii="Times New Roman" w:hAnsi="Times New Roman" w:cs="Times New Roman"/>
          <w:i/>
          <w:sz w:val="24"/>
          <w:szCs w:val="24"/>
        </w:rPr>
        <w:t>Pengkajian dan Apresiasi Puisi.</w:t>
      </w:r>
      <w:proofErr w:type="gramEnd"/>
      <w:r w:rsidR="00D57974" w:rsidRPr="00D103C7">
        <w:rPr>
          <w:rFonts w:ascii="Times New Roman" w:hAnsi="Times New Roman" w:cs="Times New Roman"/>
          <w:sz w:val="24"/>
          <w:szCs w:val="24"/>
        </w:rPr>
        <w:t xml:space="preserve"> Salatiga: Widya Sari Pres.</w:t>
      </w:r>
    </w:p>
    <w:p w:rsidR="00D57974" w:rsidRPr="00D103C7" w:rsidRDefault="00D57974" w:rsidP="00D57974">
      <w:pPr>
        <w:spacing w:after="0" w:line="240" w:lineRule="auto"/>
        <w:jc w:val="both"/>
        <w:rPr>
          <w:rFonts w:ascii="Times New Roman" w:hAnsi="Times New Roman" w:cs="Times New Roman"/>
          <w:sz w:val="24"/>
          <w:szCs w:val="24"/>
        </w:rPr>
      </w:pPr>
    </w:p>
    <w:p w:rsidR="00D57974" w:rsidRPr="00D103C7" w:rsidRDefault="00D57974" w:rsidP="00D57974">
      <w:pPr>
        <w:spacing w:after="0" w:line="240" w:lineRule="auto"/>
        <w:jc w:val="both"/>
        <w:rPr>
          <w:rFonts w:ascii="Times New Roman" w:hAnsi="Times New Roman" w:cs="Times New Roman"/>
          <w:sz w:val="24"/>
          <w:szCs w:val="24"/>
        </w:rPr>
      </w:pPr>
    </w:p>
    <w:p w:rsidR="00D57974" w:rsidRPr="00D103C7" w:rsidRDefault="00D57974" w:rsidP="00D57974">
      <w:pPr>
        <w:spacing w:after="0" w:line="240" w:lineRule="auto"/>
        <w:jc w:val="both"/>
        <w:rPr>
          <w:rFonts w:ascii="Times New Roman" w:hAnsi="Times New Roman" w:cs="Times New Roman"/>
          <w:sz w:val="24"/>
          <w:szCs w:val="24"/>
        </w:rPr>
      </w:pPr>
    </w:p>
    <w:p w:rsidR="004236AB" w:rsidRPr="00D103C7" w:rsidRDefault="004236AB" w:rsidP="00975D08">
      <w:pPr>
        <w:spacing w:line="360" w:lineRule="auto"/>
        <w:jc w:val="both"/>
        <w:rPr>
          <w:rFonts w:ascii="Times New Roman" w:hAnsi="Times New Roman" w:cs="Times New Roman"/>
          <w:sz w:val="24"/>
          <w:szCs w:val="24"/>
        </w:rPr>
      </w:pPr>
    </w:p>
    <w:sectPr w:rsidR="004236AB" w:rsidRPr="00D103C7" w:rsidSect="00E542C2">
      <w:headerReference w:type="default" r:id="rId9"/>
      <w:footerReference w:type="default" r:id="rId10"/>
      <w:pgSz w:w="11907" w:h="16839" w:code="9"/>
      <w:pgMar w:top="2268" w:right="1701" w:bottom="1701" w:left="2268" w:header="720" w:footer="720" w:gutter="0"/>
      <w:pgNumType w:start="35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E3" w:rsidRDefault="00134FE3" w:rsidP="00A32688">
      <w:pPr>
        <w:spacing w:after="0" w:line="240" w:lineRule="auto"/>
      </w:pPr>
      <w:r>
        <w:separator/>
      </w:r>
    </w:p>
  </w:endnote>
  <w:endnote w:type="continuationSeparator" w:id="0">
    <w:p w:rsidR="00134FE3" w:rsidRDefault="00134FE3" w:rsidP="00A3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670"/>
      <w:gridCol w:w="815"/>
      <w:gridCol w:w="3669"/>
    </w:tblGrid>
    <w:tr w:rsidR="000839D8">
      <w:trPr>
        <w:trHeight w:val="151"/>
      </w:trPr>
      <w:tc>
        <w:tcPr>
          <w:tcW w:w="2250" w:type="pct"/>
          <w:tcBorders>
            <w:bottom w:val="single" w:sz="4" w:space="0" w:color="4F81BD" w:themeColor="accent1"/>
          </w:tcBorders>
        </w:tcPr>
        <w:p w:rsidR="000839D8" w:rsidRDefault="000839D8">
          <w:pPr>
            <w:pStyle w:val="Header"/>
            <w:rPr>
              <w:rFonts w:asciiTheme="majorHAnsi" w:eastAsiaTheme="majorEastAsia" w:hAnsiTheme="majorHAnsi" w:cstheme="majorBidi"/>
              <w:b/>
              <w:bCs/>
            </w:rPr>
          </w:pPr>
        </w:p>
      </w:tc>
      <w:tc>
        <w:tcPr>
          <w:tcW w:w="500" w:type="pct"/>
          <w:vMerge w:val="restart"/>
          <w:noWrap/>
          <w:vAlign w:val="center"/>
        </w:tcPr>
        <w:p w:rsidR="000839D8" w:rsidRDefault="000839D8">
          <w:pPr>
            <w:pStyle w:val="NoSpacing"/>
            <w:rPr>
              <w:rFonts w:asciiTheme="majorHAnsi" w:hAnsiTheme="majorHAnsi"/>
            </w:rPr>
          </w:pPr>
          <w:r>
            <w:rPr>
              <w:rFonts w:asciiTheme="majorHAnsi" w:hAnsiTheme="majorHAnsi"/>
              <w:b/>
              <w:lang w:val="id-ID"/>
            </w:rPr>
            <w:t xml:space="preserve">    </w:t>
          </w:r>
          <w:r w:rsidR="00E542C2">
            <w:fldChar w:fldCharType="begin"/>
          </w:r>
          <w:r w:rsidR="00E542C2">
            <w:instrText xml:space="preserve"> PAGE  \* MERGEFORMAT </w:instrText>
          </w:r>
          <w:r w:rsidR="00E542C2">
            <w:fldChar w:fldCharType="separate"/>
          </w:r>
          <w:r w:rsidR="00E542C2" w:rsidRPr="00E542C2">
            <w:rPr>
              <w:rFonts w:asciiTheme="majorHAnsi" w:hAnsiTheme="majorHAnsi"/>
              <w:b/>
              <w:noProof/>
            </w:rPr>
            <w:t>365</w:t>
          </w:r>
          <w:r w:rsidR="00E542C2">
            <w:rPr>
              <w:rFonts w:asciiTheme="majorHAnsi" w:hAnsiTheme="majorHAnsi"/>
              <w:b/>
              <w:noProof/>
            </w:rPr>
            <w:fldChar w:fldCharType="end"/>
          </w:r>
        </w:p>
      </w:tc>
      <w:tc>
        <w:tcPr>
          <w:tcW w:w="2250" w:type="pct"/>
          <w:tcBorders>
            <w:bottom w:val="single" w:sz="4" w:space="0" w:color="4F81BD" w:themeColor="accent1"/>
          </w:tcBorders>
        </w:tcPr>
        <w:p w:rsidR="000839D8" w:rsidRDefault="000839D8">
          <w:pPr>
            <w:pStyle w:val="Header"/>
            <w:rPr>
              <w:rFonts w:asciiTheme="majorHAnsi" w:eastAsiaTheme="majorEastAsia" w:hAnsiTheme="majorHAnsi" w:cstheme="majorBidi"/>
              <w:b/>
              <w:bCs/>
            </w:rPr>
          </w:pPr>
        </w:p>
      </w:tc>
    </w:tr>
    <w:tr w:rsidR="000839D8">
      <w:trPr>
        <w:trHeight w:val="150"/>
      </w:trPr>
      <w:tc>
        <w:tcPr>
          <w:tcW w:w="2250" w:type="pct"/>
          <w:tcBorders>
            <w:top w:val="single" w:sz="4" w:space="0" w:color="4F81BD" w:themeColor="accent1"/>
          </w:tcBorders>
        </w:tcPr>
        <w:p w:rsidR="000839D8" w:rsidRDefault="000839D8">
          <w:pPr>
            <w:pStyle w:val="Header"/>
            <w:rPr>
              <w:rFonts w:asciiTheme="majorHAnsi" w:eastAsiaTheme="majorEastAsia" w:hAnsiTheme="majorHAnsi" w:cstheme="majorBidi"/>
              <w:b/>
              <w:bCs/>
            </w:rPr>
          </w:pPr>
        </w:p>
      </w:tc>
      <w:tc>
        <w:tcPr>
          <w:tcW w:w="500" w:type="pct"/>
          <w:vMerge/>
        </w:tcPr>
        <w:p w:rsidR="000839D8" w:rsidRDefault="000839D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839D8" w:rsidRDefault="000839D8">
          <w:pPr>
            <w:pStyle w:val="Header"/>
            <w:rPr>
              <w:rFonts w:asciiTheme="majorHAnsi" w:eastAsiaTheme="majorEastAsia" w:hAnsiTheme="majorHAnsi" w:cstheme="majorBidi"/>
              <w:b/>
              <w:bCs/>
            </w:rPr>
          </w:pPr>
        </w:p>
      </w:tc>
    </w:tr>
  </w:tbl>
  <w:p w:rsidR="00A32688" w:rsidRDefault="00A32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E3" w:rsidRDefault="00134FE3" w:rsidP="00A32688">
      <w:pPr>
        <w:spacing w:after="0" w:line="240" w:lineRule="auto"/>
      </w:pPr>
      <w:r>
        <w:separator/>
      </w:r>
    </w:p>
  </w:footnote>
  <w:footnote w:type="continuationSeparator" w:id="0">
    <w:p w:rsidR="00134FE3" w:rsidRDefault="00134FE3" w:rsidP="00A32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2C2" w:rsidRDefault="00E542C2" w:rsidP="00E542C2">
    <w:pPr>
      <w:pStyle w:val="NoSpacing"/>
      <w:rPr>
        <w:rFonts w:ascii="Times New Roman" w:hAnsi="Times New Roman"/>
        <w:sz w:val="20"/>
        <w:szCs w:val="20"/>
      </w:rPr>
    </w:pPr>
  </w:p>
  <w:p w:rsidR="00E542C2" w:rsidRDefault="00E542C2" w:rsidP="00E542C2">
    <w:pPr>
      <w:pStyle w:val="NoSpacing"/>
      <w:rPr>
        <w:rFonts w:ascii="Times New Roman" w:hAnsi="Times New Roman"/>
        <w:sz w:val="20"/>
        <w:szCs w:val="20"/>
      </w:rPr>
    </w:pPr>
  </w:p>
  <w:p w:rsidR="00E542C2" w:rsidRDefault="00E542C2" w:rsidP="00E542C2">
    <w:pPr>
      <w:pStyle w:val="NoSpacing"/>
      <w:rPr>
        <w:rFonts w:ascii="Times New Roman" w:hAnsi="Times New Roman"/>
        <w:sz w:val="20"/>
        <w:szCs w:val="20"/>
      </w:rPr>
    </w:pPr>
  </w:p>
  <w:p w:rsidR="00E542C2" w:rsidRPr="00955E58" w:rsidRDefault="00E542C2" w:rsidP="00E542C2">
    <w:pPr>
      <w:pStyle w:val="NoSpacing"/>
      <w:rPr>
        <w:rFonts w:ascii="Times New Roman" w:hAnsi="Times New Roman"/>
        <w:sz w:val="20"/>
        <w:szCs w:val="20"/>
      </w:rPr>
    </w:pPr>
    <w:r>
      <w:rPr>
        <w:rFonts w:ascii="Times New Roman" w:hAnsi="Times New Roman"/>
        <w:sz w:val="20"/>
        <w:szCs w:val="20"/>
      </w:rPr>
      <w:t>Surya Bahtera Volume 5 nomor 46</w:t>
    </w:r>
    <w:r w:rsidRPr="00321D52">
      <w:rPr>
        <w:rFonts w:ascii="Times New Roman" w:hAnsi="Times New Roman"/>
        <w:sz w:val="20"/>
        <w:szCs w:val="20"/>
      </w:rPr>
      <w:t xml:space="preserve"> </w:t>
    </w:r>
    <w:r>
      <w:rPr>
        <w:rFonts w:ascii="Times New Roman" w:hAnsi="Times New Roman"/>
        <w:sz w:val="20"/>
        <w:szCs w:val="20"/>
      </w:rPr>
      <w:t>September</w:t>
    </w:r>
    <w:r w:rsidRPr="00321D52">
      <w:rPr>
        <w:rFonts w:ascii="Times New Roman" w:hAnsi="Times New Roman"/>
        <w:sz w:val="20"/>
        <w:szCs w:val="20"/>
      </w:rPr>
      <w:t xml:space="preserve"> 2017</w:t>
    </w:r>
  </w:p>
  <w:p w:rsidR="00E542C2" w:rsidRPr="00CB0E5D" w:rsidRDefault="00E542C2" w:rsidP="00E542C2">
    <w:pPr>
      <w:pStyle w:val="Header"/>
    </w:pPr>
  </w:p>
  <w:p w:rsidR="00E542C2" w:rsidRPr="00965286" w:rsidRDefault="00E542C2" w:rsidP="00E542C2">
    <w:pPr>
      <w:pStyle w:val="Header"/>
    </w:pPr>
  </w:p>
  <w:p w:rsidR="000839D8" w:rsidRPr="00E542C2" w:rsidRDefault="000839D8" w:rsidP="00E542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686D"/>
    <w:multiLevelType w:val="hybridMultilevel"/>
    <w:tmpl w:val="130AADA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4D263D9"/>
    <w:multiLevelType w:val="hybridMultilevel"/>
    <w:tmpl w:val="209EC20A"/>
    <w:lvl w:ilvl="0" w:tplc="41ACEF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074027"/>
    <w:multiLevelType w:val="hybridMultilevel"/>
    <w:tmpl w:val="D7C07AA6"/>
    <w:lvl w:ilvl="0" w:tplc="C3E01E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DB0C50"/>
    <w:multiLevelType w:val="multilevel"/>
    <w:tmpl w:val="D5407AC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7EAF4BD9"/>
    <w:multiLevelType w:val="hybridMultilevel"/>
    <w:tmpl w:val="422CF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6085"/>
    <w:rsid w:val="000004A9"/>
    <w:rsid w:val="0000118B"/>
    <w:rsid w:val="000019BF"/>
    <w:rsid w:val="000042B6"/>
    <w:rsid w:val="00005356"/>
    <w:rsid w:val="0000596D"/>
    <w:rsid w:val="00005C28"/>
    <w:rsid w:val="00006392"/>
    <w:rsid w:val="000067C1"/>
    <w:rsid w:val="000071B7"/>
    <w:rsid w:val="00007250"/>
    <w:rsid w:val="00007E6B"/>
    <w:rsid w:val="0001195B"/>
    <w:rsid w:val="00012A72"/>
    <w:rsid w:val="000133CE"/>
    <w:rsid w:val="00015FAA"/>
    <w:rsid w:val="00017406"/>
    <w:rsid w:val="000222F3"/>
    <w:rsid w:val="0002278D"/>
    <w:rsid w:val="00023AC4"/>
    <w:rsid w:val="000247A5"/>
    <w:rsid w:val="00025C0A"/>
    <w:rsid w:val="0003056B"/>
    <w:rsid w:val="00030FFE"/>
    <w:rsid w:val="00031D4D"/>
    <w:rsid w:val="00032F01"/>
    <w:rsid w:val="000342D3"/>
    <w:rsid w:val="00036231"/>
    <w:rsid w:val="00036A49"/>
    <w:rsid w:val="00040514"/>
    <w:rsid w:val="00040DE8"/>
    <w:rsid w:val="00043E38"/>
    <w:rsid w:val="0004466D"/>
    <w:rsid w:val="00044B5A"/>
    <w:rsid w:val="000462DF"/>
    <w:rsid w:val="00046506"/>
    <w:rsid w:val="000476E5"/>
    <w:rsid w:val="00047A4D"/>
    <w:rsid w:val="00047FED"/>
    <w:rsid w:val="00050165"/>
    <w:rsid w:val="0005237B"/>
    <w:rsid w:val="00053686"/>
    <w:rsid w:val="000540A4"/>
    <w:rsid w:val="00054913"/>
    <w:rsid w:val="00061B5E"/>
    <w:rsid w:val="0006252B"/>
    <w:rsid w:val="00062F90"/>
    <w:rsid w:val="00063FE7"/>
    <w:rsid w:val="00064F8B"/>
    <w:rsid w:val="00065111"/>
    <w:rsid w:val="00065919"/>
    <w:rsid w:val="000669E4"/>
    <w:rsid w:val="00070399"/>
    <w:rsid w:val="00070506"/>
    <w:rsid w:val="0007155C"/>
    <w:rsid w:val="00071A3A"/>
    <w:rsid w:val="00072580"/>
    <w:rsid w:val="00074B46"/>
    <w:rsid w:val="00074FF4"/>
    <w:rsid w:val="0007543D"/>
    <w:rsid w:val="00075BBE"/>
    <w:rsid w:val="00075F46"/>
    <w:rsid w:val="0008289D"/>
    <w:rsid w:val="000839D8"/>
    <w:rsid w:val="00090B24"/>
    <w:rsid w:val="000928C1"/>
    <w:rsid w:val="00093350"/>
    <w:rsid w:val="000934EC"/>
    <w:rsid w:val="00094B21"/>
    <w:rsid w:val="00094E00"/>
    <w:rsid w:val="000950CF"/>
    <w:rsid w:val="00096AB7"/>
    <w:rsid w:val="00097E9F"/>
    <w:rsid w:val="00097FCF"/>
    <w:rsid w:val="000A1064"/>
    <w:rsid w:val="000A16C6"/>
    <w:rsid w:val="000A20CB"/>
    <w:rsid w:val="000A23B7"/>
    <w:rsid w:val="000A3C1D"/>
    <w:rsid w:val="000A3C49"/>
    <w:rsid w:val="000A46F7"/>
    <w:rsid w:val="000A4810"/>
    <w:rsid w:val="000A5361"/>
    <w:rsid w:val="000A75AF"/>
    <w:rsid w:val="000B16EF"/>
    <w:rsid w:val="000B4995"/>
    <w:rsid w:val="000B4F50"/>
    <w:rsid w:val="000B76C3"/>
    <w:rsid w:val="000B7EE5"/>
    <w:rsid w:val="000C2D33"/>
    <w:rsid w:val="000C78FF"/>
    <w:rsid w:val="000C7DBF"/>
    <w:rsid w:val="000D1707"/>
    <w:rsid w:val="000D4063"/>
    <w:rsid w:val="000D4DEE"/>
    <w:rsid w:val="000D557B"/>
    <w:rsid w:val="000D64C4"/>
    <w:rsid w:val="000D7664"/>
    <w:rsid w:val="000E09F1"/>
    <w:rsid w:val="000E1E39"/>
    <w:rsid w:val="000E262C"/>
    <w:rsid w:val="000E5458"/>
    <w:rsid w:val="000E6533"/>
    <w:rsid w:val="000E6F17"/>
    <w:rsid w:val="000E71BE"/>
    <w:rsid w:val="000F033C"/>
    <w:rsid w:val="000F03B1"/>
    <w:rsid w:val="000F045E"/>
    <w:rsid w:val="000F0DA4"/>
    <w:rsid w:val="000F1ABF"/>
    <w:rsid w:val="000F4FDB"/>
    <w:rsid w:val="000F5125"/>
    <w:rsid w:val="000F5A2D"/>
    <w:rsid w:val="000F704B"/>
    <w:rsid w:val="001003B1"/>
    <w:rsid w:val="00102749"/>
    <w:rsid w:val="001030D6"/>
    <w:rsid w:val="001039ED"/>
    <w:rsid w:val="001042CA"/>
    <w:rsid w:val="001104C9"/>
    <w:rsid w:val="00110E90"/>
    <w:rsid w:val="00111831"/>
    <w:rsid w:val="001129E8"/>
    <w:rsid w:val="00113453"/>
    <w:rsid w:val="001143EA"/>
    <w:rsid w:val="0011447D"/>
    <w:rsid w:val="00117D52"/>
    <w:rsid w:val="00120257"/>
    <w:rsid w:val="001205E3"/>
    <w:rsid w:val="00120A8F"/>
    <w:rsid w:val="00120DCF"/>
    <w:rsid w:val="00120DF4"/>
    <w:rsid w:val="00122088"/>
    <w:rsid w:val="00122835"/>
    <w:rsid w:val="00125ACA"/>
    <w:rsid w:val="00126DE3"/>
    <w:rsid w:val="00127895"/>
    <w:rsid w:val="00130156"/>
    <w:rsid w:val="001302E6"/>
    <w:rsid w:val="00130DDE"/>
    <w:rsid w:val="0013391D"/>
    <w:rsid w:val="00133EA6"/>
    <w:rsid w:val="00134FE3"/>
    <w:rsid w:val="00135AA7"/>
    <w:rsid w:val="00137321"/>
    <w:rsid w:val="00140C8F"/>
    <w:rsid w:val="00142953"/>
    <w:rsid w:val="00142C15"/>
    <w:rsid w:val="00142F5E"/>
    <w:rsid w:val="001432B8"/>
    <w:rsid w:val="00143CE3"/>
    <w:rsid w:val="00144CE6"/>
    <w:rsid w:val="001469FB"/>
    <w:rsid w:val="00151067"/>
    <w:rsid w:val="001512DD"/>
    <w:rsid w:val="00151EB8"/>
    <w:rsid w:val="0015640D"/>
    <w:rsid w:val="00160ACD"/>
    <w:rsid w:val="0016328B"/>
    <w:rsid w:val="00163A17"/>
    <w:rsid w:val="00164213"/>
    <w:rsid w:val="00164D1C"/>
    <w:rsid w:val="00167A31"/>
    <w:rsid w:val="00167F46"/>
    <w:rsid w:val="00170468"/>
    <w:rsid w:val="00170EBC"/>
    <w:rsid w:val="0017200E"/>
    <w:rsid w:val="001725F5"/>
    <w:rsid w:val="00173575"/>
    <w:rsid w:val="00173EA6"/>
    <w:rsid w:val="00174844"/>
    <w:rsid w:val="0017685A"/>
    <w:rsid w:val="00181845"/>
    <w:rsid w:val="00181AF5"/>
    <w:rsid w:val="00182C6B"/>
    <w:rsid w:val="0018306F"/>
    <w:rsid w:val="001831B8"/>
    <w:rsid w:val="001832F5"/>
    <w:rsid w:val="001843F4"/>
    <w:rsid w:val="00184531"/>
    <w:rsid w:val="00185245"/>
    <w:rsid w:val="0019090E"/>
    <w:rsid w:val="00192658"/>
    <w:rsid w:val="00192BE4"/>
    <w:rsid w:val="00192D3E"/>
    <w:rsid w:val="00192E9E"/>
    <w:rsid w:val="00196494"/>
    <w:rsid w:val="001A0F8A"/>
    <w:rsid w:val="001A151B"/>
    <w:rsid w:val="001A3D9F"/>
    <w:rsid w:val="001A43B6"/>
    <w:rsid w:val="001A4D9D"/>
    <w:rsid w:val="001A6904"/>
    <w:rsid w:val="001A6A13"/>
    <w:rsid w:val="001A6F2A"/>
    <w:rsid w:val="001A7D9E"/>
    <w:rsid w:val="001B09E7"/>
    <w:rsid w:val="001B0DAF"/>
    <w:rsid w:val="001B0ED4"/>
    <w:rsid w:val="001B0EFB"/>
    <w:rsid w:val="001B7097"/>
    <w:rsid w:val="001C094A"/>
    <w:rsid w:val="001C0E94"/>
    <w:rsid w:val="001C3A24"/>
    <w:rsid w:val="001C4947"/>
    <w:rsid w:val="001C6293"/>
    <w:rsid w:val="001C6EC8"/>
    <w:rsid w:val="001C72B9"/>
    <w:rsid w:val="001C7EFE"/>
    <w:rsid w:val="001D017E"/>
    <w:rsid w:val="001D0D70"/>
    <w:rsid w:val="001D0E0C"/>
    <w:rsid w:val="001D2173"/>
    <w:rsid w:val="001D3895"/>
    <w:rsid w:val="001D4F0F"/>
    <w:rsid w:val="001D58CE"/>
    <w:rsid w:val="001D5B29"/>
    <w:rsid w:val="001D71F5"/>
    <w:rsid w:val="001E3D44"/>
    <w:rsid w:val="001E3D64"/>
    <w:rsid w:val="001E64EF"/>
    <w:rsid w:val="001E7017"/>
    <w:rsid w:val="001E70BB"/>
    <w:rsid w:val="001E7F94"/>
    <w:rsid w:val="001F0AB7"/>
    <w:rsid w:val="001F1481"/>
    <w:rsid w:val="001F162E"/>
    <w:rsid w:val="001F41AF"/>
    <w:rsid w:val="001F5D22"/>
    <w:rsid w:val="00202C17"/>
    <w:rsid w:val="00204483"/>
    <w:rsid w:val="0020517A"/>
    <w:rsid w:val="00205C80"/>
    <w:rsid w:val="0020639D"/>
    <w:rsid w:val="00207036"/>
    <w:rsid w:val="00207F64"/>
    <w:rsid w:val="00212519"/>
    <w:rsid w:val="00212906"/>
    <w:rsid w:val="0021670F"/>
    <w:rsid w:val="00217983"/>
    <w:rsid w:val="0022023F"/>
    <w:rsid w:val="00221CBD"/>
    <w:rsid w:val="002253E4"/>
    <w:rsid w:val="00226CA9"/>
    <w:rsid w:val="00230099"/>
    <w:rsid w:val="00232A79"/>
    <w:rsid w:val="0023344C"/>
    <w:rsid w:val="002335D1"/>
    <w:rsid w:val="002335FA"/>
    <w:rsid w:val="00235516"/>
    <w:rsid w:val="00236085"/>
    <w:rsid w:val="00237B10"/>
    <w:rsid w:val="0024021E"/>
    <w:rsid w:val="00241030"/>
    <w:rsid w:val="00243DBC"/>
    <w:rsid w:val="00244081"/>
    <w:rsid w:val="00244137"/>
    <w:rsid w:val="00245030"/>
    <w:rsid w:val="00245A5A"/>
    <w:rsid w:val="00246263"/>
    <w:rsid w:val="0024689A"/>
    <w:rsid w:val="0024727C"/>
    <w:rsid w:val="00251119"/>
    <w:rsid w:val="00251689"/>
    <w:rsid w:val="00252516"/>
    <w:rsid w:val="00252CE7"/>
    <w:rsid w:val="00255741"/>
    <w:rsid w:val="002572E7"/>
    <w:rsid w:val="00260609"/>
    <w:rsid w:val="002612C4"/>
    <w:rsid w:val="0026329E"/>
    <w:rsid w:val="00264D04"/>
    <w:rsid w:val="002659AB"/>
    <w:rsid w:val="00265B3D"/>
    <w:rsid w:val="00265E0A"/>
    <w:rsid w:val="00266944"/>
    <w:rsid w:val="00267027"/>
    <w:rsid w:val="00267B11"/>
    <w:rsid w:val="002719E7"/>
    <w:rsid w:val="002725F0"/>
    <w:rsid w:val="0027315D"/>
    <w:rsid w:val="0027351B"/>
    <w:rsid w:val="00273712"/>
    <w:rsid w:val="00273BC9"/>
    <w:rsid w:val="002745A2"/>
    <w:rsid w:val="0027475D"/>
    <w:rsid w:val="002751FD"/>
    <w:rsid w:val="0027521C"/>
    <w:rsid w:val="002753C8"/>
    <w:rsid w:val="002756E8"/>
    <w:rsid w:val="00276C90"/>
    <w:rsid w:val="00280A33"/>
    <w:rsid w:val="002813D5"/>
    <w:rsid w:val="00281B80"/>
    <w:rsid w:val="002825A2"/>
    <w:rsid w:val="0028289C"/>
    <w:rsid w:val="00283105"/>
    <w:rsid w:val="002837A7"/>
    <w:rsid w:val="00284EEC"/>
    <w:rsid w:val="00286DCE"/>
    <w:rsid w:val="00287761"/>
    <w:rsid w:val="00287B38"/>
    <w:rsid w:val="002906B7"/>
    <w:rsid w:val="002922F9"/>
    <w:rsid w:val="00292E87"/>
    <w:rsid w:val="002937AF"/>
    <w:rsid w:val="00294032"/>
    <w:rsid w:val="0029427A"/>
    <w:rsid w:val="00294381"/>
    <w:rsid w:val="00296B70"/>
    <w:rsid w:val="00297395"/>
    <w:rsid w:val="002974BD"/>
    <w:rsid w:val="002A059E"/>
    <w:rsid w:val="002A220F"/>
    <w:rsid w:val="002A3CE4"/>
    <w:rsid w:val="002A4C57"/>
    <w:rsid w:val="002A5661"/>
    <w:rsid w:val="002A6701"/>
    <w:rsid w:val="002A6913"/>
    <w:rsid w:val="002A6C2A"/>
    <w:rsid w:val="002A7615"/>
    <w:rsid w:val="002A7AC6"/>
    <w:rsid w:val="002A7E20"/>
    <w:rsid w:val="002B24EC"/>
    <w:rsid w:val="002B4CEF"/>
    <w:rsid w:val="002B6B45"/>
    <w:rsid w:val="002C03CB"/>
    <w:rsid w:val="002C0927"/>
    <w:rsid w:val="002C1419"/>
    <w:rsid w:val="002C21C8"/>
    <w:rsid w:val="002C2D54"/>
    <w:rsid w:val="002C4FC5"/>
    <w:rsid w:val="002C642F"/>
    <w:rsid w:val="002C6FBF"/>
    <w:rsid w:val="002C707A"/>
    <w:rsid w:val="002D084A"/>
    <w:rsid w:val="002D0A4C"/>
    <w:rsid w:val="002D400A"/>
    <w:rsid w:val="002D536D"/>
    <w:rsid w:val="002D55CC"/>
    <w:rsid w:val="002D5CD0"/>
    <w:rsid w:val="002D67B5"/>
    <w:rsid w:val="002D7447"/>
    <w:rsid w:val="002E0B02"/>
    <w:rsid w:val="002E16E8"/>
    <w:rsid w:val="002E35B3"/>
    <w:rsid w:val="002E469E"/>
    <w:rsid w:val="002E705B"/>
    <w:rsid w:val="002E79C0"/>
    <w:rsid w:val="002E7FC5"/>
    <w:rsid w:val="002F358E"/>
    <w:rsid w:val="002F5D5D"/>
    <w:rsid w:val="002F5FA2"/>
    <w:rsid w:val="00300CDA"/>
    <w:rsid w:val="00311004"/>
    <w:rsid w:val="00312845"/>
    <w:rsid w:val="003141D3"/>
    <w:rsid w:val="00314719"/>
    <w:rsid w:val="00316295"/>
    <w:rsid w:val="00321B48"/>
    <w:rsid w:val="003220AA"/>
    <w:rsid w:val="003221CD"/>
    <w:rsid w:val="00324163"/>
    <w:rsid w:val="00324251"/>
    <w:rsid w:val="0032505A"/>
    <w:rsid w:val="003270D4"/>
    <w:rsid w:val="00327AD4"/>
    <w:rsid w:val="0033001C"/>
    <w:rsid w:val="0033041E"/>
    <w:rsid w:val="003306A9"/>
    <w:rsid w:val="00330E2B"/>
    <w:rsid w:val="003318D3"/>
    <w:rsid w:val="0033447E"/>
    <w:rsid w:val="003345F4"/>
    <w:rsid w:val="00334E75"/>
    <w:rsid w:val="00335973"/>
    <w:rsid w:val="003375B9"/>
    <w:rsid w:val="00341A9A"/>
    <w:rsid w:val="00341D3F"/>
    <w:rsid w:val="00344217"/>
    <w:rsid w:val="00344249"/>
    <w:rsid w:val="003445F9"/>
    <w:rsid w:val="003446BF"/>
    <w:rsid w:val="00350D36"/>
    <w:rsid w:val="003518CB"/>
    <w:rsid w:val="0035235E"/>
    <w:rsid w:val="00352B86"/>
    <w:rsid w:val="00354561"/>
    <w:rsid w:val="00354E5B"/>
    <w:rsid w:val="0035538E"/>
    <w:rsid w:val="00355D3E"/>
    <w:rsid w:val="00356982"/>
    <w:rsid w:val="003575AA"/>
    <w:rsid w:val="00363FD1"/>
    <w:rsid w:val="00367895"/>
    <w:rsid w:val="00374CE3"/>
    <w:rsid w:val="003750F7"/>
    <w:rsid w:val="00375A89"/>
    <w:rsid w:val="00377845"/>
    <w:rsid w:val="00383810"/>
    <w:rsid w:val="00383A55"/>
    <w:rsid w:val="00384050"/>
    <w:rsid w:val="00384395"/>
    <w:rsid w:val="0038644C"/>
    <w:rsid w:val="00387745"/>
    <w:rsid w:val="00391760"/>
    <w:rsid w:val="00394D01"/>
    <w:rsid w:val="0039502F"/>
    <w:rsid w:val="00395046"/>
    <w:rsid w:val="00395D11"/>
    <w:rsid w:val="003969E8"/>
    <w:rsid w:val="00396AC8"/>
    <w:rsid w:val="003A0B44"/>
    <w:rsid w:val="003A1865"/>
    <w:rsid w:val="003A4529"/>
    <w:rsid w:val="003A49BE"/>
    <w:rsid w:val="003A526B"/>
    <w:rsid w:val="003A63E2"/>
    <w:rsid w:val="003A6EEC"/>
    <w:rsid w:val="003B013C"/>
    <w:rsid w:val="003B0F46"/>
    <w:rsid w:val="003B12AA"/>
    <w:rsid w:val="003B2B9F"/>
    <w:rsid w:val="003B3089"/>
    <w:rsid w:val="003B3D52"/>
    <w:rsid w:val="003B5867"/>
    <w:rsid w:val="003B734C"/>
    <w:rsid w:val="003C23EB"/>
    <w:rsid w:val="003C31A5"/>
    <w:rsid w:val="003C3232"/>
    <w:rsid w:val="003C4286"/>
    <w:rsid w:val="003C546A"/>
    <w:rsid w:val="003C701A"/>
    <w:rsid w:val="003D35AA"/>
    <w:rsid w:val="003D367C"/>
    <w:rsid w:val="003D38C9"/>
    <w:rsid w:val="003D3D15"/>
    <w:rsid w:val="003D47D3"/>
    <w:rsid w:val="003D5086"/>
    <w:rsid w:val="003D549C"/>
    <w:rsid w:val="003D7CDF"/>
    <w:rsid w:val="003E1454"/>
    <w:rsid w:val="003E25A1"/>
    <w:rsid w:val="003E25B6"/>
    <w:rsid w:val="003E3877"/>
    <w:rsid w:val="003E6768"/>
    <w:rsid w:val="003F02EB"/>
    <w:rsid w:val="003F06CC"/>
    <w:rsid w:val="003F17FE"/>
    <w:rsid w:val="003F2B06"/>
    <w:rsid w:val="003F2DB2"/>
    <w:rsid w:val="003F46E8"/>
    <w:rsid w:val="003F4D4D"/>
    <w:rsid w:val="003F5615"/>
    <w:rsid w:val="003F66F7"/>
    <w:rsid w:val="003F67A8"/>
    <w:rsid w:val="003F6BAD"/>
    <w:rsid w:val="004020E3"/>
    <w:rsid w:val="00403367"/>
    <w:rsid w:val="00403451"/>
    <w:rsid w:val="004070A9"/>
    <w:rsid w:val="00407241"/>
    <w:rsid w:val="0040748E"/>
    <w:rsid w:val="00411ABE"/>
    <w:rsid w:val="00412739"/>
    <w:rsid w:val="00415284"/>
    <w:rsid w:val="00415B32"/>
    <w:rsid w:val="00416431"/>
    <w:rsid w:val="00416FF7"/>
    <w:rsid w:val="0042002D"/>
    <w:rsid w:val="0042186A"/>
    <w:rsid w:val="004236AB"/>
    <w:rsid w:val="004236BB"/>
    <w:rsid w:val="00423D50"/>
    <w:rsid w:val="0042454F"/>
    <w:rsid w:val="00424EC7"/>
    <w:rsid w:val="00425892"/>
    <w:rsid w:val="00425B3F"/>
    <w:rsid w:val="00426DA5"/>
    <w:rsid w:val="00427244"/>
    <w:rsid w:val="00427B8A"/>
    <w:rsid w:val="00432DB7"/>
    <w:rsid w:val="004330B7"/>
    <w:rsid w:val="004339B3"/>
    <w:rsid w:val="0043417A"/>
    <w:rsid w:val="00442A5D"/>
    <w:rsid w:val="00443E82"/>
    <w:rsid w:val="004455E1"/>
    <w:rsid w:val="00445C92"/>
    <w:rsid w:val="00445E2D"/>
    <w:rsid w:val="004477E8"/>
    <w:rsid w:val="004502AD"/>
    <w:rsid w:val="00450D5B"/>
    <w:rsid w:val="00451A4A"/>
    <w:rsid w:val="00452184"/>
    <w:rsid w:val="004569A3"/>
    <w:rsid w:val="00457CBC"/>
    <w:rsid w:val="00460053"/>
    <w:rsid w:val="00462E86"/>
    <w:rsid w:val="00463F36"/>
    <w:rsid w:val="00467DE1"/>
    <w:rsid w:val="0047141E"/>
    <w:rsid w:val="00472470"/>
    <w:rsid w:val="0047498A"/>
    <w:rsid w:val="004753D6"/>
    <w:rsid w:val="00476210"/>
    <w:rsid w:val="00477107"/>
    <w:rsid w:val="004801F6"/>
    <w:rsid w:val="00480233"/>
    <w:rsid w:val="004809FE"/>
    <w:rsid w:val="00481C3C"/>
    <w:rsid w:val="00482765"/>
    <w:rsid w:val="00483AB1"/>
    <w:rsid w:val="00483B16"/>
    <w:rsid w:val="004855D4"/>
    <w:rsid w:val="00485AC6"/>
    <w:rsid w:val="00487355"/>
    <w:rsid w:val="00487784"/>
    <w:rsid w:val="0048785C"/>
    <w:rsid w:val="00487B39"/>
    <w:rsid w:val="00490E8C"/>
    <w:rsid w:val="004913D0"/>
    <w:rsid w:val="00492138"/>
    <w:rsid w:val="0049557A"/>
    <w:rsid w:val="00495EF7"/>
    <w:rsid w:val="00497098"/>
    <w:rsid w:val="004973F8"/>
    <w:rsid w:val="004A0DE6"/>
    <w:rsid w:val="004A1741"/>
    <w:rsid w:val="004A19C6"/>
    <w:rsid w:val="004A4CDE"/>
    <w:rsid w:val="004A4D48"/>
    <w:rsid w:val="004A4E74"/>
    <w:rsid w:val="004A51D1"/>
    <w:rsid w:val="004A7691"/>
    <w:rsid w:val="004A78F2"/>
    <w:rsid w:val="004B05E2"/>
    <w:rsid w:val="004B0B31"/>
    <w:rsid w:val="004B1F6D"/>
    <w:rsid w:val="004B49EE"/>
    <w:rsid w:val="004B589E"/>
    <w:rsid w:val="004B636F"/>
    <w:rsid w:val="004B6A85"/>
    <w:rsid w:val="004C0501"/>
    <w:rsid w:val="004C3B4D"/>
    <w:rsid w:val="004C3F3C"/>
    <w:rsid w:val="004C4B4B"/>
    <w:rsid w:val="004C5846"/>
    <w:rsid w:val="004C79D2"/>
    <w:rsid w:val="004D00A8"/>
    <w:rsid w:val="004D173D"/>
    <w:rsid w:val="004D20C9"/>
    <w:rsid w:val="004D25E8"/>
    <w:rsid w:val="004D4B08"/>
    <w:rsid w:val="004D5A75"/>
    <w:rsid w:val="004D5AE7"/>
    <w:rsid w:val="004D65AD"/>
    <w:rsid w:val="004D6E62"/>
    <w:rsid w:val="004D7022"/>
    <w:rsid w:val="004E3260"/>
    <w:rsid w:val="004E5816"/>
    <w:rsid w:val="004E588D"/>
    <w:rsid w:val="004E63C7"/>
    <w:rsid w:val="004E6702"/>
    <w:rsid w:val="004E6986"/>
    <w:rsid w:val="004F02EC"/>
    <w:rsid w:val="004F37D9"/>
    <w:rsid w:val="004F3E43"/>
    <w:rsid w:val="004F3FC3"/>
    <w:rsid w:val="004F5F82"/>
    <w:rsid w:val="00501110"/>
    <w:rsid w:val="00502A95"/>
    <w:rsid w:val="0050407C"/>
    <w:rsid w:val="005041EC"/>
    <w:rsid w:val="00506536"/>
    <w:rsid w:val="005109B5"/>
    <w:rsid w:val="00510AB1"/>
    <w:rsid w:val="00511AAF"/>
    <w:rsid w:val="00511C5D"/>
    <w:rsid w:val="00512B7B"/>
    <w:rsid w:val="00512E52"/>
    <w:rsid w:val="00512F66"/>
    <w:rsid w:val="00514395"/>
    <w:rsid w:val="00514A68"/>
    <w:rsid w:val="005157CC"/>
    <w:rsid w:val="0051625A"/>
    <w:rsid w:val="0051638A"/>
    <w:rsid w:val="00516DC5"/>
    <w:rsid w:val="00517C63"/>
    <w:rsid w:val="005215E7"/>
    <w:rsid w:val="00522C95"/>
    <w:rsid w:val="005255AE"/>
    <w:rsid w:val="00525EF6"/>
    <w:rsid w:val="005271DD"/>
    <w:rsid w:val="00527501"/>
    <w:rsid w:val="00527B13"/>
    <w:rsid w:val="00527CAA"/>
    <w:rsid w:val="00527DD6"/>
    <w:rsid w:val="00530A12"/>
    <w:rsid w:val="005326B8"/>
    <w:rsid w:val="0053291D"/>
    <w:rsid w:val="00532B66"/>
    <w:rsid w:val="00533473"/>
    <w:rsid w:val="00535795"/>
    <w:rsid w:val="005362B5"/>
    <w:rsid w:val="0053703A"/>
    <w:rsid w:val="00540C7B"/>
    <w:rsid w:val="00541BA7"/>
    <w:rsid w:val="005456F2"/>
    <w:rsid w:val="00545906"/>
    <w:rsid w:val="00546181"/>
    <w:rsid w:val="005465CD"/>
    <w:rsid w:val="0054667B"/>
    <w:rsid w:val="005468C2"/>
    <w:rsid w:val="00547574"/>
    <w:rsid w:val="00547E9A"/>
    <w:rsid w:val="00550BE6"/>
    <w:rsid w:val="00551480"/>
    <w:rsid w:val="00556681"/>
    <w:rsid w:val="005567B2"/>
    <w:rsid w:val="00556D9D"/>
    <w:rsid w:val="00557678"/>
    <w:rsid w:val="00560031"/>
    <w:rsid w:val="0056373A"/>
    <w:rsid w:val="00564839"/>
    <w:rsid w:val="00565213"/>
    <w:rsid w:val="00570361"/>
    <w:rsid w:val="0057064B"/>
    <w:rsid w:val="00570C64"/>
    <w:rsid w:val="005713B1"/>
    <w:rsid w:val="005722C2"/>
    <w:rsid w:val="005747FD"/>
    <w:rsid w:val="00574AF5"/>
    <w:rsid w:val="00574C3F"/>
    <w:rsid w:val="00575163"/>
    <w:rsid w:val="005763C6"/>
    <w:rsid w:val="005765D4"/>
    <w:rsid w:val="00576CFF"/>
    <w:rsid w:val="00577014"/>
    <w:rsid w:val="00577575"/>
    <w:rsid w:val="00577E6B"/>
    <w:rsid w:val="005822AD"/>
    <w:rsid w:val="00583F36"/>
    <w:rsid w:val="00586A07"/>
    <w:rsid w:val="00586D6A"/>
    <w:rsid w:val="00587C20"/>
    <w:rsid w:val="005904D5"/>
    <w:rsid w:val="0059176C"/>
    <w:rsid w:val="00592891"/>
    <w:rsid w:val="00594389"/>
    <w:rsid w:val="0059634B"/>
    <w:rsid w:val="00596539"/>
    <w:rsid w:val="005A0558"/>
    <w:rsid w:val="005A057F"/>
    <w:rsid w:val="005A22E6"/>
    <w:rsid w:val="005A32ED"/>
    <w:rsid w:val="005A35DE"/>
    <w:rsid w:val="005A3B82"/>
    <w:rsid w:val="005A4B9C"/>
    <w:rsid w:val="005A4BFF"/>
    <w:rsid w:val="005B55A1"/>
    <w:rsid w:val="005B687C"/>
    <w:rsid w:val="005B69EF"/>
    <w:rsid w:val="005B6D4A"/>
    <w:rsid w:val="005B7FD0"/>
    <w:rsid w:val="005C2003"/>
    <w:rsid w:val="005C3B0B"/>
    <w:rsid w:val="005C5CF2"/>
    <w:rsid w:val="005C6C31"/>
    <w:rsid w:val="005C7C5F"/>
    <w:rsid w:val="005D2409"/>
    <w:rsid w:val="005D3161"/>
    <w:rsid w:val="005D3BE6"/>
    <w:rsid w:val="005D4CE0"/>
    <w:rsid w:val="005D67C9"/>
    <w:rsid w:val="005D783D"/>
    <w:rsid w:val="005E0BBC"/>
    <w:rsid w:val="005E2453"/>
    <w:rsid w:val="005E2CD2"/>
    <w:rsid w:val="005E396E"/>
    <w:rsid w:val="005E4207"/>
    <w:rsid w:val="005E4820"/>
    <w:rsid w:val="005E50AF"/>
    <w:rsid w:val="005E5EBE"/>
    <w:rsid w:val="005E5F4E"/>
    <w:rsid w:val="005E608B"/>
    <w:rsid w:val="005F1C70"/>
    <w:rsid w:val="005F2049"/>
    <w:rsid w:val="005F2635"/>
    <w:rsid w:val="005F2C8B"/>
    <w:rsid w:val="005F3DCD"/>
    <w:rsid w:val="005F4385"/>
    <w:rsid w:val="005F4C90"/>
    <w:rsid w:val="005F5279"/>
    <w:rsid w:val="005F5F4C"/>
    <w:rsid w:val="005F62E8"/>
    <w:rsid w:val="005F6685"/>
    <w:rsid w:val="005F740C"/>
    <w:rsid w:val="00601712"/>
    <w:rsid w:val="00603735"/>
    <w:rsid w:val="00603B58"/>
    <w:rsid w:val="00603CB7"/>
    <w:rsid w:val="00604443"/>
    <w:rsid w:val="0060517A"/>
    <w:rsid w:val="00605626"/>
    <w:rsid w:val="00606AD0"/>
    <w:rsid w:val="00607921"/>
    <w:rsid w:val="00610A39"/>
    <w:rsid w:val="006125AC"/>
    <w:rsid w:val="006135EC"/>
    <w:rsid w:val="006139EF"/>
    <w:rsid w:val="00616243"/>
    <w:rsid w:val="00620CC4"/>
    <w:rsid w:val="00623320"/>
    <w:rsid w:val="0062382F"/>
    <w:rsid w:val="00623A1D"/>
    <w:rsid w:val="00625CE0"/>
    <w:rsid w:val="00627354"/>
    <w:rsid w:val="006275EC"/>
    <w:rsid w:val="006332ED"/>
    <w:rsid w:val="0063496A"/>
    <w:rsid w:val="00636688"/>
    <w:rsid w:val="0063682C"/>
    <w:rsid w:val="00636899"/>
    <w:rsid w:val="00640E38"/>
    <w:rsid w:val="006428FF"/>
    <w:rsid w:val="00642B86"/>
    <w:rsid w:val="00643DB3"/>
    <w:rsid w:val="00647F79"/>
    <w:rsid w:val="006512FF"/>
    <w:rsid w:val="00652525"/>
    <w:rsid w:val="0065484E"/>
    <w:rsid w:val="006562E7"/>
    <w:rsid w:val="00660920"/>
    <w:rsid w:val="00662252"/>
    <w:rsid w:val="0066349E"/>
    <w:rsid w:val="00663E06"/>
    <w:rsid w:val="0066427F"/>
    <w:rsid w:val="006674AA"/>
    <w:rsid w:val="00670113"/>
    <w:rsid w:val="00672C28"/>
    <w:rsid w:val="00672E5F"/>
    <w:rsid w:val="006733DC"/>
    <w:rsid w:val="0067524E"/>
    <w:rsid w:val="006753A5"/>
    <w:rsid w:val="00676695"/>
    <w:rsid w:val="0068204E"/>
    <w:rsid w:val="00682264"/>
    <w:rsid w:val="00690495"/>
    <w:rsid w:val="00690FB8"/>
    <w:rsid w:val="00691A7B"/>
    <w:rsid w:val="006943CC"/>
    <w:rsid w:val="0069470C"/>
    <w:rsid w:val="00694DA7"/>
    <w:rsid w:val="00696C78"/>
    <w:rsid w:val="0069789F"/>
    <w:rsid w:val="006A22CE"/>
    <w:rsid w:val="006A28A1"/>
    <w:rsid w:val="006A2BB6"/>
    <w:rsid w:val="006A482D"/>
    <w:rsid w:val="006B0808"/>
    <w:rsid w:val="006B1765"/>
    <w:rsid w:val="006B177B"/>
    <w:rsid w:val="006B2BE8"/>
    <w:rsid w:val="006B611D"/>
    <w:rsid w:val="006B7678"/>
    <w:rsid w:val="006C1FCA"/>
    <w:rsid w:val="006C21A1"/>
    <w:rsid w:val="006C28CB"/>
    <w:rsid w:val="006C35AF"/>
    <w:rsid w:val="006C756A"/>
    <w:rsid w:val="006C783D"/>
    <w:rsid w:val="006C7F49"/>
    <w:rsid w:val="006D080D"/>
    <w:rsid w:val="006D1305"/>
    <w:rsid w:val="006D1810"/>
    <w:rsid w:val="006D375F"/>
    <w:rsid w:val="006D3815"/>
    <w:rsid w:val="006D5AE2"/>
    <w:rsid w:val="006D79AA"/>
    <w:rsid w:val="006E0FB1"/>
    <w:rsid w:val="006E180A"/>
    <w:rsid w:val="006E2B37"/>
    <w:rsid w:val="006E2B39"/>
    <w:rsid w:val="006E2D94"/>
    <w:rsid w:val="006E2DAA"/>
    <w:rsid w:val="006E2E66"/>
    <w:rsid w:val="006E333F"/>
    <w:rsid w:val="006E535C"/>
    <w:rsid w:val="006E5CAC"/>
    <w:rsid w:val="006E604E"/>
    <w:rsid w:val="006E6F0C"/>
    <w:rsid w:val="006E778D"/>
    <w:rsid w:val="006E7A5E"/>
    <w:rsid w:val="006F06CF"/>
    <w:rsid w:val="006F0CBD"/>
    <w:rsid w:val="006F141E"/>
    <w:rsid w:val="006F471A"/>
    <w:rsid w:val="006F5F07"/>
    <w:rsid w:val="006F6A41"/>
    <w:rsid w:val="006F6B5C"/>
    <w:rsid w:val="006F6D9A"/>
    <w:rsid w:val="006F77A8"/>
    <w:rsid w:val="006F781F"/>
    <w:rsid w:val="00701EFA"/>
    <w:rsid w:val="00702E2C"/>
    <w:rsid w:val="00705748"/>
    <w:rsid w:val="00706CE6"/>
    <w:rsid w:val="00707C0B"/>
    <w:rsid w:val="0071099E"/>
    <w:rsid w:val="007118DE"/>
    <w:rsid w:val="00712D3A"/>
    <w:rsid w:val="00712DB0"/>
    <w:rsid w:val="007135D5"/>
    <w:rsid w:val="00716C72"/>
    <w:rsid w:val="00717590"/>
    <w:rsid w:val="00717720"/>
    <w:rsid w:val="00721FF3"/>
    <w:rsid w:val="007222F3"/>
    <w:rsid w:val="007225E1"/>
    <w:rsid w:val="0072321E"/>
    <w:rsid w:val="00725CCD"/>
    <w:rsid w:val="00726A7F"/>
    <w:rsid w:val="007276CB"/>
    <w:rsid w:val="00727F22"/>
    <w:rsid w:val="00731595"/>
    <w:rsid w:val="00732C8B"/>
    <w:rsid w:val="00733B94"/>
    <w:rsid w:val="00736327"/>
    <w:rsid w:val="00741203"/>
    <w:rsid w:val="00742D82"/>
    <w:rsid w:val="00742FF2"/>
    <w:rsid w:val="0074387D"/>
    <w:rsid w:val="00743A16"/>
    <w:rsid w:val="00744915"/>
    <w:rsid w:val="00744C43"/>
    <w:rsid w:val="00746517"/>
    <w:rsid w:val="00746877"/>
    <w:rsid w:val="00747B01"/>
    <w:rsid w:val="00747BAA"/>
    <w:rsid w:val="00747EB3"/>
    <w:rsid w:val="00751170"/>
    <w:rsid w:val="00752651"/>
    <w:rsid w:val="007542F2"/>
    <w:rsid w:val="007577AF"/>
    <w:rsid w:val="007578DC"/>
    <w:rsid w:val="00760828"/>
    <w:rsid w:val="007615D9"/>
    <w:rsid w:val="0076161F"/>
    <w:rsid w:val="00765FDB"/>
    <w:rsid w:val="007661FC"/>
    <w:rsid w:val="00766321"/>
    <w:rsid w:val="00766A3A"/>
    <w:rsid w:val="007677A4"/>
    <w:rsid w:val="007679E6"/>
    <w:rsid w:val="00770347"/>
    <w:rsid w:val="00770489"/>
    <w:rsid w:val="007727B6"/>
    <w:rsid w:val="0077284F"/>
    <w:rsid w:val="00772AA2"/>
    <w:rsid w:val="00773EC7"/>
    <w:rsid w:val="007747F7"/>
    <w:rsid w:val="00776D7E"/>
    <w:rsid w:val="0077754C"/>
    <w:rsid w:val="00777C58"/>
    <w:rsid w:val="007820E7"/>
    <w:rsid w:val="00782B64"/>
    <w:rsid w:val="0078380C"/>
    <w:rsid w:val="007844A8"/>
    <w:rsid w:val="007846DB"/>
    <w:rsid w:val="00784898"/>
    <w:rsid w:val="00784E55"/>
    <w:rsid w:val="007861F2"/>
    <w:rsid w:val="007925DC"/>
    <w:rsid w:val="00792FAF"/>
    <w:rsid w:val="00794A4F"/>
    <w:rsid w:val="007952F7"/>
    <w:rsid w:val="00795AD3"/>
    <w:rsid w:val="00795CCC"/>
    <w:rsid w:val="007963E8"/>
    <w:rsid w:val="00796953"/>
    <w:rsid w:val="007A069D"/>
    <w:rsid w:val="007A0B30"/>
    <w:rsid w:val="007A244C"/>
    <w:rsid w:val="007A5EEF"/>
    <w:rsid w:val="007A6A9A"/>
    <w:rsid w:val="007A7B5F"/>
    <w:rsid w:val="007A7D07"/>
    <w:rsid w:val="007B4AD7"/>
    <w:rsid w:val="007B537F"/>
    <w:rsid w:val="007C05A2"/>
    <w:rsid w:val="007C146D"/>
    <w:rsid w:val="007C238F"/>
    <w:rsid w:val="007C3680"/>
    <w:rsid w:val="007C5BC5"/>
    <w:rsid w:val="007D0DE9"/>
    <w:rsid w:val="007D16D2"/>
    <w:rsid w:val="007D3D64"/>
    <w:rsid w:val="007D44AF"/>
    <w:rsid w:val="007D58E8"/>
    <w:rsid w:val="007E09FF"/>
    <w:rsid w:val="007E2675"/>
    <w:rsid w:val="007E4392"/>
    <w:rsid w:val="007E5EDB"/>
    <w:rsid w:val="007E78D5"/>
    <w:rsid w:val="007F01A5"/>
    <w:rsid w:val="007F2490"/>
    <w:rsid w:val="007F32AE"/>
    <w:rsid w:val="007F6783"/>
    <w:rsid w:val="007F78C6"/>
    <w:rsid w:val="008028BF"/>
    <w:rsid w:val="00804A1F"/>
    <w:rsid w:val="00804CED"/>
    <w:rsid w:val="00806BA2"/>
    <w:rsid w:val="008078BA"/>
    <w:rsid w:val="00807E3B"/>
    <w:rsid w:val="008103E1"/>
    <w:rsid w:val="008116C4"/>
    <w:rsid w:val="00811E40"/>
    <w:rsid w:val="0081239B"/>
    <w:rsid w:val="00812470"/>
    <w:rsid w:val="00812996"/>
    <w:rsid w:val="008156CE"/>
    <w:rsid w:val="00815D6A"/>
    <w:rsid w:val="00817565"/>
    <w:rsid w:val="00820BC4"/>
    <w:rsid w:val="00821E39"/>
    <w:rsid w:val="00823182"/>
    <w:rsid w:val="008250AD"/>
    <w:rsid w:val="00827970"/>
    <w:rsid w:val="00831269"/>
    <w:rsid w:val="00832625"/>
    <w:rsid w:val="00833A0F"/>
    <w:rsid w:val="00833EC4"/>
    <w:rsid w:val="00836161"/>
    <w:rsid w:val="008424F3"/>
    <w:rsid w:val="00842C5F"/>
    <w:rsid w:val="00844B4F"/>
    <w:rsid w:val="00844BA4"/>
    <w:rsid w:val="0084506C"/>
    <w:rsid w:val="00847412"/>
    <w:rsid w:val="00847453"/>
    <w:rsid w:val="00847C07"/>
    <w:rsid w:val="00850864"/>
    <w:rsid w:val="008512E2"/>
    <w:rsid w:val="00851D0F"/>
    <w:rsid w:val="0085265C"/>
    <w:rsid w:val="008531DB"/>
    <w:rsid w:val="00853690"/>
    <w:rsid w:val="008541DD"/>
    <w:rsid w:val="008574A6"/>
    <w:rsid w:val="00860940"/>
    <w:rsid w:val="00861D3C"/>
    <w:rsid w:val="00862F8D"/>
    <w:rsid w:val="00865868"/>
    <w:rsid w:val="00865F32"/>
    <w:rsid w:val="008667AD"/>
    <w:rsid w:val="00870071"/>
    <w:rsid w:val="00873852"/>
    <w:rsid w:val="008758D6"/>
    <w:rsid w:val="0088019A"/>
    <w:rsid w:val="0088074C"/>
    <w:rsid w:val="00880DC4"/>
    <w:rsid w:val="00880F24"/>
    <w:rsid w:val="00881E35"/>
    <w:rsid w:val="00886AC8"/>
    <w:rsid w:val="00886BBD"/>
    <w:rsid w:val="008902B1"/>
    <w:rsid w:val="008903B2"/>
    <w:rsid w:val="00891B2F"/>
    <w:rsid w:val="00891D99"/>
    <w:rsid w:val="00892348"/>
    <w:rsid w:val="0089234B"/>
    <w:rsid w:val="00893254"/>
    <w:rsid w:val="00893B92"/>
    <w:rsid w:val="00894B9B"/>
    <w:rsid w:val="0089588F"/>
    <w:rsid w:val="00897260"/>
    <w:rsid w:val="00897993"/>
    <w:rsid w:val="008A063F"/>
    <w:rsid w:val="008A0C8B"/>
    <w:rsid w:val="008A2423"/>
    <w:rsid w:val="008A4C00"/>
    <w:rsid w:val="008A5F96"/>
    <w:rsid w:val="008A6794"/>
    <w:rsid w:val="008B0263"/>
    <w:rsid w:val="008B0915"/>
    <w:rsid w:val="008B5AC4"/>
    <w:rsid w:val="008B636D"/>
    <w:rsid w:val="008C01C2"/>
    <w:rsid w:val="008C0EC2"/>
    <w:rsid w:val="008C2816"/>
    <w:rsid w:val="008C39AB"/>
    <w:rsid w:val="008C483A"/>
    <w:rsid w:val="008C5169"/>
    <w:rsid w:val="008C5B7E"/>
    <w:rsid w:val="008C5BCC"/>
    <w:rsid w:val="008C730C"/>
    <w:rsid w:val="008C7A5F"/>
    <w:rsid w:val="008C7DA7"/>
    <w:rsid w:val="008D0125"/>
    <w:rsid w:val="008D0AE2"/>
    <w:rsid w:val="008D1C4E"/>
    <w:rsid w:val="008D1C58"/>
    <w:rsid w:val="008D1CC3"/>
    <w:rsid w:val="008D317F"/>
    <w:rsid w:val="008D383A"/>
    <w:rsid w:val="008D3F17"/>
    <w:rsid w:val="008D4886"/>
    <w:rsid w:val="008D4E7E"/>
    <w:rsid w:val="008D5A97"/>
    <w:rsid w:val="008D5E38"/>
    <w:rsid w:val="008E1B3B"/>
    <w:rsid w:val="008E250E"/>
    <w:rsid w:val="008E26A0"/>
    <w:rsid w:val="008E468F"/>
    <w:rsid w:val="008E6B3C"/>
    <w:rsid w:val="008F3799"/>
    <w:rsid w:val="008F40B0"/>
    <w:rsid w:val="008F5A53"/>
    <w:rsid w:val="008F6D7A"/>
    <w:rsid w:val="008F7DA6"/>
    <w:rsid w:val="009006B7"/>
    <w:rsid w:val="009007CC"/>
    <w:rsid w:val="00901219"/>
    <w:rsid w:val="009024F1"/>
    <w:rsid w:val="00902634"/>
    <w:rsid w:val="00904E12"/>
    <w:rsid w:val="00904E8E"/>
    <w:rsid w:val="00904F11"/>
    <w:rsid w:val="009052D5"/>
    <w:rsid w:val="00905399"/>
    <w:rsid w:val="0090550A"/>
    <w:rsid w:val="00905EB2"/>
    <w:rsid w:val="00906350"/>
    <w:rsid w:val="00907187"/>
    <w:rsid w:val="009079DA"/>
    <w:rsid w:val="00910120"/>
    <w:rsid w:val="00910FB0"/>
    <w:rsid w:val="009132B5"/>
    <w:rsid w:val="00913CE0"/>
    <w:rsid w:val="00915754"/>
    <w:rsid w:val="009171E2"/>
    <w:rsid w:val="009178FF"/>
    <w:rsid w:val="009179BF"/>
    <w:rsid w:val="00921F27"/>
    <w:rsid w:val="00922F86"/>
    <w:rsid w:val="00923B4D"/>
    <w:rsid w:val="00924302"/>
    <w:rsid w:val="00924A2D"/>
    <w:rsid w:val="00924C18"/>
    <w:rsid w:val="00924D5F"/>
    <w:rsid w:val="00924ECF"/>
    <w:rsid w:val="0092539D"/>
    <w:rsid w:val="00925A45"/>
    <w:rsid w:val="00925F0C"/>
    <w:rsid w:val="00926BD6"/>
    <w:rsid w:val="00927836"/>
    <w:rsid w:val="00927DBF"/>
    <w:rsid w:val="009302AD"/>
    <w:rsid w:val="00931824"/>
    <w:rsid w:val="009325F6"/>
    <w:rsid w:val="009326A2"/>
    <w:rsid w:val="00933B74"/>
    <w:rsid w:val="009343FF"/>
    <w:rsid w:val="009357EB"/>
    <w:rsid w:val="0094024D"/>
    <w:rsid w:val="0094065A"/>
    <w:rsid w:val="00941691"/>
    <w:rsid w:val="00942A46"/>
    <w:rsid w:val="00945C71"/>
    <w:rsid w:val="00945E61"/>
    <w:rsid w:val="00950EDD"/>
    <w:rsid w:val="00951D69"/>
    <w:rsid w:val="00952AC6"/>
    <w:rsid w:val="00953C80"/>
    <w:rsid w:val="00954D0D"/>
    <w:rsid w:val="00955DB9"/>
    <w:rsid w:val="0095652B"/>
    <w:rsid w:val="00957C2B"/>
    <w:rsid w:val="00960C7D"/>
    <w:rsid w:val="00961505"/>
    <w:rsid w:val="00961D77"/>
    <w:rsid w:val="00961E2A"/>
    <w:rsid w:val="00966265"/>
    <w:rsid w:val="0096707F"/>
    <w:rsid w:val="009704C9"/>
    <w:rsid w:val="00970F51"/>
    <w:rsid w:val="009719EC"/>
    <w:rsid w:val="00972E60"/>
    <w:rsid w:val="0097377F"/>
    <w:rsid w:val="009749CB"/>
    <w:rsid w:val="00974FA4"/>
    <w:rsid w:val="00975D08"/>
    <w:rsid w:val="00976681"/>
    <w:rsid w:val="00976E98"/>
    <w:rsid w:val="00976FD9"/>
    <w:rsid w:val="009804D7"/>
    <w:rsid w:val="00980B7C"/>
    <w:rsid w:val="00981183"/>
    <w:rsid w:val="00986B0B"/>
    <w:rsid w:val="009874DD"/>
    <w:rsid w:val="00990A47"/>
    <w:rsid w:val="00990B82"/>
    <w:rsid w:val="00990BDE"/>
    <w:rsid w:val="00990BEC"/>
    <w:rsid w:val="009918B0"/>
    <w:rsid w:val="00991B44"/>
    <w:rsid w:val="00992306"/>
    <w:rsid w:val="00992811"/>
    <w:rsid w:val="00993A59"/>
    <w:rsid w:val="00993AF0"/>
    <w:rsid w:val="009965CB"/>
    <w:rsid w:val="009978BA"/>
    <w:rsid w:val="009A0BA6"/>
    <w:rsid w:val="009A1398"/>
    <w:rsid w:val="009A27D9"/>
    <w:rsid w:val="009A2DBE"/>
    <w:rsid w:val="009A2F7D"/>
    <w:rsid w:val="009A3E21"/>
    <w:rsid w:val="009A4726"/>
    <w:rsid w:val="009A4F99"/>
    <w:rsid w:val="009A7F40"/>
    <w:rsid w:val="009B029F"/>
    <w:rsid w:val="009B2C6A"/>
    <w:rsid w:val="009B2FCE"/>
    <w:rsid w:val="009B37F2"/>
    <w:rsid w:val="009B3C57"/>
    <w:rsid w:val="009B57EA"/>
    <w:rsid w:val="009C0C13"/>
    <w:rsid w:val="009C2A63"/>
    <w:rsid w:val="009C33EA"/>
    <w:rsid w:val="009C3FE6"/>
    <w:rsid w:val="009D0609"/>
    <w:rsid w:val="009D5794"/>
    <w:rsid w:val="009D672E"/>
    <w:rsid w:val="009D6C47"/>
    <w:rsid w:val="009D7754"/>
    <w:rsid w:val="009D7834"/>
    <w:rsid w:val="009D7B3A"/>
    <w:rsid w:val="009E2734"/>
    <w:rsid w:val="009E3FAC"/>
    <w:rsid w:val="009E64B2"/>
    <w:rsid w:val="009E6DCC"/>
    <w:rsid w:val="009E6E1C"/>
    <w:rsid w:val="009F0222"/>
    <w:rsid w:val="009F0E22"/>
    <w:rsid w:val="009F1018"/>
    <w:rsid w:val="009F1A99"/>
    <w:rsid w:val="009F1DB6"/>
    <w:rsid w:val="009F23AD"/>
    <w:rsid w:val="009F2820"/>
    <w:rsid w:val="009F3466"/>
    <w:rsid w:val="009F59A6"/>
    <w:rsid w:val="009F7E4D"/>
    <w:rsid w:val="00A00A0A"/>
    <w:rsid w:val="00A01B39"/>
    <w:rsid w:val="00A027FA"/>
    <w:rsid w:val="00A029D0"/>
    <w:rsid w:val="00A045A2"/>
    <w:rsid w:val="00A0525B"/>
    <w:rsid w:val="00A07034"/>
    <w:rsid w:val="00A07D19"/>
    <w:rsid w:val="00A07E3C"/>
    <w:rsid w:val="00A11793"/>
    <w:rsid w:val="00A12E4D"/>
    <w:rsid w:val="00A165AD"/>
    <w:rsid w:val="00A21CF8"/>
    <w:rsid w:val="00A21E88"/>
    <w:rsid w:val="00A22C9A"/>
    <w:rsid w:val="00A2667B"/>
    <w:rsid w:val="00A267D7"/>
    <w:rsid w:val="00A273E3"/>
    <w:rsid w:val="00A279EF"/>
    <w:rsid w:val="00A32688"/>
    <w:rsid w:val="00A32A75"/>
    <w:rsid w:val="00A32CC2"/>
    <w:rsid w:val="00A333E7"/>
    <w:rsid w:val="00A359D0"/>
    <w:rsid w:val="00A35B19"/>
    <w:rsid w:val="00A35F6D"/>
    <w:rsid w:val="00A35FDC"/>
    <w:rsid w:val="00A403B7"/>
    <w:rsid w:val="00A40465"/>
    <w:rsid w:val="00A42388"/>
    <w:rsid w:val="00A428DB"/>
    <w:rsid w:val="00A44776"/>
    <w:rsid w:val="00A449A4"/>
    <w:rsid w:val="00A44B0D"/>
    <w:rsid w:val="00A456D4"/>
    <w:rsid w:val="00A4778F"/>
    <w:rsid w:val="00A47C03"/>
    <w:rsid w:val="00A5009F"/>
    <w:rsid w:val="00A502C3"/>
    <w:rsid w:val="00A50443"/>
    <w:rsid w:val="00A5219F"/>
    <w:rsid w:val="00A5231B"/>
    <w:rsid w:val="00A52A85"/>
    <w:rsid w:val="00A52B37"/>
    <w:rsid w:val="00A54197"/>
    <w:rsid w:val="00A5651B"/>
    <w:rsid w:val="00A56F05"/>
    <w:rsid w:val="00A60B83"/>
    <w:rsid w:val="00A60C66"/>
    <w:rsid w:val="00A60D34"/>
    <w:rsid w:val="00A633A3"/>
    <w:rsid w:val="00A637E1"/>
    <w:rsid w:val="00A63FBC"/>
    <w:rsid w:val="00A6448D"/>
    <w:rsid w:val="00A714B1"/>
    <w:rsid w:val="00A741D4"/>
    <w:rsid w:val="00A802C8"/>
    <w:rsid w:val="00A80A38"/>
    <w:rsid w:val="00A80F80"/>
    <w:rsid w:val="00A8407C"/>
    <w:rsid w:val="00A87391"/>
    <w:rsid w:val="00A91B00"/>
    <w:rsid w:val="00A91B71"/>
    <w:rsid w:val="00A91BCE"/>
    <w:rsid w:val="00A958B5"/>
    <w:rsid w:val="00A96896"/>
    <w:rsid w:val="00A9710C"/>
    <w:rsid w:val="00AA0625"/>
    <w:rsid w:val="00AA1322"/>
    <w:rsid w:val="00AA2538"/>
    <w:rsid w:val="00AA3307"/>
    <w:rsid w:val="00AA51A0"/>
    <w:rsid w:val="00AA524C"/>
    <w:rsid w:val="00AA5505"/>
    <w:rsid w:val="00AA57DB"/>
    <w:rsid w:val="00AA5D12"/>
    <w:rsid w:val="00AA6AD2"/>
    <w:rsid w:val="00AB06BB"/>
    <w:rsid w:val="00AB0CD3"/>
    <w:rsid w:val="00AB13A4"/>
    <w:rsid w:val="00AB3AD5"/>
    <w:rsid w:val="00AB6377"/>
    <w:rsid w:val="00AB7164"/>
    <w:rsid w:val="00AB7325"/>
    <w:rsid w:val="00AC1B92"/>
    <w:rsid w:val="00AC23E6"/>
    <w:rsid w:val="00AC26D9"/>
    <w:rsid w:val="00AC307C"/>
    <w:rsid w:val="00AC3828"/>
    <w:rsid w:val="00AC5C30"/>
    <w:rsid w:val="00AC79FD"/>
    <w:rsid w:val="00AC7DB0"/>
    <w:rsid w:val="00AD022D"/>
    <w:rsid w:val="00AD0264"/>
    <w:rsid w:val="00AD1521"/>
    <w:rsid w:val="00AD3386"/>
    <w:rsid w:val="00AD6456"/>
    <w:rsid w:val="00AE0257"/>
    <w:rsid w:val="00AE1C38"/>
    <w:rsid w:val="00AE38DC"/>
    <w:rsid w:val="00AE4669"/>
    <w:rsid w:val="00AF14EA"/>
    <w:rsid w:val="00AF14FE"/>
    <w:rsid w:val="00AF17B8"/>
    <w:rsid w:val="00AF391A"/>
    <w:rsid w:val="00AF4601"/>
    <w:rsid w:val="00AF5F20"/>
    <w:rsid w:val="00AF674D"/>
    <w:rsid w:val="00AF751B"/>
    <w:rsid w:val="00B00DB6"/>
    <w:rsid w:val="00B0137B"/>
    <w:rsid w:val="00B03314"/>
    <w:rsid w:val="00B03DC1"/>
    <w:rsid w:val="00B06534"/>
    <w:rsid w:val="00B0718E"/>
    <w:rsid w:val="00B0726C"/>
    <w:rsid w:val="00B10AD5"/>
    <w:rsid w:val="00B10C9D"/>
    <w:rsid w:val="00B12BCC"/>
    <w:rsid w:val="00B15033"/>
    <w:rsid w:val="00B154C8"/>
    <w:rsid w:val="00B17976"/>
    <w:rsid w:val="00B23D0E"/>
    <w:rsid w:val="00B2454A"/>
    <w:rsid w:val="00B2464E"/>
    <w:rsid w:val="00B249F7"/>
    <w:rsid w:val="00B25764"/>
    <w:rsid w:val="00B27FC1"/>
    <w:rsid w:val="00B34D4F"/>
    <w:rsid w:val="00B37003"/>
    <w:rsid w:val="00B4057A"/>
    <w:rsid w:val="00B4204F"/>
    <w:rsid w:val="00B42E7C"/>
    <w:rsid w:val="00B4356C"/>
    <w:rsid w:val="00B437AB"/>
    <w:rsid w:val="00B43E11"/>
    <w:rsid w:val="00B43F10"/>
    <w:rsid w:val="00B4535D"/>
    <w:rsid w:val="00B47FC6"/>
    <w:rsid w:val="00B50A4B"/>
    <w:rsid w:val="00B519B0"/>
    <w:rsid w:val="00B52CAA"/>
    <w:rsid w:val="00B5321A"/>
    <w:rsid w:val="00B54602"/>
    <w:rsid w:val="00B57B3A"/>
    <w:rsid w:val="00B60857"/>
    <w:rsid w:val="00B62019"/>
    <w:rsid w:val="00B63233"/>
    <w:rsid w:val="00B63ABD"/>
    <w:rsid w:val="00B640AC"/>
    <w:rsid w:val="00B660B2"/>
    <w:rsid w:val="00B67F3E"/>
    <w:rsid w:val="00B710D2"/>
    <w:rsid w:val="00B718DC"/>
    <w:rsid w:val="00B72915"/>
    <w:rsid w:val="00B736D7"/>
    <w:rsid w:val="00B73B23"/>
    <w:rsid w:val="00B73C00"/>
    <w:rsid w:val="00B8327A"/>
    <w:rsid w:val="00B84688"/>
    <w:rsid w:val="00B84964"/>
    <w:rsid w:val="00B85A79"/>
    <w:rsid w:val="00B86388"/>
    <w:rsid w:val="00B900E0"/>
    <w:rsid w:val="00B9139C"/>
    <w:rsid w:val="00B91969"/>
    <w:rsid w:val="00B94FAE"/>
    <w:rsid w:val="00B95627"/>
    <w:rsid w:val="00B96952"/>
    <w:rsid w:val="00B97B93"/>
    <w:rsid w:val="00BA10D7"/>
    <w:rsid w:val="00BA194E"/>
    <w:rsid w:val="00BA2963"/>
    <w:rsid w:val="00BA38A9"/>
    <w:rsid w:val="00BA4172"/>
    <w:rsid w:val="00BA47E5"/>
    <w:rsid w:val="00BA4944"/>
    <w:rsid w:val="00BA4E7A"/>
    <w:rsid w:val="00BA6E92"/>
    <w:rsid w:val="00BA7A83"/>
    <w:rsid w:val="00BB21E2"/>
    <w:rsid w:val="00BB228C"/>
    <w:rsid w:val="00BB335B"/>
    <w:rsid w:val="00BB4C61"/>
    <w:rsid w:val="00BB53AE"/>
    <w:rsid w:val="00BB5A53"/>
    <w:rsid w:val="00BB74C4"/>
    <w:rsid w:val="00BB75A2"/>
    <w:rsid w:val="00BC0A50"/>
    <w:rsid w:val="00BC12EB"/>
    <w:rsid w:val="00BC2A8E"/>
    <w:rsid w:val="00BC58E9"/>
    <w:rsid w:val="00BC70D8"/>
    <w:rsid w:val="00BC7659"/>
    <w:rsid w:val="00BD0CB7"/>
    <w:rsid w:val="00BD176C"/>
    <w:rsid w:val="00BD2074"/>
    <w:rsid w:val="00BD2C07"/>
    <w:rsid w:val="00BD3CC2"/>
    <w:rsid w:val="00BD67EA"/>
    <w:rsid w:val="00BD6BEE"/>
    <w:rsid w:val="00BD6F94"/>
    <w:rsid w:val="00BD749F"/>
    <w:rsid w:val="00BE2A96"/>
    <w:rsid w:val="00BE31E0"/>
    <w:rsid w:val="00BE4F41"/>
    <w:rsid w:val="00BE5872"/>
    <w:rsid w:val="00BE66C0"/>
    <w:rsid w:val="00BE6FC3"/>
    <w:rsid w:val="00BF093B"/>
    <w:rsid w:val="00BF1595"/>
    <w:rsid w:val="00BF1D76"/>
    <w:rsid w:val="00BF2D0C"/>
    <w:rsid w:val="00BF3B8E"/>
    <w:rsid w:val="00BF676A"/>
    <w:rsid w:val="00BF6EFD"/>
    <w:rsid w:val="00C00508"/>
    <w:rsid w:val="00C02BCD"/>
    <w:rsid w:val="00C03780"/>
    <w:rsid w:val="00C039FD"/>
    <w:rsid w:val="00C04DF2"/>
    <w:rsid w:val="00C05BA1"/>
    <w:rsid w:val="00C12792"/>
    <w:rsid w:val="00C13392"/>
    <w:rsid w:val="00C13C92"/>
    <w:rsid w:val="00C165AF"/>
    <w:rsid w:val="00C170F3"/>
    <w:rsid w:val="00C1726E"/>
    <w:rsid w:val="00C202D2"/>
    <w:rsid w:val="00C20A05"/>
    <w:rsid w:val="00C2183A"/>
    <w:rsid w:val="00C219A7"/>
    <w:rsid w:val="00C21D4A"/>
    <w:rsid w:val="00C26E83"/>
    <w:rsid w:val="00C27292"/>
    <w:rsid w:val="00C3008C"/>
    <w:rsid w:val="00C3120C"/>
    <w:rsid w:val="00C31F6C"/>
    <w:rsid w:val="00C3257F"/>
    <w:rsid w:val="00C36737"/>
    <w:rsid w:val="00C37A62"/>
    <w:rsid w:val="00C40BC3"/>
    <w:rsid w:val="00C40DF9"/>
    <w:rsid w:val="00C413DB"/>
    <w:rsid w:val="00C41CDD"/>
    <w:rsid w:val="00C427EF"/>
    <w:rsid w:val="00C4383D"/>
    <w:rsid w:val="00C471B8"/>
    <w:rsid w:val="00C47397"/>
    <w:rsid w:val="00C473CB"/>
    <w:rsid w:val="00C50522"/>
    <w:rsid w:val="00C5072A"/>
    <w:rsid w:val="00C5130E"/>
    <w:rsid w:val="00C52B65"/>
    <w:rsid w:val="00C555B1"/>
    <w:rsid w:val="00C560B4"/>
    <w:rsid w:val="00C56382"/>
    <w:rsid w:val="00C56B46"/>
    <w:rsid w:val="00C64148"/>
    <w:rsid w:val="00C647AE"/>
    <w:rsid w:val="00C64EC4"/>
    <w:rsid w:val="00C662EB"/>
    <w:rsid w:val="00C667D3"/>
    <w:rsid w:val="00C671DF"/>
    <w:rsid w:val="00C672C2"/>
    <w:rsid w:val="00C71F24"/>
    <w:rsid w:val="00C76B7A"/>
    <w:rsid w:val="00C77386"/>
    <w:rsid w:val="00C82BA3"/>
    <w:rsid w:val="00C84C5C"/>
    <w:rsid w:val="00C8553B"/>
    <w:rsid w:val="00C8597B"/>
    <w:rsid w:val="00C85E53"/>
    <w:rsid w:val="00C85F76"/>
    <w:rsid w:val="00C87BCF"/>
    <w:rsid w:val="00C910E0"/>
    <w:rsid w:val="00C93560"/>
    <w:rsid w:val="00C939D9"/>
    <w:rsid w:val="00C93A9D"/>
    <w:rsid w:val="00C951BB"/>
    <w:rsid w:val="00C95B41"/>
    <w:rsid w:val="00C95BEC"/>
    <w:rsid w:val="00CA0DFA"/>
    <w:rsid w:val="00CA0EAA"/>
    <w:rsid w:val="00CA15F7"/>
    <w:rsid w:val="00CA29F1"/>
    <w:rsid w:val="00CA2D01"/>
    <w:rsid w:val="00CA3AB3"/>
    <w:rsid w:val="00CA4561"/>
    <w:rsid w:val="00CA58C1"/>
    <w:rsid w:val="00CA6289"/>
    <w:rsid w:val="00CA68D9"/>
    <w:rsid w:val="00CB06CA"/>
    <w:rsid w:val="00CB3D6E"/>
    <w:rsid w:val="00CB3E3C"/>
    <w:rsid w:val="00CB4863"/>
    <w:rsid w:val="00CB5322"/>
    <w:rsid w:val="00CB6B8D"/>
    <w:rsid w:val="00CC026E"/>
    <w:rsid w:val="00CC1495"/>
    <w:rsid w:val="00CC2FFC"/>
    <w:rsid w:val="00CC38BD"/>
    <w:rsid w:val="00CC399E"/>
    <w:rsid w:val="00CC551E"/>
    <w:rsid w:val="00CC5F3A"/>
    <w:rsid w:val="00CC7788"/>
    <w:rsid w:val="00CD03F9"/>
    <w:rsid w:val="00CD1C42"/>
    <w:rsid w:val="00CD21FE"/>
    <w:rsid w:val="00CD27B0"/>
    <w:rsid w:val="00CD29C3"/>
    <w:rsid w:val="00CD441B"/>
    <w:rsid w:val="00CD50BE"/>
    <w:rsid w:val="00CD51BE"/>
    <w:rsid w:val="00CD548E"/>
    <w:rsid w:val="00CE161D"/>
    <w:rsid w:val="00CE3CA4"/>
    <w:rsid w:val="00CE440D"/>
    <w:rsid w:val="00CE6121"/>
    <w:rsid w:val="00CE7571"/>
    <w:rsid w:val="00CF1054"/>
    <w:rsid w:val="00CF2C43"/>
    <w:rsid w:val="00CF3C8D"/>
    <w:rsid w:val="00CF482E"/>
    <w:rsid w:val="00CF5F2E"/>
    <w:rsid w:val="00CF634E"/>
    <w:rsid w:val="00CF6C63"/>
    <w:rsid w:val="00CF7486"/>
    <w:rsid w:val="00D00D30"/>
    <w:rsid w:val="00D01033"/>
    <w:rsid w:val="00D02875"/>
    <w:rsid w:val="00D02F8D"/>
    <w:rsid w:val="00D033C6"/>
    <w:rsid w:val="00D037BE"/>
    <w:rsid w:val="00D04BF1"/>
    <w:rsid w:val="00D04D57"/>
    <w:rsid w:val="00D056E0"/>
    <w:rsid w:val="00D068C2"/>
    <w:rsid w:val="00D103C7"/>
    <w:rsid w:val="00D107F8"/>
    <w:rsid w:val="00D10A42"/>
    <w:rsid w:val="00D13540"/>
    <w:rsid w:val="00D1688E"/>
    <w:rsid w:val="00D20E89"/>
    <w:rsid w:val="00D20EE0"/>
    <w:rsid w:val="00D2296E"/>
    <w:rsid w:val="00D22DE2"/>
    <w:rsid w:val="00D22E1E"/>
    <w:rsid w:val="00D23A25"/>
    <w:rsid w:val="00D24D4D"/>
    <w:rsid w:val="00D25B51"/>
    <w:rsid w:val="00D26148"/>
    <w:rsid w:val="00D27C14"/>
    <w:rsid w:val="00D30ED3"/>
    <w:rsid w:val="00D31688"/>
    <w:rsid w:val="00D3224F"/>
    <w:rsid w:val="00D32603"/>
    <w:rsid w:val="00D338B2"/>
    <w:rsid w:val="00D33FA4"/>
    <w:rsid w:val="00D370B0"/>
    <w:rsid w:val="00D37702"/>
    <w:rsid w:val="00D37C90"/>
    <w:rsid w:val="00D40DA7"/>
    <w:rsid w:val="00D42999"/>
    <w:rsid w:val="00D4357A"/>
    <w:rsid w:val="00D448AC"/>
    <w:rsid w:val="00D45986"/>
    <w:rsid w:val="00D4626B"/>
    <w:rsid w:val="00D46432"/>
    <w:rsid w:val="00D46DD5"/>
    <w:rsid w:val="00D4783C"/>
    <w:rsid w:val="00D47C56"/>
    <w:rsid w:val="00D47EB8"/>
    <w:rsid w:val="00D50D83"/>
    <w:rsid w:val="00D51928"/>
    <w:rsid w:val="00D52891"/>
    <w:rsid w:val="00D53BA1"/>
    <w:rsid w:val="00D54A67"/>
    <w:rsid w:val="00D55529"/>
    <w:rsid w:val="00D556D5"/>
    <w:rsid w:val="00D57974"/>
    <w:rsid w:val="00D57A6A"/>
    <w:rsid w:val="00D57D66"/>
    <w:rsid w:val="00D60393"/>
    <w:rsid w:val="00D61F2E"/>
    <w:rsid w:val="00D65EAC"/>
    <w:rsid w:val="00D70A4A"/>
    <w:rsid w:val="00D731E9"/>
    <w:rsid w:val="00D736C6"/>
    <w:rsid w:val="00D738CB"/>
    <w:rsid w:val="00D75763"/>
    <w:rsid w:val="00D76606"/>
    <w:rsid w:val="00D8254B"/>
    <w:rsid w:val="00D826F9"/>
    <w:rsid w:val="00D837D6"/>
    <w:rsid w:val="00D854E5"/>
    <w:rsid w:val="00D8656A"/>
    <w:rsid w:val="00D87D53"/>
    <w:rsid w:val="00D903AA"/>
    <w:rsid w:val="00D91AAE"/>
    <w:rsid w:val="00D94113"/>
    <w:rsid w:val="00D9691F"/>
    <w:rsid w:val="00D97580"/>
    <w:rsid w:val="00DA07E0"/>
    <w:rsid w:val="00DA1C3F"/>
    <w:rsid w:val="00DA231B"/>
    <w:rsid w:val="00DA45E0"/>
    <w:rsid w:val="00DA5C54"/>
    <w:rsid w:val="00DA5DBF"/>
    <w:rsid w:val="00DA6AC2"/>
    <w:rsid w:val="00DA7265"/>
    <w:rsid w:val="00DB2450"/>
    <w:rsid w:val="00DB295C"/>
    <w:rsid w:val="00DB2E61"/>
    <w:rsid w:val="00DB47E7"/>
    <w:rsid w:val="00DB4B8E"/>
    <w:rsid w:val="00DB6356"/>
    <w:rsid w:val="00DB67DC"/>
    <w:rsid w:val="00DB6842"/>
    <w:rsid w:val="00DB6E2C"/>
    <w:rsid w:val="00DC2414"/>
    <w:rsid w:val="00DC252E"/>
    <w:rsid w:val="00DC3EE1"/>
    <w:rsid w:val="00DC41DF"/>
    <w:rsid w:val="00DC4787"/>
    <w:rsid w:val="00DC58C9"/>
    <w:rsid w:val="00DC6F99"/>
    <w:rsid w:val="00DD04C4"/>
    <w:rsid w:val="00DD067A"/>
    <w:rsid w:val="00DD233E"/>
    <w:rsid w:val="00DD28F0"/>
    <w:rsid w:val="00DD2D58"/>
    <w:rsid w:val="00DD3B73"/>
    <w:rsid w:val="00DD4E59"/>
    <w:rsid w:val="00DD522B"/>
    <w:rsid w:val="00DD6502"/>
    <w:rsid w:val="00DE0ADC"/>
    <w:rsid w:val="00DE14A7"/>
    <w:rsid w:val="00DE223F"/>
    <w:rsid w:val="00DE33E5"/>
    <w:rsid w:val="00DE5C85"/>
    <w:rsid w:val="00DE6E7D"/>
    <w:rsid w:val="00DF0000"/>
    <w:rsid w:val="00DF2893"/>
    <w:rsid w:val="00DF3A4A"/>
    <w:rsid w:val="00DF3AB7"/>
    <w:rsid w:val="00DF3F32"/>
    <w:rsid w:val="00DF477E"/>
    <w:rsid w:val="00DF69B6"/>
    <w:rsid w:val="00DF743B"/>
    <w:rsid w:val="00DF78AB"/>
    <w:rsid w:val="00E000E3"/>
    <w:rsid w:val="00E00224"/>
    <w:rsid w:val="00E00456"/>
    <w:rsid w:val="00E0076B"/>
    <w:rsid w:val="00E01626"/>
    <w:rsid w:val="00E02D9B"/>
    <w:rsid w:val="00E03B25"/>
    <w:rsid w:val="00E03CA0"/>
    <w:rsid w:val="00E04729"/>
    <w:rsid w:val="00E05BAC"/>
    <w:rsid w:val="00E077B0"/>
    <w:rsid w:val="00E130C0"/>
    <w:rsid w:val="00E15590"/>
    <w:rsid w:val="00E16F71"/>
    <w:rsid w:val="00E22B27"/>
    <w:rsid w:val="00E24F29"/>
    <w:rsid w:val="00E25FCB"/>
    <w:rsid w:val="00E31DD8"/>
    <w:rsid w:val="00E3533E"/>
    <w:rsid w:val="00E379AD"/>
    <w:rsid w:val="00E40C5F"/>
    <w:rsid w:val="00E4169B"/>
    <w:rsid w:val="00E41947"/>
    <w:rsid w:val="00E41AEF"/>
    <w:rsid w:val="00E41CBF"/>
    <w:rsid w:val="00E430F9"/>
    <w:rsid w:val="00E43973"/>
    <w:rsid w:val="00E439E4"/>
    <w:rsid w:val="00E46095"/>
    <w:rsid w:val="00E46E45"/>
    <w:rsid w:val="00E542C2"/>
    <w:rsid w:val="00E54FB9"/>
    <w:rsid w:val="00E5650E"/>
    <w:rsid w:val="00E57029"/>
    <w:rsid w:val="00E571E4"/>
    <w:rsid w:val="00E57D6C"/>
    <w:rsid w:val="00E60979"/>
    <w:rsid w:val="00E60DA7"/>
    <w:rsid w:val="00E6164D"/>
    <w:rsid w:val="00E65348"/>
    <w:rsid w:val="00E6659E"/>
    <w:rsid w:val="00E672CD"/>
    <w:rsid w:val="00E67859"/>
    <w:rsid w:val="00E67C72"/>
    <w:rsid w:val="00E700F0"/>
    <w:rsid w:val="00E70E10"/>
    <w:rsid w:val="00E71635"/>
    <w:rsid w:val="00E7171C"/>
    <w:rsid w:val="00E72763"/>
    <w:rsid w:val="00E73F68"/>
    <w:rsid w:val="00E744D6"/>
    <w:rsid w:val="00E7478C"/>
    <w:rsid w:val="00E75628"/>
    <w:rsid w:val="00E758C8"/>
    <w:rsid w:val="00E75C47"/>
    <w:rsid w:val="00E77541"/>
    <w:rsid w:val="00E81F03"/>
    <w:rsid w:val="00E82529"/>
    <w:rsid w:val="00E84982"/>
    <w:rsid w:val="00E84F64"/>
    <w:rsid w:val="00E862CA"/>
    <w:rsid w:val="00E87E3C"/>
    <w:rsid w:val="00E90473"/>
    <w:rsid w:val="00E91536"/>
    <w:rsid w:val="00E9181F"/>
    <w:rsid w:val="00E91DF8"/>
    <w:rsid w:val="00E92AD6"/>
    <w:rsid w:val="00E937C2"/>
    <w:rsid w:val="00E94240"/>
    <w:rsid w:val="00E94F43"/>
    <w:rsid w:val="00E9596F"/>
    <w:rsid w:val="00E95CC0"/>
    <w:rsid w:val="00EA0B5F"/>
    <w:rsid w:val="00EA116E"/>
    <w:rsid w:val="00EA1221"/>
    <w:rsid w:val="00EA2C6B"/>
    <w:rsid w:val="00EA2CD8"/>
    <w:rsid w:val="00EA4C02"/>
    <w:rsid w:val="00EA5016"/>
    <w:rsid w:val="00EA6667"/>
    <w:rsid w:val="00EA7642"/>
    <w:rsid w:val="00EA7662"/>
    <w:rsid w:val="00EA78F2"/>
    <w:rsid w:val="00EB0281"/>
    <w:rsid w:val="00EB2A75"/>
    <w:rsid w:val="00EB4324"/>
    <w:rsid w:val="00EB44B9"/>
    <w:rsid w:val="00EB5763"/>
    <w:rsid w:val="00EB60BD"/>
    <w:rsid w:val="00EC1AA7"/>
    <w:rsid w:val="00EC2941"/>
    <w:rsid w:val="00EC4CDD"/>
    <w:rsid w:val="00EC53D7"/>
    <w:rsid w:val="00EC5AC8"/>
    <w:rsid w:val="00EC5BD5"/>
    <w:rsid w:val="00EC61C6"/>
    <w:rsid w:val="00EC623D"/>
    <w:rsid w:val="00EC6A7B"/>
    <w:rsid w:val="00EC744D"/>
    <w:rsid w:val="00ED26D7"/>
    <w:rsid w:val="00ED2862"/>
    <w:rsid w:val="00ED42C9"/>
    <w:rsid w:val="00ED479C"/>
    <w:rsid w:val="00ED4B79"/>
    <w:rsid w:val="00ED63D2"/>
    <w:rsid w:val="00ED67B0"/>
    <w:rsid w:val="00EE02AA"/>
    <w:rsid w:val="00EE3BDA"/>
    <w:rsid w:val="00EE4BCD"/>
    <w:rsid w:val="00EE63E4"/>
    <w:rsid w:val="00EE6B69"/>
    <w:rsid w:val="00EE6EB1"/>
    <w:rsid w:val="00EE7757"/>
    <w:rsid w:val="00EF1801"/>
    <w:rsid w:val="00EF1A50"/>
    <w:rsid w:val="00EF2D17"/>
    <w:rsid w:val="00EF3835"/>
    <w:rsid w:val="00EF3977"/>
    <w:rsid w:val="00EF4DF8"/>
    <w:rsid w:val="00EF5D11"/>
    <w:rsid w:val="00EF6031"/>
    <w:rsid w:val="00EF7A1D"/>
    <w:rsid w:val="00F01ACD"/>
    <w:rsid w:val="00F03BB7"/>
    <w:rsid w:val="00F0436D"/>
    <w:rsid w:val="00F04700"/>
    <w:rsid w:val="00F0577C"/>
    <w:rsid w:val="00F0584E"/>
    <w:rsid w:val="00F05CC9"/>
    <w:rsid w:val="00F06568"/>
    <w:rsid w:val="00F0659B"/>
    <w:rsid w:val="00F06DC7"/>
    <w:rsid w:val="00F0737C"/>
    <w:rsid w:val="00F149F7"/>
    <w:rsid w:val="00F15457"/>
    <w:rsid w:val="00F15BB6"/>
    <w:rsid w:val="00F16608"/>
    <w:rsid w:val="00F1702A"/>
    <w:rsid w:val="00F176E9"/>
    <w:rsid w:val="00F17A02"/>
    <w:rsid w:val="00F17A78"/>
    <w:rsid w:val="00F22C1A"/>
    <w:rsid w:val="00F23F31"/>
    <w:rsid w:val="00F30CEB"/>
    <w:rsid w:val="00F3305D"/>
    <w:rsid w:val="00F334E8"/>
    <w:rsid w:val="00F33AD6"/>
    <w:rsid w:val="00F347A8"/>
    <w:rsid w:val="00F37307"/>
    <w:rsid w:val="00F404E1"/>
    <w:rsid w:val="00F40E1F"/>
    <w:rsid w:val="00F4125C"/>
    <w:rsid w:val="00F414B3"/>
    <w:rsid w:val="00F43AAE"/>
    <w:rsid w:val="00F446E8"/>
    <w:rsid w:val="00F449F6"/>
    <w:rsid w:val="00F4585D"/>
    <w:rsid w:val="00F45A70"/>
    <w:rsid w:val="00F460E4"/>
    <w:rsid w:val="00F46F5C"/>
    <w:rsid w:val="00F47ADE"/>
    <w:rsid w:val="00F47C4B"/>
    <w:rsid w:val="00F47ECE"/>
    <w:rsid w:val="00F501B6"/>
    <w:rsid w:val="00F52726"/>
    <w:rsid w:val="00F5292E"/>
    <w:rsid w:val="00F5416A"/>
    <w:rsid w:val="00F611C1"/>
    <w:rsid w:val="00F612C2"/>
    <w:rsid w:val="00F676DE"/>
    <w:rsid w:val="00F677D0"/>
    <w:rsid w:val="00F71304"/>
    <w:rsid w:val="00F71453"/>
    <w:rsid w:val="00F71F6D"/>
    <w:rsid w:val="00F723F1"/>
    <w:rsid w:val="00F728B3"/>
    <w:rsid w:val="00F7675B"/>
    <w:rsid w:val="00F773D3"/>
    <w:rsid w:val="00F81578"/>
    <w:rsid w:val="00F8247C"/>
    <w:rsid w:val="00F834F6"/>
    <w:rsid w:val="00F84C6F"/>
    <w:rsid w:val="00F855D2"/>
    <w:rsid w:val="00F86E5D"/>
    <w:rsid w:val="00F90AAB"/>
    <w:rsid w:val="00F91F9F"/>
    <w:rsid w:val="00F92E1E"/>
    <w:rsid w:val="00F95A09"/>
    <w:rsid w:val="00F971B6"/>
    <w:rsid w:val="00F973D5"/>
    <w:rsid w:val="00FA2684"/>
    <w:rsid w:val="00FA55C8"/>
    <w:rsid w:val="00FA5E7A"/>
    <w:rsid w:val="00FA6BDC"/>
    <w:rsid w:val="00FA79F0"/>
    <w:rsid w:val="00FA7D0D"/>
    <w:rsid w:val="00FB03F3"/>
    <w:rsid w:val="00FB3029"/>
    <w:rsid w:val="00FB3178"/>
    <w:rsid w:val="00FB53C0"/>
    <w:rsid w:val="00FB5B0E"/>
    <w:rsid w:val="00FB6E25"/>
    <w:rsid w:val="00FB7323"/>
    <w:rsid w:val="00FB741D"/>
    <w:rsid w:val="00FB743A"/>
    <w:rsid w:val="00FB79F1"/>
    <w:rsid w:val="00FB7C49"/>
    <w:rsid w:val="00FC13B2"/>
    <w:rsid w:val="00FC19FD"/>
    <w:rsid w:val="00FC30FE"/>
    <w:rsid w:val="00FC5592"/>
    <w:rsid w:val="00FC5CE5"/>
    <w:rsid w:val="00FC6DB4"/>
    <w:rsid w:val="00FD04E6"/>
    <w:rsid w:val="00FD4841"/>
    <w:rsid w:val="00FD7715"/>
    <w:rsid w:val="00FE229B"/>
    <w:rsid w:val="00FE472C"/>
    <w:rsid w:val="00FE65A6"/>
    <w:rsid w:val="00FE781B"/>
    <w:rsid w:val="00FF063F"/>
    <w:rsid w:val="00FF1BCA"/>
    <w:rsid w:val="00FF252E"/>
    <w:rsid w:val="00FF27EE"/>
    <w:rsid w:val="00FF4130"/>
    <w:rsid w:val="00FF5D33"/>
    <w:rsid w:val="00FF638B"/>
    <w:rsid w:val="00FF645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085"/>
    <w:rPr>
      <w:color w:val="0000FF" w:themeColor="hyperlink"/>
      <w:u w:val="single"/>
    </w:rPr>
  </w:style>
  <w:style w:type="paragraph" w:styleId="ListParagraph">
    <w:name w:val="List Paragraph"/>
    <w:aliases w:val="Body of text,List Paragraph1"/>
    <w:basedOn w:val="Normal"/>
    <w:link w:val="ListParagraphChar"/>
    <w:uiPriority w:val="34"/>
    <w:qFormat/>
    <w:rsid w:val="008E6B3C"/>
    <w:pPr>
      <w:spacing w:line="360" w:lineRule="auto"/>
      <w:ind w:left="720"/>
      <w:contextualSpacing/>
    </w:pPr>
    <w:rPr>
      <w:rFonts w:ascii="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locked/>
    <w:rsid w:val="008E6B3C"/>
    <w:rPr>
      <w:rFonts w:ascii="Times New Roman" w:hAnsi="Times New Roman" w:cs="Times New Roman"/>
      <w:sz w:val="24"/>
      <w:szCs w:val="24"/>
    </w:rPr>
  </w:style>
  <w:style w:type="table" w:styleId="TableGrid">
    <w:name w:val="Table Grid"/>
    <w:basedOn w:val="TableNormal"/>
    <w:uiPriority w:val="59"/>
    <w:rsid w:val="0049557A"/>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57A6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32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688"/>
  </w:style>
  <w:style w:type="paragraph" w:styleId="Footer">
    <w:name w:val="footer"/>
    <w:basedOn w:val="Normal"/>
    <w:link w:val="FooterChar"/>
    <w:uiPriority w:val="99"/>
    <w:unhideWhenUsed/>
    <w:rsid w:val="00A32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688"/>
  </w:style>
  <w:style w:type="paragraph" w:styleId="BalloonText">
    <w:name w:val="Balloon Text"/>
    <w:basedOn w:val="Normal"/>
    <w:link w:val="BalloonTextChar"/>
    <w:uiPriority w:val="99"/>
    <w:semiHidden/>
    <w:unhideWhenUsed/>
    <w:rsid w:val="00A32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688"/>
    <w:rPr>
      <w:rFonts w:ascii="Segoe UI" w:hAnsi="Segoe UI" w:cs="Segoe UI"/>
      <w:sz w:val="18"/>
      <w:szCs w:val="18"/>
    </w:rPr>
  </w:style>
  <w:style w:type="paragraph" w:styleId="NoSpacing">
    <w:name w:val="No Spacing"/>
    <w:link w:val="NoSpacingChar"/>
    <w:uiPriority w:val="1"/>
    <w:qFormat/>
    <w:rsid w:val="000839D8"/>
    <w:pPr>
      <w:spacing w:after="0" w:line="240" w:lineRule="auto"/>
    </w:pPr>
    <w:rPr>
      <w:rFonts w:eastAsiaTheme="minorEastAsia"/>
    </w:rPr>
  </w:style>
  <w:style w:type="character" w:customStyle="1" w:styleId="NoSpacingChar">
    <w:name w:val="No Spacing Char"/>
    <w:basedOn w:val="DefaultParagraphFont"/>
    <w:link w:val="NoSpacing"/>
    <w:uiPriority w:val="1"/>
    <w:rsid w:val="000839D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tisuseno87@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8</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anif</dc:creator>
  <cp:lastModifiedBy>acer</cp:lastModifiedBy>
  <cp:revision>22</cp:revision>
  <cp:lastPrinted>2017-08-08T02:34:00Z</cp:lastPrinted>
  <dcterms:created xsi:type="dcterms:W3CDTF">2017-06-13T13:07:00Z</dcterms:created>
  <dcterms:modified xsi:type="dcterms:W3CDTF">2017-12-13T14:09:00Z</dcterms:modified>
</cp:coreProperties>
</file>