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C4" w:rsidRDefault="005B6FC4" w:rsidP="007B422F">
      <w:pPr>
        <w:spacing w:after="0" w:line="360" w:lineRule="auto"/>
        <w:rPr>
          <w:rFonts w:asciiTheme="minorHAnsi" w:hAnsiTheme="minorHAnsi" w:cstheme="minorHAnsi"/>
          <w:b/>
          <w:color w:val="000000" w:themeColor="text1"/>
          <w:sz w:val="24"/>
          <w:szCs w:val="24"/>
          <w:lang w:eastAsia="id-ID"/>
        </w:rPr>
      </w:pPr>
      <w:r w:rsidRPr="007B422F">
        <w:rPr>
          <w:rFonts w:asciiTheme="minorHAnsi" w:hAnsiTheme="minorHAnsi" w:cstheme="minorHAnsi"/>
          <w:b/>
          <w:sz w:val="24"/>
          <w:szCs w:val="24"/>
        </w:rPr>
        <w:t>THE EFFECTIVENESS OF USING CROSSWORD PUZZLES TO INCREASE ENGLISH VOCABULARY MASTERY OF THE SECOND GRADE STUDENTS’ OF SMP N 2 AMBAL</w:t>
      </w:r>
      <w:r w:rsidR="00702495">
        <w:rPr>
          <w:rFonts w:asciiTheme="minorHAnsi" w:hAnsiTheme="minorHAnsi" w:cstheme="minorHAnsi"/>
          <w:b/>
          <w:sz w:val="24"/>
          <w:szCs w:val="24"/>
        </w:rPr>
        <w:t xml:space="preserve"> </w:t>
      </w:r>
      <w:r w:rsidRPr="007B422F">
        <w:rPr>
          <w:rFonts w:asciiTheme="minorHAnsi" w:hAnsiTheme="minorHAnsi" w:cstheme="minorHAnsi"/>
          <w:b/>
          <w:color w:val="000000" w:themeColor="text1"/>
          <w:sz w:val="24"/>
          <w:szCs w:val="24"/>
          <w:lang w:eastAsia="id-ID"/>
        </w:rPr>
        <w:t>IN THE ACADEMIC YEAR OF 2012/ 2013</w:t>
      </w:r>
    </w:p>
    <w:p w:rsidR="00692FE7" w:rsidRPr="007B422F" w:rsidRDefault="00692FE7" w:rsidP="007B422F">
      <w:pPr>
        <w:spacing w:after="0" w:line="360" w:lineRule="auto"/>
        <w:rPr>
          <w:rFonts w:asciiTheme="minorHAnsi" w:hAnsiTheme="minorHAnsi" w:cstheme="minorHAnsi"/>
          <w:b/>
          <w:color w:val="000000" w:themeColor="text1"/>
          <w:sz w:val="24"/>
          <w:szCs w:val="24"/>
          <w:lang w:eastAsia="id-ID"/>
        </w:rPr>
      </w:pPr>
    </w:p>
    <w:p w:rsidR="00AA5D8D" w:rsidRDefault="007B422F" w:rsidP="00AA5D8D">
      <w:pPr>
        <w:autoSpaceDE w:val="0"/>
        <w:autoSpaceDN w:val="0"/>
        <w:adjustRightInd w:val="0"/>
        <w:spacing w:after="0" w:line="240" w:lineRule="auto"/>
        <w:jc w:val="center"/>
        <w:rPr>
          <w:rFonts w:asciiTheme="minorHAnsi" w:eastAsiaTheme="minorHAnsi" w:hAnsiTheme="minorHAnsi" w:cstheme="minorHAnsi"/>
          <w:sz w:val="24"/>
          <w:szCs w:val="24"/>
        </w:rPr>
      </w:pPr>
      <w:r w:rsidRPr="00186B53">
        <w:rPr>
          <w:rFonts w:asciiTheme="minorHAnsi" w:eastAsiaTheme="minorHAnsi" w:hAnsiTheme="minorHAnsi" w:cstheme="minorHAnsi"/>
          <w:sz w:val="24"/>
          <w:szCs w:val="24"/>
        </w:rPr>
        <w:t>By</w:t>
      </w:r>
    </w:p>
    <w:p w:rsidR="00AA5D8D" w:rsidRDefault="00AA5D8D" w:rsidP="00AA5D8D">
      <w:pPr>
        <w:autoSpaceDE w:val="0"/>
        <w:autoSpaceDN w:val="0"/>
        <w:adjustRightInd w:val="0"/>
        <w:spacing w:after="0" w:line="240" w:lineRule="auto"/>
        <w:jc w:val="center"/>
        <w:rPr>
          <w:rFonts w:asciiTheme="minorHAnsi" w:eastAsiaTheme="minorHAnsi" w:hAnsiTheme="minorHAnsi" w:cstheme="minorHAnsi"/>
          <w:sz w:val="24"/>
          <w:szCs w:val="24"/>
        </w:rPr>
      </w:pPr>
      <w:proofErr w:type="spellStart"/>
      <w:r w:rsidRPr="00186B53">
        <w:rPr>
          <w:rFonts w:asciiTheme="minorHAnsi" w:eastAsiaTheme="minorHAnsi" w:hAnsiTheme="minorHAnsi" w:cstheme="minorHAnsi"/>
          <w:sz w:val="24"/>
          <w:szCs w:val="24"/>
        </w:rPr>
        <w:t>Yulinda</w:t>
      </w:r>
      <w:proofErr w:type="spellEnd"/>
      <w:r w:rsidRPr="00186B53">
        <w:rPr>
          <w:rFonts w:asciiTheme="minorHAnsi" w:eastAsiaTheme="minorHAnsi" w:hAnsiTheme="minorHAnsi" w:cstheme="minorHAnsi"/>
          <w:sz w:val="24"/>
          <w:szCs w:val="24"/>
        </w:rPr>
        <w:t xml:space="preserve"> </w:t>
      </w:r>
      <w:proofErr w:type="spellStart"/>
      <w:r w:rsidRPr="00186B53">
        <w:rPr>
          <w:rFonts w:asciiTheme="minorHAnsi" w:eastAsiaTheme="minorHAnsi" w:hAnsiTheme="minorHAnsi" w:cstheme="minorHAnsi"/>
          <w:sz w:val="24"/>
          <w:szCs w:val="24"/>
        </w:rPr>
        <w:t>Mukti</w:t>
      </w:r>
      <w:proofErr w:type="spellEnd"/>
      <w:r w:rsidRPr="00186B53">
        <w:rPr>
          <w:rFonts w:asciiTheme="minorHAnsi" w:eastAsiaTheme="minorHAnsi" w:hAnsiTheme="minorHAnsi" w:cstheme="minorHAnsi"/>
          <w:sz w:val="24"/>
          <w:szCs w:val="24"/>
        </w:rPr>
        <w:t xml:space="preserve"> </w:t>
      </w:r>
      <w:proofErr w:type="spellStart"/>
      <w:r w:rsidRPr="00186B53">
        <w:rPr>
          <w:rFonts w:asciiTheme="minorHAnsi" w:eastAsiaTheme="minorHAnsi" w:hAnsiTheme="minorHAnsi" w:cstheme="minorHAnsi"/>
          <w:sz w:val="24"/>
          <w:szCs w:val="24"/>
        </w:rPr>
        <w:t>Puspitarini</w:t>
      </w:r>
      <w:proofErr w:type="spellEnd"/>
    </w:p>
    <w:p w:rsidR="005B6FC4" w:rsidRPr="00186B53" w:rsidRDefault="007B422F" w:rsidP="00AA5D8D">
      <w:pPr>
        <w:autoSpaceDE w:val="0"/>
        <w:autoSpaceDN w:val="0"/>
        <w:adjustRightInd w:val="0"/>
        <w:spacing w:after="0" w:line="240" w:lineRule="auto"/>
        <w:jc w:val="both"/>
        <w:rPr>
          <w:rFonts w:asciiTheme="minorHAnsi" w:eastAsiaTheme="minorHAnsi" w:hAnsiTheme="minorHAnsi" w:cstheme="minorHAnsi"/>
          <w:sz w:val="24"/>
          <w:szCs w:val="24"/>
        </w:rPr>
      </w:pPr>
      <w:proofErr w:type="spellStart"/>
      <w:proofErr w:type="gramStart"/>
      <w:r w:rsidRPr="00186B53">
        <w:rPr>
          <w:rFonts w:asciiTheme="minorHAnsi" w:eastAsiaTheme="minorHAnsi" w:hAnsiTheme="minorHAnsi" w:cstheme="minorHAnsi"/>
          <w:sz w:val="24"/>
          <w:szCs w:val="24"/>
        </w:rPr>
        <w:t>english</w:t>
      </w:r>
      <w:proofErr w:type="spellEnd"/>
      <w:proofErr w:type="gramEnd"/>
      <w:r w:rsidRPr="00186B53">
        <w:rPr>
          <w:rFonts w:asciiTheme="minorHAnsi" w:eastAsiaTheme="minorHAnsi" w:hAnsiTheme="minorHAnsi" w:cstheme="minorHAnsi"/>
          <w:sz w:val="24"/>
          <w:szCs w:val="24"/>
        </w:rPr>
        <w:t xml:space="preserve"> </w:t>
      </w:r>
      <w:r w:rsidR="00AA5D8D">
        <w:rPr>
          <w:rFonts w:asciiTheme="minorHAnsi" w:eastAsiaTheme="minorHAnsi" w:hAnsiTheme="minorHAnsi" w:cstheme="minorHAnsi"/>
          <w:sz w:val="24"/>
          <w:szCs w:val="24"/>
        </w:rPr>
        <w:t xml:space="preserve">department of teacher training and educational science faculty of </w:t>
      </w:r>
      <w:proofErr w:type="spellStart"/>
      <w:r w:rsidR="00AA5D8D">
        <w:rPr>
          <w:rFonts w:asciiTheme="minorHAnsi" w:eastAsiaTheme="minorHAnsi" w:hAnsiTheme="minorHAnsi" w:cstheme="minorHAnsi"/>
          <w:sz w:val="24"/>
          <w:szCs w:val="24"/>
        </w:rPr>
        <w:t>muhammadiyah</w:t>
      </w:r>
      <w:proofErr w:type="spellEnd"/>
      <w:r w:rsidR="00AA5D8D">
        <w:rPr>
          <w:rFonts w:asciiTheme="minorHAnsi" w:eastAsiaTheme="minorHAnsi" w:hAnsiTheme="minorHAnsi" w:cstheme="minorHAnsi"/>
          <w:sz w:val="24"/>
          <w:szCs w:val="24"/>
        </w:rPr>
        <w:t xml:space="preserve"> university of </w:t>
      </w:r>
      <w:proofErr w:type="spellStart"/>
      <w:r w:rsidR="00AA5D8D">
        <w:rPr>
          <w:rFonts w:asciiTheme="minorHAnsi" w:eastAsiaTheme="minorHAnsi" w:hAnsiTheme="minorHAnsi" w:cstheme="minorHAnsi"/>
          <w:sz w:val="24"/>
          <w:szCs w:val="24"/>
        </w:rPr>
        <w:t>purworejo</w:t>
      </w:r>
      <w:proofErr w:type="spellEnd"/>
      <w:r w:rsidR="00AA5D8D">
        <w:rPr>
          <w:rFonts w:asciiTheme="minorHAnsi" w:eastAsiaTheme="minorHAnsi" w:hAnsiTheme="minorHAnsi" w:cstheme="minorHAnsi"/>
          <w:sz w:val="24"/>
          <w:szCs w:val="24"/>
        </w:rPr>
        <w:t xml:space="preserve">.  </w:t>
      </w:r>
      <w:r w:rsidR="00186B53">
        <w:rPr>
          <w:rFonts w:asciiTheme="minorHAnsi" w:eastAsiaTheme="minorHAnsi" w:hAnsiTheme="minorHAnsi" w:cstheme="minorHAnsi"/>
          <w:sz w:val="24"/>
          <w:szCs w:val="24"/>
        </w:rPr>
        <w:t>yulinda_mukti_p@yahoo.com</w:t>
      </w:r>
    </w:p>
    <w:p w:rsidR="00CC2155" w:rsidRPr="007B422F" w:rsidRDefault="00CC2155" w:rsidP="007B422F">
      <w:pPr>
        <w:autoSpaceDE w:val="0"/>
        <w:autoSpaceDN w:val="0"/>
        <w:adjustRightInd w:val="0"/>
        <w:spacing w:after="0" w:line="480" w:lineRule="auto"/>
        <w:jc w:val="both"/>
        <w:rPr>
          <w:rFonts w:asciiTheme="minorHAnsi" w:eastAsiaTheme="minorHAnsi" w:hAnsiTheme="minorHAnsi" w:cstheme="minorHAnsi"/>
          <w:b/>
          <w:sz w:val="24"/>
          <w:szCs w:val="24"/>
        </w:rPr>
      </w:pPr>
    </w:p>
    <w:p w:rsidR="005B6FC4" w:rsidRPr="007B422F" w:rsidRDefault="005B6FC4" w:rsidP="00AA5D8D">
      <w:pPr>
        <w:pStyle w:val="NoSpacing"/>
        <w:spacing w:line="480" w:lineRule="auto"/>
        <w:rPr>
          <w:rFonts w:cstheme="minorHAnsi"/>
          <w:b/>
          <w:sz w:val="24"/>
          <w:szCs w:val="24"/>
        </w:rPr>
      </w:pPr>
      <w:r w:rsidRPr="007B422F">
        <w:rPr>
          <w:rFonts w:cstheme="minorHAnsi"/>
          <w:b/>
          <w:sz w:val="24"/>
          <w:szCs w:val="24"/>
        </w:rPr>
        <w:t>Abstract</w:t>
      </w:r>
    </w:p>
    <w:p w:rsidR="00817F61" w:rsidRPr="00817F61" w:rsidRDefault="00817F61" w:rsidP="00817F61">
      <w:pPr>
        <w:tabs>
          <w:tab w:val="left" w:pos="709"/>
          <w:tab w:val="left" w:pos="1701"/>
        </w:tabs>
        <w:spacing w:after="0" w:line="240" w:lineRule="auto"/>
        <w:ind w:firstLine="720"/>
        <w:jc w:val="both"/>
        <w:rPr>
          <w:rFonts w:asciiTheme="minorHAnsi" w:hAnsiTheme="minorHAnsi" w:cstheme="minorHAnsi"/>
          <w:noProof/>
        </w:rPr>
      </w:pPr>
      <w:r w:rsidRPr="00817F61">
        <w:rPr>
          <w:rFonts w:asciiTheme="minorHAnsi" w:hAnsiTheme="minorHAnsi" w:cstheme="minorHAnsi"/>
          <w:noProof/>
        </w:rPr>
        <w:t>The objective of this research is to find out whether teaching vocabulary by using Crossword Puzzle is effective for Junior High School students or not. This research is an experimental research which has been conducted on the second-grade students of SMP N 2 Ambal in the academic year 2012/2013. In this research the researcher took 52 students as the samples. The researcher took class VIIIA, which consists of 26 students as experimental group, and class VIIID, which consists of 26 students as control group. The test consists of 30 items as instrument of the research. It is a multiple choices reading test. The researcher had given pre-test before she taught the students vocabulary by using Crossword Puzzles, and the researcher gave post-test after she had taught the students vocabulary by using Crossword Puzzles media. Stasistically, the researcher analyzed the data by using t-test. The result of this study shows that there is significant effect of using Crossword Puzzles to teach the students vocabulary, since it was  found that the result of t-value is 2.99, the degree freedom (df)  is 50 and the level significance of t-test table is 5% (0.05) It shows 2.05. It is proven by the result of t-test sample related that the t-value is higher than t-table. Based on the result finding, it can be seen that using Crossword Puzzles as media to increase vocabulary is effective for Junior High School students’ of SMP N 2 Ambal in the academic year of 2012/2013.</w:t>
      </w:r>
    </w:p>
    <w:p w:rsidR="005B6FC4" w:rsidRPr="00817F61" w:rsidRDefault="005B6FC4" w:rsidP="00817F61">
      <w:pPr>
        <w:autoSpaceDE w:val="0"/>
        <w:autoSpaceDN w:val="0"/>
        <w:adjustRightInd w:val="0"/>
        <w:spacing w:after="0" w:line="240" w:lineRule="auto"/>
        <w:jc w:val="both"/>
        <w:rPr>
          <w:rFonts w:cstheme="minorHAnsi"/>
          <w:sz w:val="24"/>
          <w:szCs w:val="24"/>
        </w:rPr>
      </w:pPr>
      <w:r w:rsidRPr="00817F61">
        <w:rPr>
          <w:rFonts w:cstheme="minorHAnsi"/>
          <w:b/>
          <w:bCs/>
        </w:rPr>
        <w:t>Key word</w:t>
      </w:r>
      <w:r w:rsidRPr="00817F61">
        <w:rPr>
          <w:rFonts w:cstheme="minorHAnsi"/>
        </w:rPr>
        <w:t>: Effectiveness, Crossword Puzzles, Vocabulary Mastery</w:t>
      </w:r>
      <w:r w:rsidRPr="00817F61">
        <w:rPr>
          <w:rFonts w:cstheme="minorHAnsi"/>
          <w:sz w:val="24"/>
          <w:szCs w:val="24"/>
        </w:rPr>
        <w:t>.</w:t>
      </w:r>
    </w:p>
    <w:p w:rsidR="007B422F" w:rsidRDefault="007B422F" w:rsidP="007B422F">
      <w:pPr>
        <w:pStyle w:val="ListParagraph"/>
        <w:autoSpaceDE w:val="0"/>
        <w:autoSpaceDN w:val="0"/>
        <w:adjustRightInd w:val="0"/>
        <w:spacing w:after="0" w:line="240" w:lineRule="auto"/>
        <w:jc w:val="both"/>
        <w:rPr>
          <w:rFonts w:cstheme="minorHAnsi"/>
          <w:sz w:val="24"/>
          <w:szCs w:val="24"/>
          <w:lang w:val="en-US"/>
        </w:rPr>
      </w:pPr>
    </w:p>
    <w:p w:rsidR="007B422F" w:rsidRPr="007B422F" w:rsidRDefault="007B422F" w:rsidP="007B422F">
      <w:pPr>
        <w:pStyle w:val="ListParagraph"/>
        <w:autoSpaceDE w:val="0"/>
        <w:autoSpaceDN w:val="0"/>
        <w:adjustRightInd w:val="0"/>
        <w:spacing w:after="0" w:line="240" w:lineRule="auto"/>
        <w:jc w:val="both"/>
        <w:rPr>
          <w:rFonts w:cstheme="minorHAnsi"/>
          <w:sz w:val="24"/>
          <w:szCs w:val="24"/>
          <w:lang w:val="en-US"/>
        </w:rPr>
      </w:pPr>
    </w:p>
    <w:p w:rsidR="005B6FC4" w:rsidRPr="007B422F" w:rsidRDefault="005B6FC4" w:rsidP="00401C86">
      <w:pPr>
        <w:pStyle w:val="NoSpacing"/>
        <w:numPr>
          <w:ilvl w:val="0"/>
          <w:numId w:val="1"/>
        </w:numPr>
        <w:spacing w:line="360" w:lineRule="auto"/>
        <w:ind w:left="709"/>
        <w:jc w:val="both"/>
        <w:rPr>
          <w:rFonts w:cstheme="minorHAnsi"/>
          <w:b/>
          <w:bCs/>
          <w:sz w:val="24"/>
          <w:szCs w:val="24"/>
        </w:rPr>
      </w:pPr>
      <w:r w:rsidRPr="007B422F">
        <w:rPr>
          <w:rFonts w:cstheme="minorHAnsi"/>
          <w:b/>
          <w:bCs/>
          <w:sz w:val="24"/>
          <w:szCs w:val="24"/>
        </w:rPr>
        <w:t xml:space="preserve">Background </w:t>
      </w:r>
      <w:r w:rsidR="00CC2155" w:rsidRPr="007B422F">
        <w:rPr>
          <w:rFonts w:cstheme="minorHAnsi"/>
          <w:b/>
          <w:bCs/>
          <w:sz w:val="24"/>
          <w:szCs w:val="24"/>
        </w:rPr>
        <w:t>of the study</w:t>
      </w:r>
    </w:p>
    <w:p w:rsidR="00483E32" w:rsidRPr="007B422F" w:rsidRDefault="00483E32" w:rsidP="00401C86">
      <w:pPr>
        <w:pStyle w:val="ListParagraph"/>
        <w:spacing w:line="360" w:lineRule="auto"/>
        <w:ind w:firstLine="720"/>
        <w:jc w:val="both"/>
        <w:rPr>
          <w:rFonts w:cstheme="minorHAnsi"/>
          <w:sz w:val="24"/>
          <w:szCs w:val="24"/>
        </w:rPr>
      </w:pPr>
      <w:r w:rsidRPr="007B422F">
        <w:rPr>
          <w:rFonts w:cstheme="minorHAnsi"/>
          <w:sz w:val="24"/>
          <w:szCs w:val="24"/>
        </w:rPr>
        <w:t>Language is very important in human life. It is used by people to communicate with one another. There are many languages, which are used and learned by people in many different places in many different ways.</w:t>
      </w:r>
    </w:p>
    <w:p w:rsidR="00483E32" w:rsidRPr="007B422F" w:rsidRDefault="00483E32" w:rsidP="00401C86">
      <w:pPr>
        <w:spacing w:line="360" w:lineRule="auto"/>
        <w:ind w:left="709" w:firstLine="720"/>
        <w:jc w:val="both"/>
        <w:rPr>
          <w:rFonts w:asciiTheme="minorHAnsi" w:hAnsiTheme="minorHAnsi" w:cstheme="minorHAnsi"/>
          <w:sz w:val="24"/>
          <w:szCs w:val="24"/>
        </w:rPr>
      </w:pPr>
      <w:r w:rsidRPr="007B422F">
        <w:rPr>
          <w:rFonts w:asciiTheme="minorHAnsi" w:hAnsiTheme="minorHAnsi" w:cstheme="minorHAnsi"/>
          <w:sz w:val="24"/>
          <w:szCs w:val="24"/>
        </w:rPr>
        <w:t xml:space="preserve">Vocabulary is very important, because the student must master vocabulary first before studying the sentences. Vocabulary cannot be </w:t>
      </w:r>
      <w:r w:rsidRPr="007B422F">
        <w:rPr>
          <w:rFonts w:asciiTheme="minorHAnsi" w:hAnsiTheme="minorHAnsi" w:cstheme="minorHAnsi"/>
          <w:sz w:val="24"/>
          <w:szCs w:val="24"/>
        </w:rPr>
        <w:lastRenderedPageBreak/>
        <w:t>separated from English language teaching, especially language skills such as reading, speaking, writing, and listening. The learners cannot master all those skills if they do not master vocabulary well. In this case vocabulary should become the first target in English language teaching, especially to the se</w:t>
      </w:r>
      <w:r w:rsidRPr="007B422F">
        <w:rPr>
          <w:rFonts w:asciiTheme="minorHAnsi" w:hAnsiTheme="minorHAnsi" w:cstheme="minorHAnsi"/>
          <w:sz w:val="24"/>
          <w:szCs w:val="24"/>
          <w:lang w:val="id-ID"/>
        </w:rPr>
        <w:t>cond</w:t>
      </w:r>
      <w:r w:rsidRPr="007B422F">
        <w:rPr>
          <w:rFonts w:asciiTheme="minorHAnsi" w:hAnsiTheme="minorHAnsi" w:cstheme="minorHAnsi"/>
          <w:sz w:val="24"/>
          <w:szCs w:val="24"/>
        </w:rPr>
        <w:t xml:space="preserve"> grade students in Junior High School.</w:t>
      </w:r>
    </w:p>
    <w:p w:rsidR="00483E32" w:rsidRPr="007B422F" w:rsidRDefault="00483E32" w:rsidP="00401C86">
      <w:pPr>
        <w:pStyle w:val="ListParagraph"/>
        <w:spacing w:line="360" w:lineRule="auto"/>
        <w:ind w:left="709"/>
        <w:jc w:val="both"/>
        <w:rPr>
          <w:rFonts w:cstheme="minorHAnsi"/>
          <w:sz w:val="24"/>
          <w:szCs w:val="24"/>
        </w:rPr>
      </w:pPr>
      <w:r w:rsidRPr="007B422F">
        <w:rPr>
          <w:rFonts w:cstheme="minorHAnsi"/>
          <w:sz w:val="24"/>
          <w:szCs w:val="24"/>
          <w:lang w:val="en-US"/>
        </w:rPr>
        <w:tab/>
      </w:r>
      <w:r w:rsidRPr="007B422F">
        <w:rPr>
          <w:rFonts w:cstheme="minorHAnsi"/>
          <w:sz w:val="24"/>
          <w:szCs w:val="24"/>
          <w:lang w:val="en-US"/>
        </w:rPr>
        <w:tab/>
      </w:r>
      <w:r w:rsidRPr="007B422F">
        <w:rPr>
          <w:rFonts w:cstheme="minorHAnsi"/>
          <w:sz w:val="24"/>
          <w:szCs w:val="24"/>
        </w:rPr>
        <w:t>Junior High School students’ ability in language is still considered low. This fact has obvious implications for teaching strategies and techniques. Therefore, it is better to find a new solution in for teacher by using a certain teaching media which encouraging and motivating students in learning English it needs a certain media which is economical (of money and time), enjoyable for students, easy to create, and last, of course, it is on the educational purpose</w:t>
      </w:r>
      <w:r w:rsidRPr="007B422F">
        <w:rPr>
          <w:rFonts w:cstheme="minorHAnsi"/>
          <w:sz w:val="24"/>
          <w:szCs w:val="24"/>
          <w:lang w:val="en-US"/>
        </w:rPr>
        <w:t>.</w:t>
      </w:r>
    </w:p>
    <w:p w:rsidR="00483E32" w:rsidRDefault="00483E32" w:rsidP="00401C86">
      <w:pPr>
        <w:pStyle w:val="ListParagraph"/>
        <w:spacing w:line="360" w:lineRule="auto"/>
        <w:ind w:firstLine="360"/>
        <w:jc w:val="both"/>
        <w:rPr>
          <w:rFonts w:cstheme="minorHAnsi"/>
          <w:sz w:val="24"/>
          <w:szCs w:val="24"/>
          <w:lang w:val="en-US"/>
        </w:rPr>
      </w:pPr>
      <w:r w:rsidRPr="007B422F">
        <w:rPr>
          <w:rFonts w:cstheme="minorHAnsi"/>
          <w:sz w:val="24"/>
          <w:szCs w:val="24"/>
          <w:lang w:val="en-US"/>
        </w:rPr>
        <w:tab/>
      </w:r>
      <w:r w:rsidRPr="007B422F">
        <w:rPr>
          <w:rFonts w:cstheme="minorHAnsi"/>
          <w:sz w:val="24"/>
          <w:szCs w:val="24"/>
          <w:lang w:val="en-US"/>
        </w:rPr>
        <w:tab/>
      </w:r>
      <w:r w:rsidRPr="007B422F">
        <w:rPr>
          <w:rFonts w:cstheme="minorHAnsi"/>
          <w:sz w:val="24"/>
          <w:szCs w:val="24"/>
        </w:rPr>
        <w:t>Based on</w:t>
      </w:r>
      <w:r w:rsidR="00817F61">
        <w:rPr>
          <w:rFonts w:cstheme="minorHAnsi"/>
          <w:sz w:val="24"/>
          <w:szCs w:val="24"/>
        </w:rPr>
        <w:t xml:space="preserve"> the statement above, the</w:t>
      </w:r>
      <w:r w:rsidR="00817F61">
        <w:rPr>
          <w:rFonts w:cstheme="minorHAnsi"/>
          <w:sz w:val="24"/>
          <w:szCs w:val="24"/>
          <w:lang w:val="en-US"/>
        </w:rPr>
        <w:t xml:space="preserve"> researcher</w:t>
      </w:r>
      <w:r w:rsidRPr="007B422F">
        <w:rPr>
          <w:rFonts w:cstheme="minorHAnsi"/>
          <w:sz w:val="24"/>
          <w:szCs w:val="24"/>
        </w:rPr>
        <w:t xml:space="preserve"> is interested in conduc</w:t>
      </w:r>
      <w:r w:rsidR="009E11AB" w:rsidRPr="007B422F">
        <w:rPr>
          <w:rFonts w:cstheme="minorHAnsi"/>
          <w:sz w:val="24"/>
          <w:szCs w:val="24"/>
        </w:rPr>
        <w:t xml:space="preserve">t the research entitled ‘’ The </w:t>
      </w:r>
      <w:r w:rsidR="009E11AB" w:rsidRPr="007B422F">
        <w:rPr>
          <w:rFonts w:cstheme="minorHAnsi"/>
          <w:sz w:val="24"/>
          <w:szCs w:val="24"/>
          <w:lang w:val="en-US"/>
        </w:rPr>
        <w:t>E</w:t>
      </w:r>
      <w:r w:rsidRPr="007B422F">
        <w:rPr>
          <w:rFonts w:cstheme="minorHAnsi"/>
          <w:sz w:val="24"/>
          <w:szCs w:val="24"/>
        </w:rPr>
        <w:t>ffectiveness</w:t>
      </w:r>
      <w:r w:rsidR="009E11AB" w:rsidRPr="007B422F">
        <w:rPr>
          <w:rFonts w:cstheme="minorHAnsi"/>
          <w:sz w:val="24"/>
          <w:szCs w:val="24"/>
        </w:rPr>
        <w:t xml:space="preserve"> of </w:t>
      </w:r>
      <w:r w:rsidR="009E11AB" w:rsidRPr="007B422F">
        <w:rPr>
          <w:rFonts w:cstheme="minorHAnsi"/>
          <w:sz w:val="24"/>
          <w:szCs w:val="24"/>
          <w:lang w:val="en-US"/>
        </w:rPr>
        <w:t>Using Crossword Puzzles</w:t>
      </w:r>
      <w:r w:rsidR="009E11AB" w:rsidRPr="007B422F">
        <w:rPr>
          <w:rFonts w:cstheme="minorHAnsi"/>
          <w:sz w:val="24"/>
          <w:szCs w:val="24"/>
        </w:rPr>
        <w:t xml:space="preserve"> to </w:t>
      </w:r>
      <w:r w:rsidR="009E11AB" w:rsidRPr="007B422F">
        <w:rPr>
          <w:rFonts w:cstheme="minorHAnsi"/>
          <w:sz w:val="24"/>
          <w:szCs w:val="24"/>
          <w:lang w:val="en-US"/>
        </w:rPr>
        <w:t>Increase</w:t>
      </w:r>
      <w:r w:rsidR="009E11AB" w:rsidRPr="007B422F">
        <w:rPr>
          <w:rFonts w:cstheme="minorHAnsi"/>
          <w:sz w:val="24"/>
          <w:szCs w:val="24"/>
        </w:rPr>
        <w:t xml:space="preserve"> </w:t>
      </w:r>
      <w:r w:rsidR="009E11AB" w:rsidRPr="007B422F">
        <w:rPr>
          <w:rFonts w:cstheme="minorHAnsi"/>
          <w:sz w:val="24"/>
          <w:szCs w:val="24"/>
          <w:lang w:val="en-US"/>
        </w:rPr>
        <w:t>English Vocabulary Mastery</w:t>
      </w:r>
      <w:r w:rsidR="009E11AB" w:rsidRPr="007B422F">
        <w:rPr>
          <w:rFonts w:cstheme="minorHAnsi"/>
          <w:sz w:val="24"/>
          <w:szCs w:val="24"/>
        </w:rPr>
        <w:t xml:space="preserve"> </w:t>
      </w:r>
      <w:r w:rsidR="009E11AB" w:rsidRPr="007B422F">
        <w:rPr>
          <w:rFonts w:cstheme="minorHAnsi"/>
          <w:sz w:val="24"/>
          <w:szCs w:val="24"/>
          <w:lang w:val="en-US"/>
        </w:rPr>
        <w:t>of</w:t>
      </w:r>
      <w:r w:rsidR="009E11AB" w:rsidRPr="007B422F">
        <w:rPr>
          <w:rFonts w:cstheme="minorHAnsi"/>
          <w:sz w:val="24"/>
          <w:szCs w:val="24"/>
        </w:rPr>
        <w:t xml:space="preserve"> the </w:t>
      </w:r>
      <w:r w:rsidR="009E11AB" w:rsidRPr="007B422F">
        <w:rPr>
          <w:rFonts w:cstheme="minorHAnsi"/>
          <w:sz w:val="24"/>
          <w:szCs w:val="24"/>
          <w:lang w:val="en-US"/>
        </w:rPr>
        <w:t>Second</w:t>
      </w:r>
      <w:r w:rsidR="009E11AB" w:rsidRPr="007B422F">
        <w:rPr>
          <w:rFonts w:cstheme="minorHAnsi"/>
          <w:sz w:val="24"/>
          <w:szCs w:val="24"/>
        </w:rPr>
        <w:t xml:space="preserve"> </w:t>
      </w:r>
      <w:r w:rsidR="009E11AB" w:rsidRPr="007B422F">
        <w:rPr>
          <w:rFonts w:cstheme="minorHAnsi"/>
          <w:sz w:val="24"/>
          <w:szCs w:val="24"/>
          <w:lang w:val="en-US"/>
        </w:rPr>
        <w:t>G</w:t>
      </w:r>
      <w:r w:rsidR="009E11AB" w:rsidRPr="007B422F">
        <w:rPr>
          <w:rFonts w:cstheme="minorHAnsi"/>
          <w:sz w:val="24"/>
          <w:szCs w:val="24"/>
        </w:rPr>
        <w:t xml:space="preserve">rade students of SMP N 2 </w:t>
      </w:r>
      <w:proofErr w:type="spellStart"/>
      <w:r w:rsidR="009E11AB" w:rsidRPr="007B422F">
        <w:rPr>
          <w:rFonts w:cstheme="minorHAnsi"/>
          <w:sz w:val="24"/>
          <w:szCs w:val="24"/>
          <w:lang w:val="en-US"/>
        </w:rPr>
        <w:t>Ambal</w:t>
      </w:r>
      <w:proofErr w:type="spellEnd"/>
      <w:r w:rsidRPr="007B422F">
        <w:rPr>
          <w:rFonts w:cstheme="minorHAnsi"/>
          <w:sz w:val="24"/>
          <w:szCs w:val="24"/>
        </w:rPr>
        <w:t>.</w:t>
      </w:r>
    </w:p>
    <w:p w:rsidR="007B422F" w:rsidRPr="007B422F" w:rsidRDefault="007B422F" w:rsidP="00401C86">
      <w:pPr>
        <w:pStyle w:val="ListParagraph"/>
        <w:spacing w:line="360" w:lineRule="auto"/>
        <w:ind w:firstLine="360"/>
        <w:jc w:val="both"/>
        <w:rPr>
          <w:rFonts w:cstheme="minorHAnsi"/>
          <w:sz w:val="24"/>
          <w:szCs w:val="24"/>
          <w:lang w:val="en-US"/>
        </w:rPr>
      </w:pPr>
    </w:p>
    <w:p w:rsidR="005B6FC4" w:rsidRPr="007B422F" w:rsidRDefault="005B6FC4" w:rsidP="00401C86">
      <w:pPr>
        <w:pStyle w:val="NoSpacing"/>
        <w:numPr>
          <w:ilvl w:val="0"/>
          <w:numId w:val="1"/>
        </w:numPr>
        <w:spacing w:line="360" w:lineRule="auto"/>
        <w:jc w:val="both"/>
        <w:rPr>
          <w:rFonts w:cstheme="minorHAnsi"/>
          <w:b/>
          <w:bCs/>
          <w:sz w:val="24"/>
          <w:szCs w:val="24"/>
        </w:rPr>
      </w:pPr>
      <w:r w:rsidRPr="007B422F">
        <w:rPr>
          <w:rFonts w:cstheme="minorHAnsi"/>
          <w:b/>
          <w:bCs/>
          <w:sz w:val="24"/>
          <w:szCs w:val="24"/>
        </w:rPr>
        <w:t xml:space="preserve">Research Method </w:t>
      </w:r>
    </w:p>
    <w:p w:rsidR="005B6FC4" w:rsidRDefault="005B6FC4" w:rsidP="00401C86">
      <w:pPr>
        <w:spacing w:line="360" w:lineRule="auto"/>
        <w:ind w:left="720" w:firstLine="720"/>
        <w:jc w:val="both"/>
        <w:rPr>
          <w:rFonts w:asciiTheme="minorHAnsi" w:hAnsiTheme="minorHAnsi" w:cstheme="minorHAnsi"/>
          <w:sz w:val="24"/>
          <w:szCs w:val="24"/>
        </w:rPr>
      </w:pPr>
      <w:r w:rsidRPr="007B422F">
        <w:rPr>
          <w:rFonts w:asciiTheme="minorHAnsi" w:hAnsiTheme="minorHAnsi" w:cstheme="minorHAnsi"/>
          <w:sz w:val="24"/>
          <w:szCs w:val="24"/>
        </w:rPr>
        <w:t>This research is classified as an experimental and quantitative research.</w:t>
      </w:r>
      <w:r w:rsidRPr="007B422F">
        <w:rPr>
          <w:rStyle w:val="bc"/>
          <w:rFonts w:asciiTheme="minorHAnsi" w:eastAsia="Calibri" w:hAnsiTheme="minorHAnsi" w:cstheme="minorHAnsi"/>
          <w:iCs/>
          <w:sz w:val="24"/>
          <w:szCs w:val="24"/>
        </w:rPr>
        <w:t xml:space="preserve"> </w:t>
      </w:r>
      <w:r w:rsidRPr="007B422F">
        <w:rPr>
          <w:rFonts w:asciiTheme="minorHAnsi" w:hAnsiTheme="minorHAnsi" w:cstheme="minorHAnsi"/>
          <w:sz w:val="24"/>
          <w:szCs w:val="24"/>
        </w:rPr>
        <w:t xml:space="preserve">In this research, the researcher chooses SMP N </w:t>
      </w:r>
      <w:r w:rsidR="009E11AB" w:rsidRPr="007B422F">
        <w:rPr>
          <w:rFonts w:asciiTheme="minorHAnsi" w:hAnsiTheme="minorHAnsi" w:cstheme="minorHAnsi"/>
          <w:sz w:val="24"/>
          <w:szCs w:val="24"/>
          <w:lang w:val="id-ID"/>
        </w:rPr>
        <w:t>2</w:t>
      </w:r>
      <w:r w:rsidRPr="007B422F">
        <w:rPr>
          <w:rFonts w:asciiTheme="minorHAnsi" w:hAnsiTheme="minorHAnsi" w:cstheme="minorHAnsi"/>
          <w:sz w:val="24"/>
          <w:szCs w:val="24"/>
        </w:rPr>
        <w:t xml:space="preserve"> </w:t>
      </w:r>
      <w:proofErr w:type="spellStart"/>
      <w:r w:rsidR="009E11AB" w:rsidRPr="007B422F">
        <w:rPr>
          <w:rFonts w:asciiTheme="minorHAnsi" w:hAnsiTheme="minorHAnsi" w:cstheme="minorHAnsi"/>
          <w:sz w:val="24"/>
          <w:szCs w:val="24"/>
        </w:rPr>
        <w:t>Ambal</w:t>
      </w:r>
      <w:proofErr w:type="spellEnd"/>
      <w:r w:rsidRPr="007B422F">
        <w:rPr>
          <w:rFonts w:asciiTheme="minorHAnsi" w:hAnsiTheme="minorHAnsi" w:cstheme="minorHAnsi"/>
          <w:sz w:val="24"/>
          <w:szCs w:val="24"/>
        </w:rPr>
        <w:t xml:space="preserve"> as the population sampling of research</w:t>
      </w:r>
      <w:r w:rsidRPr="007B422F">
        <w:rPr>
          <w:rFonts w:asciiTheme="minorHAnsi" w:hAnsiTheme="minorHAnsi" w:cstheme="minorHAnsi"/>
          <w:sz w:val="24"/>
          <w:szCs w:val="24"/>
          <w:lang w:val="id-ID"/>
        </w:rPr>
        <w:t xml:space="preserve">. </w:t>
      </w:r>
      <w:r w:rsidRPr="007B422F">
        <w:rPr>
          <w:rFonts w:asciiTheme="minorHAnsi" w:hAnsiTheme="minorHAnsi" w:cstheme="minorHAnsi"/>
          <w:sz w:val="24"/>
          <w:szCs w:val="24"/>
        </w:rPr>
        <w:t xml:space="preserve">In addition, the time of research was </w:t>
      </w:r>
      <w:r w:rsidR="009E11AB" w:rsidRPr="007B422F">
        <w:rPr>
          <w:rFonts w:asciiTheme="minorHAnsi" w:hAnsiTheme="minorHAnsi" w:cstheme="minorHAnsi"/>
          <w:sz w:val="24"/>
          <w:szCs w:val="24"/>
        </w:rPr>
        <w:t>held from June</w:t>
      </w:r>
      <w:r w:rsidRPr="007B422F">
        <w:rPr>
          <w:rFonts w:asciiTheme="minorHAnsi" w:hAnsiTheme="minorHAnsi" w:cstheme="minorHAnsi"/>
          <w:sz w:val="24"/>
          <w:szCs w:val="24"/>
        </w:rPr>
        <w:t xml:space="preserve">, </w:t>
      </w:r>
      <w:r w:rsidR="009E11AB" w:rsidRPr="007B422F">
        <w:rPr>
          <w:rFonts w:asciiTheme="minorHAnsi" w:hAnsiTheme="minorHAnsi" w:cstheme="minorHAnsi"/>
          <w:sz w:val="24"/>
          <w:szCs w:val="24"/>
        </w:rPr>
        <w:t>15</w:t>
      </w:r>
      <w:r w:rsidRPr="007B422F">
        <w:rPr>
          <w:rFonts w:asciiTheme="minorHAnsi" w:hAnsiTheme="minorHAnsi" w:cstheme="minorHAnsi"/>
          <w:sz w:val="24"/>
          <w:szCs w:val="24"/>
          <w:lang w:val="id-ID"/>
        </w:rPr>
        <w:t xml:space="preserve"> </w:t>
      </w:r>
      <w:proofErr w:type="gramStart"/>
      <w:r w:rsidRPr="007B422F">
        <w:rPr>
          <w:rFonts w:asciiTheme="minorHAnsi" w:hAnsiTheme="minorHAnsi" w:cstheme="minorHAnsi"/>
          <w:sz w:val="24"/>
          <w:szCs w:val="24"/>
          <w:vertAlign w:val="superscript"/>
          <w:lang w:val="id-ID"/>
        </w:rPr>
        <w:t>th</w:t>
      </w:r>
      <w:proofErr w:type="gramEnd"/>
      <w:r w:rsidR="009E11AB" w:rsidRPr="007B422F">
        <w:rPr>
          <w:rFonts w:asciiTheme="minorHAnsi" w:hAnsiTheme="minorHAnsi" w:cstheme="minorHAnsi"/>
          <w:sz w:val="24"/>
          <w:szCs w:val="24"/>
        </w:rPr>
        <w:t xml:space="preserve"> 2013 up to</w:t>
      </w:r>
      <w:r w:rsidRPr="007B422F">
        <w:rPr>
          <w:rFonts w:asciiTheme="minorHAnsi" w:hAnsiTheme="minorHAnsi" w:cstheme="minorHAnsi"/>
          <w:sz w:val="24"/>
          <w:szCs w:val="24"/>
        </w:rPr>
        <w:t xml:space="preserve"> </w:t>
      </w:r>
      <w:r w:rsidRPr="007B422F">
        <w:rPr>
          <w:rFonts w:asciiTheme="minorHAnsi" w:hAnsiTheme="minorHAnsi" w:cstheme="minorHAnsi"/>
          <w:sz w:val="24"/>
          <w:szCs w:val="24"/>
          <w:lang w:val="id-ID"/>
        </w:rPr>
        <w:t>June</w:t>
      </w:r>
      <w:r w:rsidRPr="007B422F">
        <w:rPr>
          <w:rFonts w:asciiTheme="minorHAnsi" w:hAnsiTheme="minorHAnsi" w:cstheme="minorHAnsi"/>
          <w:sz w:val="24"/>
          <w:szCs w:val="24"/>
        </w:rPr>
        <w:t xml:space="preserve">, </w:t>
      </w:r>
      <w:r w:rsidR="009E11AB" w:rsidRPr="007B422F">
        <w:rPr>
          <w:rFonts w:asciiTheme="minorHAnsi" w:hAnsiTheme="minorHAnsi" w:cstheme="minorHAnsi"/>
          <w:sz w:val="24"/>
          <w:szCs w:val="24"/>
        </w:rPr>
        <w:t>21</w:t>
      </w:r>
      <w:r w:rsidR="009E11AB" w:rsidRPr="007B422F">
        <w:rPr>
          <w:rFonts w:asciiTheme="minorHAnsi" w:hAnsiTheme="minorHAnsi" w:cstheme="minorHAnsi"/>
          <w:sz w:val="24"/>
          <w:szCs w:val="24"/>
          <w:vertAlign w:val="superscript"/>
        </w:rPr>
        <w:t>st</w:t>
      </w:r>
      <w:r w:rsidRPr="007B422F">
        <w:rPr>
          <w:rFonts w:asciiTheme="minorHAnsi" w:hAnsiTheme="minorHAnsi" w:cstheme="minorHAnsi"/>
          <w:sz w:val="24"/>
          <w:szCs w:val="24"/>
          <w:vertAlign w:val="superscript"/>
        </w:rPr>
        <w:t xml:space="preserve"> </w:t>
      </w:r>
      <w:r w:rsidRPr="007B422F">
        <w:rPr>
          <w:rFonts w:asciiTheme="minorHAnsi" w:hAnsiTheme="minorHAnsi" w:cstheme="minorHAnsi"/>
          <w:sz w:val="24"/>
          <w:szCs w:val="24"/>
        </w:rPr>
        <w:t xml:space="preserve">2013. In this research, the population is the </w:t>
      </w:r>
      <w:r w:rsidR="009E11AB" w:rsidRPr="007B422F">
        <w:rPr>
          <w:rFonts w:asciiTheme="minorHAnsi" w:hAnsiTheme="minorHAnsi" w:cstheme="minorHAnsi"/>
          <w:sz w:val="24"/>
          <w:szCs w:val="24"/>
        </w:rPr>
        <w:t>second</w:t>
      </w:r>
      <w:r w:rsidRPr="007B422F">
        <w:rPr>
          <w:rFonts w:asciiTheme="minorHAnsi" w:hAnsiTheme="minorHAnsi" w:cstheme="minorHAnsi"/>
          <w:sz w:val="24"/>
          <w:szCs w:val="24"/>
        </w:rPr>
        <w:t xml:space="preserve"> grade students of SM</w:t>
      </w:r>
      <w:r w:rsidRPr="007B422F">
        <w:rPr>
          <w:rFonts w:asciiTheme="minorHAnsi" w:hAnsiTheme="minorHAnsi" w:cstheme="minorHAnsi"/>
          <w:sz w:val="24"/>
          <w:szCs w:val="24"/>
          <w:lang w:val="id-ID"/>
        </w:rPr>
        <w:t>P</w:t>
      </w:r>
      <w:r w:rsidRPr="007B422F">
        <w:rPr>
          <w:rFonts w:asciiTheme="minorHAnsi" w:hAnsiTheme="minorHAnsi" w:cstheme="minorHAnsi"/>
          <w:sz w:val="24"/>
          <w:szCs w:val="24"/>
        </w:rPr>
        <w:t xml:space="preserve"> N 2 </w:t>
      </w:r>
      <w:proofErr w:type="spellStart"/>
      <w:r w:rsidR="009E11AB" w:rsidRPr="007B422F">
        <w:rPr>
          <w:rFonts w:asciiTheme="minorHAnsi" w:hAnsiTheme="minorHAnsi" w:cstheme="minorHAnsi"/>
          <w:sz w:val="24"/>
          <w:szCs w:val="24"/>
        </w:rPr>
        <w:t>Ambal</w:t>
      </w:r>
      <w:proofErr w:type="spellEnd"/>
      <w:r w:rsidRPr="007B422F">
        <w:rPr>
          <w:rFonts w:asciiTheme="minorHAnsi" w:hAnsiTheme="minorHAnsi" w:cstheme="minorHAnsi"/>
          <w:sz w:val="24"/>
          <w:szCs w:val="24"/>
          <w:lang w:val="id-ID"/>
        </w:rPr>
        <w:t xml:space="preserve"> </w:t>
      </w:r>
      <w:r w:rsidRPr="007B422F">
        <w:rPr>
          <w:rFonts w:asciiTheme="minorHAnsi" w:hAnsiTheme="minorHAnsi" w:cstheme="minorHAnsi"/>
          <w:sz w:val="24"/>
          <w:szCs w:val="24"/>
        </w:rPr>
        <w:t>in the academic year of 2012/ 2013 consisting</w:t>
      </w:r>
      <w:r w:rsidR="009E11AB" w:rsidRPr="007B422F">
        <w:rPr>
          <w:rFonts w:asciiTheme="minorHAnsi" w:hAnsiTheme="minorHAnsi" w:cstheme="minorHAnsi"/>
          <w:sz w:val="24"/>
          <w:szCs w:val="24"/>
        </w:rPr>
        <w:t xml:space="preserve"> of 8</w:t>
      </w:r>
      <w:r w:rsidRPr="007B422F">
        <w:rPr>
          <w:rFonts w:asciiTheme="minorHAnsi" w:hAnsiTheme="minorHAnsi" w:cstheme="minorHAnsi"/>
          <w:sz w:val="24"/>
          <w:szCs w:val="24"/>
        </w:rPr>
        <w:t xml:space="preserve"> classes. The total of population is </w:t>
      </w:r>
      <w:r w:rsidR="009E11AB" w:rsidRPr="007B422F">
        <w:rPr>
          <w:rFonts w:asciiTheme="minorHAnsi" w:hAnsiTheme="minorHAnsi" w:cstheme="minorHAnsi"/>
          <w:sz w:val="24"/>
          <w:szCs w:val="24"/>
        </w:rPr>
        <w:t>210</w:t>
      </w:r>
      <w:r w:rsidRPr="007B422F">
        <w:rPr>
          <w:rFonts w:asciiTheme="minorHAnsi" w:hAnsiTheme="minorHAnsi" w:cstheme="minorHAnsi"/>
          <w:sz w:val="24"/>
          <w:szCs w:val="24"/>
        </w:rPr>
        <w:t xml:space="preserve"> students. The researcher uses </w:t>
      </w:r>
      <w:r w:rsidRPr="007B422F">
        <w:rPr>
          <w:rFonts w:asciiTheme="minorHAnsi" w:hAnsiTheme="minorHAnsi" w:cstheme="minorHAnsi"/>
          <w:sz w:val="24"/>
          <w:szCs w:val="24"/>
          <w:lang w:val="id-ID"/>
        </w:rPr>
        <w:t>the purposive sampling one would be treated as the experimental group and the other as the control group.</w:t>
      </w:r>
      <w:r w:rsidR="00817F61">
        <w:rPr>
          <w:rFonts w:asciiTheme="minorHAnsi" w:hAnsiTheme="minorHAnsi" w:cstheme="minorHAnsi"/>
          <w:sz w:val="24"/>
          <w:szCs w:val="24"/>
        </w:rPr>
        <w:t xml:space="preserve"> In this research, the researcher</w:t>
      </w:r>
      <w:r w:rsidRPr="007B422F">
        <w:rPr>
          <w:rFonts w:asciiTheme="minorHAnsi" w:hAnsiTheme="minorHAnsi" w:cstheme="minorHAnsi"/>
          <w:sz w:val="24"/>
          <w:szCs w:val="24"/>
        </w:rPr>
        <w:t xml:space="preserve"> uses pre-test and post test in getting the data</w:t>
      </w:r>
      <w:r w:rsidRPr="007B422F">
        <w:rPr>
          <w:rFonts w:asciiTheme="minorHAnsi" w:hAnsiTheme="minorHAnsi" w:cstheme="minorHAnsi"/>
          <w:sz w:val="24"/>
          <w:szCs w:val="24"/>
          <w:lang w:val="id-ID"/>
        </w:rPr>
        <w:t>.</w:t>
      </w:r>
      <w:r w:rsidR="009E11AB" w:rsidRPr="007B422F">
        <w:rPr>
          <w:rFonts w:asciiTheme="minorHAnsi" w:hAnsiTheme="minorHAnsi" w:cstheme="minorHAnsi"/>
          <w:sz w:val="24"/>
          <w:szCs w:val="24"/>
        </w:rPr>
        <w:t xml:space="preserve"> The researcher took</w:t>
      </w:r>
      <w:r w:rsidRPr="007B422F">
        <w:rPr>
          <w:rFonts w:asciiTheme="minorHAnsi" w:hAnsiTheme="minorHAnsi" w:cstheme="minorHAnsi"/>
          <w:sz w:val="24"/>
          <w:szCs w:val="24"/>
        </w:rPr>
        <w:t xml:space="preserve"> this research through three </w:t>
      </w:r>
      <w:r w:rsidRPr="007B422F">
        <w:rPr>
          <w:rFonts w:asciiTheme="minorHAnsi" w:hAnsiTheme="minorHAnsi" w:cstheme="minorHAnsi"/>
          <w:sz w:val="24"/>
          <w:szCs w:val="24"/>
        </w:rPr>
        <w:lastRenderedPageBreak/>
        <w:t>activities. The first activity is giving pre test, the second activity is conducting the treatment and the last activity is giving post test. To analyze the data, the res</w:t>
      </w:r>
      <w:r w:rsidR="00D7316D" w:rsidRPr="007B422F">
        <w:rPr>
          <w:rFonts w:asciiTheme="minorHAnsi" w:hAnsiTheme="minorHAnsi" w:cstheme="minorHAnsi"/>
          <w:sz w:val="24"/>
          <w:szCs w:val="24"/>
        </w:rPr>
        <w:t xml:space="preserve">earcher applies </w:t>
      </w:r>
      <w:proofErr w:type="gramStart"/>
      <w:r w:rsidR="00D7316D" w:rsidRPr="007B422F">
        <w:rPr>
          <w:rFonts w:asciiTheme="minorHAnsi" w:hAnsiTheme="minorHAnsi" w:cstheme="minorHAnsi"/>
          <w:sz w:val="24"/>
          <w:szCs w:val="24"/>
        </w:rPr>
        <w:t>an</w:t>
      </w:r>
      <w:proofErr w:type="gramEnd"/>
      <w:r w:rsidRPr="007B422F">
        <w:rPr>
          <w:rFonts w:asciiTheme="minorHAnsi" w:hAnsiTheme="minorHAnsi" w:cstheme="minorHAnsi"/>
          <w:sz w:val="24"/>
          <w:szCs w:val="24"/>
        </w:rPr>
        <w:t xml:space="preserve"> descriptive analysis, inferential analysis, hypothesis testing is done through t-test.</w:t>
      </w:r>
    </w:p>
    <w:p w:rsidR="007B422F" w:rsidRPr="007B422F" w:rsidRDefault="007B422F" w:rsidP="00401C86">
      <w:pPr>
        <w:spacing w:line="360" w:lineRule="auto"/>
        <w:ind w:left="720" w:firstLine="720"/>
        <w:jc w:val="both"/>
        <w:rPr>
          <w:rFonts w:asciiTheme="minorHAnsi" w:hAnsiTheme="minorHAnsi" w:cstheme="minorHAnsi"/>
          <w:sz w:val="24"/>
          <w:szCs w:val="24"/>
        </w:rPr>
      </w:pPr>
    </w:p>
    <w:p w:rsidR="005B6FC4" w:rsidRDefault="005B6FC4" w:rsidP="00401C86">
      <w:pPr>
        <w:pStyle w:val="NoSpacing"/>
        <w:numPr>
          <w:ilvl w:val="0"/>
          <w:numId w:val="1"/>
        </w:numPr>
        <w:spacing w:line="360" w:lineRule="auto"/>
        <w:jc w:val="both"/>
        <w:rPr>
          <w:rFonts w:eastAsia="Calibri" w:cstheme="minorHAnsi"/>
          <w:b/>
          <w:sz w:val="24"/>
          <w:szCs w:val="24"/>
        </w:rPr>
      </w:pPr>
      <w:r w:rsidRPr="007B422F">
        <w:rPr>
          <w:rFonts w:eastAsia="Calibri" w:cstheme="minorHAnsi"/>
          <w:b/>
          <w:sz w:val="24"/>
          <w:szCs w:val="24"/>
        </w:rPr>
        <w:t xml:space="preserve">Finding and Discussion </w:t>
      </w:r>
    </w:p>
    <w:p w:rsidR="00817F61" w:rsidRPr="00784E3A" w:rsidRDefault="00817F61" w:rsidP="00401C86">
      <w:pPr>
        <w:pStyle w:val="ListParagraph"/>
        <w:tabs>
          <w:tab w:val="left" w:pos="567"/>
          <w:tab w:val="left" w:pos="709"/>
          <w:tab w:val="left" w:pos="1134"/>
        </w:tabs>
        <w:spacing w:line="360" w:lineRule="auto"/>
        <w:jc w:val="both"/>
        <w:rPr>
          <w:rFonts w:eastAsiaTheme="minorEastAsia" w:cstheme="minorHAnsi"/>
          <w:sz w:val="24"/>
          <w:szCs w:val="24"/>
        </w:rPr>
      </w:pPr>
      <w:r>
        <w:rPr>
          <w:rFonts w:ascii="Times New Roman" w:eastAsiaTheme="minorEastAsia" w:hAnsi="Times New Roman" w:cs="Times New Roman"/>
          <w:sz w:val="24"/>
          <w:szCs w:val="24"/>
          <w:lang w:val="en-US"/>
        </w:rPr>
        <w:tab/>
      </w:r>
      <w:r w:rsidRPr="00784E3A">
        <w:rPr>
          <w:rFonts w:eastAsiaTheme="minorEastAsia" w:cstheme="minorHAnsi"/>
          <w:sz w:val="24"/>
          <w:szCs w:val="24"/>
        </w:rPr>
        <w:t>The table below is the summarized scores of students’ achievement of</w:t>
      </w:r>
      <w:r w:rsidR="00784E3A">
        <w:rPr>
          <w:rFonts w:eastAsiaTheme="minorEastAsia" w:cstheme="minorHAnsi"/>
          <w:sz w:val="24"/>
          <w:szCs w:val="24"/>
          <w:lang w:val="en-US"/>
        </w:rPr>
        <w:t xml:space="preserve"> </w:t>
      </w:r>
      <w:r w:rsidRPr="00784E3A">
        <w:rPr>
          <w:rFonts w:eastAsiaTheme="minorEastAsia" w:cstheme="minorHAnsi"/>
          <w:sz w:val="24"/>
          <w:szCs w:val="24"/>
        </w:rPr>
        <w:t>the control group and experimental group.</w:t>
      </w:r>
    </w:p>
    <w:tbl>
      <w:tblPr>
        <w:tblStyle w:val="TableGrid"/>
        <w:tblW w:w="0" w:type="auto"/>
        <w:tblInd w:w="567" w:type="dxa"/>
        <w:tblLook w:val="04A0"/>
      </w:tblPr>
      <w:tblGrid>
        <w:gridCol w:w="1510"/>
        <w:gridCol w:w="668"/>
        <w:gridCol w:w="668"/>
        <w:gridCol w:w="668"/>
        <w:gridCol w:w="710"/>
        <w:gridCol w:w="717"/>
        <w:gridCol w:w="794"/>
        <w:gridCol w:w="824"/>
        <w:gridCol w:w="762"/>
      </w:tblGrid>
      <w:tr w:rsidR="00784E3A" w:rsidRPr="00784E3A" w:rsidTr="00784E3A">
        <w:trPr>
          <w:trHeight w:val="363"/>
        </w:trPr>
        <w:tc>
          <w:tcPr>
            <w:tcW w:w="1443"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Group</w:t>
            </w:r>
          </w:p>
        </w:tc>
        <w:tc>
          <w:tcPr>
            <w:tcW w:w="668"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H</w:t>
            </w:r>
          </w:p>
        </w:tc>
        <w:tc>
          <w:tcPr>
            <w:tcW w:w="668"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L</w:t>
            </w:r>
          </w:p>
        </w:tc>
        <w:tc>
          <w:tcPr>
            <w:tcW w:w="668"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R</w:t>
            </w:r>
          </w:p>
        </w:tc>
        <w:tc>
          <w:tcPr>
            <w:tcW w:w="710"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Me</w:t>
            </w:r>
          </w:p>
        </w:tc>
        <w:tc>
          <w:tcPr>
            <w:tcW w:w="717"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Mo</w:t>
            </w:r>
          </w:p>
        </w:tc>
        <w:tc>
          <w:tcPr>
            <w:tcW w:w="794"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T</w:t>
            </w:r>
          </w:p>
        </w:tc>
        <w:tc>
          <w:tcPr>
            <w:tcW w:w="824"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M</w:t>
            </w:r>
          </w:p>
        </w:tc>
        <w:tc>
          <w:tcPr>
            <w:tcW w:w="762"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SD</w:t>
            </w:r>
          </w:p>
        </w:tc>
      </w:tr>
      <w:tr w:rsidR="00784E3A" w:rsidRPr="00784E3A" w:rsidTr="00784E3A">
        <w:trPr>
          <w:trHeight w:val="363"/>
        </w:trPr>
        <w:tc>
          <w:tcPr>
            <w:tcW w:w="1443"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Control</w:t>
            </w:r>
          </w:p>
        </w:tc>
        <w:tc>
          <w:tcPr>
            <w:tcW w:w="668"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83</w:t>
            </w:r>
          </w:p>
        </w:tc>
        <w:tc>
          <w:tcPr>
            <w:tcW w:w="668"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53</w:t>
            </w:r>
          </w:p>
        </w:tc>
        <w:tc>
          <w:tcPr>
            <w:tcW w:w="668"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30</w:t>
            </w:r>
          </w:p>
        </w:tc>
        <w:tc>
          <w:tcPr>
            <w:tcW w:w="710"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70</w:t>
            </w:r>
          </w:p>
        </w:tc>
        <w:tc>
          <w:tcPr>
            <w:tcW w:w="717"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60</w:t>
            </w:r>
          </w:p>
        </w:tc>
        <w:tc>
          <w:tcPr>
            <w:tcW w:w="794"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1739</w:t>
            </w:r>
          </w:p>
        </w:tc>
        <w:tc>
          <w:tcPr>
            <w:tcW w:w="824"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66.88</w:t>
            </w:r>
          </w:p>
        </w:tc>
        <w:tc>
          <w:tcPr>
            <w:tcW w:w="762"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6.99</w:t>
            </w:r>
          </w:p>
        </w:tc>
      </w:tr>
      <w:tr w:rsidR="00784E3A" w:rsidRPr="00784E3A" w:rsidTr="00784E3A">
        <w:trPr>
          <w:trHeight w:val="367"/>
        </w:trPr>
        <w:tc>
          <w:tcPr>
            <w:tcW w:w="1443"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Experimental</w:t>
            </w:r>
          </w:p>
        </w:tc>
        <w:tc>
          <w:tcPr>
            <w:tcW w:w="668"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97</w:t>
            </w:r>
          </w:p>
        </w:tc>
        <w:tc>
          <w:tcPr>
            <w:tcW w:w="668"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63</w:t>
            </w:r>
          </w:p>
        </w:tc>
        <w:tc>
          <w:tcPr>
            <w:tcW w:w="668"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34</w:t>
            </w:r>
          </w:p>
        </w:tc>
        <w:tc>
          <w:tcPr>
            <w:tcW w:w="710"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71</w:t>
            </w:r>
          </w:p>
        </w:tc>
        <w:tc>
          <w:tcPr>
            <w:tcW w:w="717"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67</w:t>
            </w:r>
          </w:p>
        </w:tc>
        <w:tc>
          <w:tcPr>
            <w:tcW w:w="794"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1914</w:t>
            </w:r>
          </w:p>
        </w:tc>
        <w:tc>
          <w:tcPr>
            <w:tcW w:w="824"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73.61</w:t>
            </w:r>
          </w:p>
        </w:tc>
        <w:tc>
          <w:tcPr>
            <w:tcW w:w="762" w:type="dxa"/>
          </w:tcPr>
          <w:p w:rsidR="00784E3A" w:rsidRPr="00784E3A" w:rsidRDefault="00784E3A" w:rsidP="00401C86">
            <w:pPr>
              <w:tabs>
                <w:tab w:val="left" w:pos="5171"/>
              </w:tabs>
              <w:spacing w:line="360" w:lineRule="auto"/>
              <w:jc w:val="center"/>
              <w:rPr>
                <w:rFonts w:asciiTheme="minorHAnsi" w:eastAsiaTheme="minorEastAsia" w:hAnsiTheme="minorHAnsi" w:cstheme="minorHAnsi"/>
                <w:sz w:val="24"/>
                <w:szCs w:val="24"/>
              </w:rPr>
            </w:pPr>
            <w:r w:rsidRPr="00784E3A">
              <w:rPr>
                <w:rFonts w:asciiTheme="minorHAnsi" w:eastAsiaTheme="minorEastAsia" w:hAnsiTheme="minorHAnsi" w:cstheme="minorHAnsi"/>
                <w:sz w:val="24"/>
                <w:szCs w:val="24"/>
              </w:rPr>
              <w:t>9.16</w:t>
            </w:r>
          </w:p>
        </w:tc>
      </w:tr>
    </w:tbl>
    <w:p w:rsidR="00817F61" w:rsidRPr="00817F61" w:rsidRDefault="00817F61" w:rsidP="00401C86">
      <w:pPr>
        <w:pStyle w:val="NoSpacing"/>
        <w:spacing w:line="360" w:lineRule="auto"/>
        <w:jc w:val="both"/>
        <w:rPr>
          <w:rFonts w:eastAsia="Calibri" w:cstheme="minorHAnsi"/>
          <w:sz w:val="24"/>
          <w:szCs w:val="24"/>
        </w:rPr>
      </w:pPr>
    </w:p>
    <w:p w:rsidR="005B6FC4" w:rsidRPr="007B422F" w:rsidRDefault="00401C86" w:rsidP="00401C86">
      <w:pPr>
        <w:pStyle w:val="NoSpacing"/>
        <w:spacing w:line="360" w:lineRule="auto"/>
        <w:ind w:left="426" w:firstLine="426"/>
        <w:jc w:val="both"/>
        <w:rPr>
          <w:rFonts w:cstheme="minorHAnsi"/>
          <w:sz w:val="24"/>
          <w:szCs w:val="24"/>
        </w:rPr>
      </w:pPr>
      <w:r>
        <w:rPr>
          <w:rFonts w:cstheme="minorHAnsi"/>
          <w:sz w:val="24"/>
          <w:szCs w:val="24"/>
        </w:rPr>
        <w:t xml:space="preserve">From the result of the post test from experimental groups, the researcher </w:t>
      </w:r>
      <w:r w:rsidR="005B6FC4" w:rsidRPr="007B422F">
        <w:rPr>
          <w:rFonts w:cstheme="minorHAnsi"/>
          <w:sz w:val="24"/>
          <w:szCs w:val="24"/>
        </w:rPr>
        <w:t>was gotte</w:t>
      </w:r>
      <w:r>
        <w:rPr>
          <w:rFonts w:cstheme="minorHAnsi"/>
          <w:sz w:val="24"/>
          <w:szCs w:val="24"/>
        </w:rPr>
        <w:t xml:space="preserve">n the data. The data shows that </w:t>
      </w:r>
      <w:r w:rsidR="008E652E" w:rsidRPr="007B422F">
        <w:rPr>
          <w:rFonts w:cstheme="minorHAnsi"/>
          <w:sz w:val="24"/>
          <w:szCs w:val="24"/>
        </w:rPr>
        <w:t xml:space="preserve">the highest score </w:t>
      </w:r>
      <w:r>
        <w:rPr>
          <w:rFonts w:cstheme="minorHAnsi"/>
          <w:sz w:val="24"/>
          <w:szCs w:val="24"/>
        </w:rPr>
        <w:t xml:space="preserve">is </w:t>
      </w:r>
      <w:r w:rsidR="008E652E" w:rsidRPr="007B422F">
        <w:rPr>
          <w:rFonts w:cstheme="minorHAnsi"/>
          <w:sz w:val="24"/>
          <w:szCs w:val="24"/>
        </w:rPr>
        <w:t>97, the lowest score is 63, the mode is 67, the median is 71.50, the mean is 73.61, the range is 34, the variance 83.92, SD is 9.16</w:t>
      </w:r>
      <w:r w:rsidR="00583DC0" w:rsidRPr="007B422F">
        <w:rPr>
          <w:rFonts w:cstheme="minorHAnsi"/>
          <w:sz w:val="24"/>
          <w:szCs w:val="24"/>
        </w:rPr>
        <w:t>, and the total score is 1914</w:t>
      </w:r>
      <w:r w:rsidR="008E652E" w:rsidRPr="007B422F">
        <w:rPr>
          <w:rFonts w:cstheme="minorHAnsi"/>
          <w:sz w:val="24"/>
          <w:szCs w:val="24"/>
        </w:rPr>
        <w:t>.</w:t>
      </w:r>
      <w:r w:rsidR="005B6FC4" w:rsidRPr="007B422F">
        <w:rPr>
          <w:rFonts w:cstheme="minorHAnsi"/>
          <w:sz w:val="24"/>
          <w:szCs w:val="24"/>
        </w:rPr>
        <w:t xml:space="preserve"> It is categorized </w:t>
      </w:r>
      <w:r>
        <w:rPr>
          <w:rFonts w:cstheme="minorHAnsi"/>
          <w:sz w:val="24"/>
          <w:szCs w:val="24"/>
        </w:rPr>
        <w:t xml:space="preserve">as </w:t>
      </w:r>
      <w:r w:rsidR="005B6FC4" w:rsidRPr="007B422F">
        <w:rPr>
          <w:rFonts w:cstheme="minorHAnsi"/>
          <w:sz w:val="24"/>
          <w:szCs w:val="24"/>
        </w:rPr>
        <w:t>good.</w:t>
      </w:r>
    </w:p>
    <w:p w:rsidR="005B6FC4" w:rsidRPr="007B422F" w:rsidRDefault="00401C86" w:rsidP="00401C86">
      <w:pPr>
        <w:pStyle w:val="NoSpacing"/>
        <w:spacing w:line="360" w:lineRule="auto"/>
        <w:ind w:left="426" w:firstLine="426"/>
        <w:jc w:val="both"/>
        <w:rPr>
          <w:rFonts w:cstheme="minorHAnsi"/>
          <w:sz w:val="24"/>
          <w:szCs w:val="24"/>
        </w:rPr>
      </w:pPr>
      <w:r>
        <w:rPr>
          <w:rFonts w:cstheme="minorHAnsi"/>
          <w:sz w:val="24"/>
          <w:szCs w:val="24"/>
        </w:rPr>
        <w:t xml:space="preserve">From the result of the post test from experimental groups, the researcher </w:t>
      </w:r>
      <w:r w:rsidRPr="007B422F">
        <w:rPr>
          <w:rFonts w:cstheme="minorHAnsi"/>
          <w:sz w:val="24"/>
          <w:szCs w:val="24"/>
        </w:rPr>
        <w:t>was gotte</w:t>
      </w:r>
      <w:r>
        <w:rPr>
          <w:rFonts w:cstheme="minorHAnsi"/>
          <w:sz w:val="24"/>
          <w:szCs w:val="24"/>
        </w:rPr>
        <w:t xml:space="preserve">n the data. The data shows that </w:t>
      </w:r>
      <w:r w:rsidRPr="007B422F">
        <w:rPr>
          <w:rFonts w:cstheme="minorHAnsi"/>
          <w:sz w:val="24"/>
          <w:szCs w:val="24"/>
        </w:rPr>
        <w:t xml:space="preserve">the highest score </w:t>
      </w:r>
      <w:r>
        <w:rPr>
          <w:rFonts w:cstheme="minorHAnsi"/>
          <w:sz w:val="24"/>
          <w:szCs w:val="24"/>
        </w:rPr>
        <w:t>is</w:t>
      </w:r>
      <w:r w:rsidRPr="007B422F">
        <w:rPr>
          <w:rFonts w:cstheme="minorHAnsi"/>
          <w:sz w:val="24"/>
          <w:szCs w:val="24"/>
        </w:rPr>
        <w:t xml:space="preserve"> </w:t>
      </w:r>
      <w:r w:rsidR="008E652E" w:rsidRPr="007B422F">
        <w:rPr>
          <w:rFonts w:cstheme="minorHAnsi"/>
          <w:sz w:val="24"/>
          <w:szCs w:val="24"/>
        </w:rPr>
        <w:t>83, the lowest score is 53, the mode is 6</w:t>
      </w:r>
      <w:r w:rsidR="005B6FC4" w:rsidRPr="007B422F">
        <w:rPr>
          <w:rFonts w:cstheme="minorHAnsi"/>
          <w:sz w:val="24"/>
          <w:szCs w:val="24"/>
        </w:rPr>
        <w:t xml:space="preserve">0, </w:t>
      </w:r>
      <w:r w:rsidR="008E652E" w:rsidRPr="007B422F">
        <w:rPr>
          <w:rFonts w:cstheme="minorHAnsi"/>
          <w:sz w:val="24"/>
          <w:szCs w:val="24"/>
        </w:rPr>
        <w:t>the median is 70, the mean is 66.88, the range is 30, the variance 48.98, SD is 6.99</w:t>
      </w:r>
      <w:r w:rsidR="00583DC0" w:rsidRPr="007B422F">
        <w:rPr>
          <w:rFonts w:cstheme="minorHAnsi"/>
          <w:sz w:val="24"/>
          <w:szCs w:val="24"/>
        </w:rPr>
        <w:t>, and the total score is 1739.</w:t>
      </w:r>
      <w:r w:rsidR="008E652E" w:rsidRPr="007B422F">
        <w:rPr>
          <w:rFonts w:cstheme="minorHAnsi"/>
          <w:sz w:val="24"/>
          <w:szCs w:val="24"/>
        </w:rPr>
        <w:t xml:space="preserve"> It is categorized </w:t>
      </w:r>
      <w:r>
        <w:rPr>
          <w:rFonts w:cstheme="minorHAnsi"/>
          <w:sz w:val="24"/>
          <w:szCs w:val="24"/>
        </w:rPr>
        <w:t xml:space="preserve">as </w:t>
      </w:r>
      <w:r w:rsidR="008E652E" w:rsidRPr="007B422F">
        <w:rPr>
          <w:rFonts w:cstheme="minorHAnsi"/>
          <w:sz w:val="24"/>
          <w:szCs w:val="24"/>
        </w:rPr>
        <w:t>good</w:t>
      </w:r>
      <w:r w:rsidR="005B6FC4" w:rsidRPr="007B422F">
        <w:rPr>
          <w:rFonts w:cstheme="minorHAnsi"/>
          <w:sz w:val="24"/>
          <w:szCs w:val="24"/>
        </w:rPr>
        <w:t>.</w:t>
      </w:r>
    </w:p>
    <w:p w:rsidR="005B6FC4" w:rsidRDefault="005B6FC4" w:rsidP="00401C86">
      <w:pPr>
        <w:autoSpaceDE w:val="0"/>
        <w:autoSpaceDN w:val="0"/>
        <w:adjustRightInd w:val="0"/>
        <w:spacing w:after="0" w:line="360" w:lineRule="auto"/>
        <w:ind w:left="426" w:firstLine="720"/>
        <w:jc w:val="both"/>
        <w:rPr>
          <w:rFonts w:asciiTheme="minorHAnsi" w:hAnsiTheme="minorHAnsi" w:cstheme="minorHAnsi"/>
          <w:sz w:val="24"/>
          <w:szCs w:val="24"/>
        </w:rPr>
      </w:pPr>
      <w:r w:rsidRPr="007B422F">
        <w:rPr>
          <w:rFonts w:asciiTheme="minorHAnsi" w:hAnsiTheme="minorHAnsi" w:cstheme="minorHAnsi"/>
          <w:sz w:val="24"/>
          <w:szCs w:val="24"/>
        </w:rPr>
        <w:t xml:space="preserve">From the test normality, it shows </w:t>
      </w:r>
      <w:r w:rsidR="00401C86">
        <w:rPr>
          <w:rFonts w:asciiTheme="minorHAnsi" w:hAnsiTheme="minorHAnsi" w:cstheme="minorHAnsi"/>
          <w:sz w:val="24"/>
          <w:szCs w:val="24"/>
        </w:rPr>
        <w:t>that</w:t>
      </w:r>
      <w:r w:rsidRPr="007B422F">
        <w:rPr>
          <w:rFonts w:asciiTheme="minorHAnsi" w:hAnsiTheme="minorHAnsi" w:cstheme="minorHAnsi"/>
          <w:sz w:val="24"/>
          <w:szCs w:val="24"/>
        </w:rPr>
        <w:t xml:space="preserve"> post-test </w:t>
      </w:r>
      <w:proofErr w:type="gramStart"/>
      <w:r w:rsidRPr="007B422F">
        <w:rPr>
          <w:rFonts w:asciiTheme="minorHAnsi" w:hAnsiTheme="minorHAnsi" w:cstheme="minorHAnsi"/>
          <w:sz w:val="24"/>
          <w:szCs w:val="24"/>
        </w:rPr>
        <w:t xml:space="preserve">( </w:t>
      </w:r>
      <w:proofErr w:type="spellStart"/>
      <w:r w:rsidRPr="007B422F">
        <w:rPr>
          <w:rFonts w:asciiTheme="minorHAnsi" w:hAnsiTheme="minorHAnsi" w:cstheme="minorHAnsi"/>
          <w:sz w:val="24"/>
          <w:szCs w:val="24"/>
        </w:rPr>
        <w:t>Asymp</w:t>
      </w:r>
      <w:proofErr w:type="spellEnd"/>
      <w:proofErr w:type="gramEnd"/>
      <w:r w:rsidRPr="007B422F">
        <w:rPr>
          <w:rFonts w:asciiTheme="minorHAnsi" w:hAnsiTheme="minorHAnsi" w:cstheme="minorHAnsi"/>
          <w:sz w:val="24"/>
          <w:szCs w:val="24"/>
        </w:rPr>
        <w:t xml:space="preserve">-sign ( 2-tailed) are </w:t>
      </w:r>
      <w:r w:rsidR="00C44F54" w:rsidRPr="007B422F">
        <w:rPr>
          <w:rFonts w:asciiTheme="minorHAnsi" w:hAnsiTheme="minorHAnsi" w:cstheme="minorHAnsi"/>
          <w:sz w:val="24"/>
          <w:szCs w:val="24"/>
        </w:rPr>
        <w:t>higher than 0.05 is 1.96</w:t>
      </w:r>
      <w:r w:rsidRPr="007B422F">
        <w:rPr>
          <w:rFonts w:asciiTheme="minorHAnsi" w:hAnsiTheme="minorHAnsi" w:cstheme="minorHAnsi"/>
          <w:sz w:val="24"/>
          <w:szCs w:val="24"/>
        </w:rPr>
        <w:t xml:space="preserve"> . I</w:t>
      </w:r>
      <w:r w:rsidR="00C44F54" w:rsidRPr="007B422F">
        <w:rPr>
          <w:rFonts w:asciiTheme="minorHAnsi" w:hAnsiTheme="minorHAnsi" w:cstheme="minorHAnsi"/>
          <w:sz w:val="24"/>
          <w:szCs w:val="24"/>
        </w:rPr>
        <w:t xml:space="preserve">t means that the data is normal. The F value is lower than 0.05 </w:t>
      </w:r>
      <w:proofErr w:type="gramStart"/>
      <w:r w:rsidR="00C44F54" w:rsidRPr="007B422F">
        <w:rPr>
          <w:rFonts w:asciiTheme="minorHAnsi" w:hAnsiTheme="minorHAnsi" w:cstheme="minorHAnsi"/>
          <w:sz w:val="24"/>
          <w:szCs w:val="24"/>
        </w:rPr>
        <w:t>( 1.71</w:t>
      </w:r>
      <w:proofErr w:type="gramEnd"/>
      <w:r w:rsidR="00C44F54" w:rsidRPr="007B422F">
        <w:rPr>
          <w:rFonts w:asciiTheme="minorHAnsi" w:hAnsiTheme="minorHAnsi" w:cstheme="minorHAnsi"/>
          <w:sz w:val="24"/>
          <w:szCs w:val="24"/>
        </w:rPr>
        <w:t xml:space="preserve"> &lt; 1.96</w:t>
      </w:r>
      <w:r w:rsidRPr="007B422F">
        <w:rPr>
          <w:rFonts w:asciiTheme="minorHAnsi" w:hAnsiTheme="minorHAnsi" w:cstheme="minorHAnsi"/>
          <w:sz w:val="24"/>
          <w:szCs w:val="24"/>
        </w:rPr>
        <w:t>), So the variance of two samples were homogeneous.</w:t>
      </w:r>
    </w:p>
    <w:p w:rsidR="00784E3A" w:rsidRPr="00401C86" w:rsidRDefault="00784E3A" w:rsidP="00401C86">
      <w:pPr>
        <w:autoSpaceDE w:val="0"/>
        <w:autoSpaceDN w:val="0"/>
        <w:adjustRightInd w:val="0"/>
        <w:spacing w:after="0" w:line="360" w:lineRule="auto"/>
        <w:ind w:left="426" w:firstLine="720"/>
        <w:jc w:val="both"/>
        <w:rPr>
          <w:rFonts w:asciiTheme="minorHAnsi" w:hAnsiTheme="minorHAnsi" w:cstheme="minorHAnsi"/>
          <w:sz w:val="24"/>
          <w:szCs w:val="24"/>
        </w:rPr>
      </w:pPr>
      <w:r w:rsidRPr="00401C86">
        <w:rPr>
          <w:rFonts w:asciiTheme="minorHAnsi" w:hAnsiTheme="minorHAnsi" w:cstheme="minorHAnsi"/>
          <w:sz w:val="24"/>
          <w:szCs w:val="24"/>
        </w:rPr>
        <w:lastRenderedPageBreak/>
        <w:t xml:space="preserve">After computing t-test separated variance and knowing the hypothesis is accepted, the theory meets the fact in this case. Then, from the computation in the previous section, the researcher concludes that </w:t>
      </w:r>
      <w:r w:rsidRPr="00401C86">
        <w:rPr>
          <w:rFonts w:asciiTheme="minorHAnsi" w:hAnsiTheme="minorHAnsi" w:cstheme="minorHAnsi"/>
          <w:noProof/>
          <w:sz w:val="24"/>
          <w:szCs w:val="24"/>
        </w:rPr>
        <w:t>using Crossword Puzzles as media to increase vocabulary is effective for Junior High School students’ of SMP N 2 Ambal in the academic year of 2012/2013.</w:t>
      </w:r>
    </w:p>
    <w:p w:rsidR="007B422F" w:rsidRPr="007B422F" w:rsidRDefault="007B422F" w:rsidP="00401C86">
      <w:pPr>
        <w:pStyle w:val="NoSpacing"/>
        <w:spacing w:line="360" w:lineRule="auto"/>
        <w:jc w:val="both"/>
        <w:rPr>
          <w:rFonts w:cstheme="minorHAnsi"/>
          <w:sz w:val="24"/>
          <w:szCs w:val="24"/>
        </w:rPr>
      </w:pPr>
    </w:p>
    <w:p w:rsidR="005B6FC4" w:rsidRPr="007B422F" w:rsidRDefault="00CC2155" w:rsidP="00401C86">
      <w:pPr>
        <w:pStyle w:val="NoSpacing"/>
        <w:numPr>
          <w:ilvl w:val="0"/>
          <w:numId w:val="1"/>
        </w:numPr>
        <w:spacing w:line="360" w:lineRule="auto"/>
        <w:jc w:val="both"/>
        <w:rPr>
          <w:rFonts w:eastAsia="Calibri" w:cstheme="minorHAnsi"/>
          <w:b/>
          <w:sz w:val="24"/>
          <w:szCs w:val="24"/>
        </w:rPr>
      </w:pPr>
      <w:r w:rsidRPr="007B422F">
        <w:rPr>
          <w:rFonts w:eastAsia="Calibri" w:cstheme="minorHAnsi"/>
          <w:b/>
          <w:sz w:val="24"/>
          <w:szCs w:val="24"/>
        </w:rPr>
        <w:t>Conclusion</w:t>
      </w:r>
    </w:p>
    <w:p w:rsidR="005B6FC4" w:rsidRPr="007B422F" w:rsidRDefault="005B6FC4" w:rsidP="00401C86">
      <w:pPr>
        <w:pStyle w:val="ListParagraph"/>
        <w:spacing w:line="360" w:lineRule="auto"/>
        <w:ind w:left="426" w:firstLine="708"/>
        <w:jc w:val="both"/>
        <w:rPr>
          <w:rStyle w:val="Emphasis"/>
          <w:rFonts w:cstheme="minorHAnsi"/>
          <w:i w:val="0"/>
          <w:sz w:val="24"/>
          <w:szCs w:val="24"/>
          <w:lang w:val="en-US"/>
        </w:rPr>
      </w:pPr>
      <w:r w:rsidRPr="007B422F">
        <w:rPr>
          <w:rFonts w:cstheme="minorHAnsi"/>
          <w:sz w:val="24"/>
          <w:szCs w:val="24"/>
        </w:rPr>
        <w:t xml:space="preserve">The result shows </w:t>
      </w:r>
      <w:r w:rsidR="00583DC0" w:rsidRPr="007B422F">
        <w:rPr>
          <w:rStyle w:val="Emphasis"/>
          <w:rFonts w:cstheme="minorHAnsi"/>
          <w:i w:val="0"/>
          <w:sz w:val="24"/>
          <w:szCs w:val="24"/>
        </w:rPr>
        <w:t xml:space="preserve">that t-value was </w:t>
      </w:r>
      <w:r w:rsidR="00583DC0" w:rsidRPr="007B422F">
        <w:rPr>
          <w:rStyle w:val="Emphasis"/>
          <w:rFonts w:cstheme="minorHAnsi"/>
          <w:i w:val="0"/>
          <w:sz w:val="24"/>
          <w:szCs w:val="24"/>
          <w:lang w:val="en-US"/>
        </w:rPr>
        <w:t>2.99</w:t>
      </w:r>
      <w:r w:rsidRPr="007B422F">
        <w:rPr>
          <w:rStyle w:val="Emphasis"/>
          <w:rFonts w:cstheme="minorHAnsi"/>
          <w:i w:val="0"/>
          <w:sz w:val="24"/>
          <w:szCs w:val="24"/>
        </w:rPr>
        <w:t>. This value was higher that sig</w:t>
      </w:r>
      <w:r w:rsidR="00583DC0" w:rsidRPr="007B422F">
        <w:rPr>
          <w:rStyle w:val="Emphasis"/>
          <w:rFonts w:cstheme="minorHAnsi"/>
          <w:i w:val="0"/>
          <w:sz w:val="24"/>
          <w:szCs w:val="24"/>
        </w:rPr>
        <w:t xml:space="preserve">nificance level 5 % ( 0.05 = </w:t>
      </w:r>
      <w:r w:rsidR="00583DC0" w:rsidRPr="007B422F">
        <w:rPr>
          <w:rStyle w:val="Emphasis"/>
          <w:rFonts w:cstheme="minorHAnsi"/>
          <w:i w:val="0"/>
          <w:sz w:val="24"/>
          <w:szCs w:val="24"/>
          <w:lang w:val="en-US"/>
        </w:rPr>
        <w:t>2.05</w:t>
      </w:r>
      <w:r w:rsidR="00583DC0" w:rsidRPr="007B422F">
        <w:rPr>
          <w:rStyle w:val="Emphasis"/>
          <w:rFonts w:cstheme="minorHAnsi"/>
          <w:i w:val="0"/>
          <w:sz w:val="24"/>
          <w:szCs w:val="24"/>
        </w:rPr>
        <w:t xml:space="preserve">) with </w:t>
      </w:r>
      <w:r w:rsidR="00583DC0" w:rsidRPr="007B422F">
        <w:rPr>
          <w:rStyle w:val="Emphasis"/>
          <w:rFonts w:cstheme="minorHAnsi"/>
          <w:i w:val="0"/>
          <w:sz w:val="24"/>
          <w:szCs w:val="24"/>
          <w:lang w:val="en-US"/>
        </w:rPr>
        <w:t xml:space="preserve">the degree </w:t>
      </w:r>
      <w:r w:rsidR="00583DC0" w:rsidRPr="007B422F">
        <w:rPr>
          <w:rStyle w:val="Emphasis"/>
          <w:rFonts w:cstheme="minorHAnsi"/>
          <w:i w:val="0"/>
          <w:sz w:val="24"/>
          <w:szCs w:val="24"/>
        </w:rPr>
        <w:t>freedom</w:t>
      </w:r>
      <w:r w:rsidR="00583DC0" w:rsidRPr="007B422F">
        <w:rPr>
          <w:rStyle w:val="Emphasis"/>
          <w:rFonts w:cstheme="minorHAnsi"/>
          <w:i w:val="0"/>
          <w:sz w:val="24"/>
          <w:szCs w:val="24"/>
          <w:lang w:val="en-US"/>
        </w:rPr>
        <w:t xml:space="preserve"> (</w:t>
      </w:r>
      <w:proofErr w:type="spellStart"/>
      <w:r w:rsidR="00583DC0" w:rsidRPr="007B422F">
        <w:rPr>
          <w:rStyle w:val="Emphasis"/>
          <w:rFonts w:cstheme="minorHAnsi"/>
          <w:i w:val="0"/>
          <w:sz w:val="24"/>
          <w:szCs w:val="24"/>
          <w:lang w:val="en-US"/>
        </w:rPr>
        <w:t>df</w:t>
      </w:r>
      <w:proofErr w:type="spellEnd"/>
      <w:r w:rsidR="00583DC0" w:rsidRPr="007B422F">
        <w:rPr>
          <w:rStyle w:val="Emphasis"/>
          <w:rFonts w:cstheme="minorHAnsi"/>
          <w:i w:val="0"/>
          <w:sz w:val="24"/>
          <w:szCs w:val="24"/>
          <w:lang w:val="en-US"/>
        </w:rPr>
        <w:t>) is 50</w:t>
      </w:r>
      <w:r w:rsidRPr="007B422F">
        <w:rPr>
          <w:rStyle w:val="Emphasis"/>
          <w:rFonts w:cstheme="minorHAnsi"/>
          <w:i w:val="0"/>
          <w:sz w:val="24"/>
          <w:szCs w:val="24"/>
        </w:rPr>
        <w:t>.</w:t>
      </w:r>
      <w:r w:rsidR="00583DC0" w:rsidRPr="007B422F">
        <w:rPr>
          <w:rStyle w:val="Emphasis"/>
          <w:rFonts w:cstheme="minorHAnsi"/>
          <w:i w:val="0"/>
          <w:sz w:val="24"/>
          <w:szCs w:val="24"/>
        </w:rPr>
        <w:t xml:space="preserve"> The position of t-value = </w:t>
      </w:r>
      <w:r w:rsidR="00583DC0" w:rsidRPr="007B422F">
        <w:rPr>
          <w:rStyle w:val="Emphasis"/>
          <w:rFonts w:cstheme="minorHAnsi"/>
          <w:i w:val="0"/>
          <w:sz w:val="24"/>
          <w:szCs w:val="24"/>
          <w:lang w:val="en-US"/>
        </w:rPr>
        <w:t>2.99</w:t>
      </w:r>
      <w:r w:rsidRPr="007B422F">
        <w:rPr>
          <w:rStyle w:val="Emphasis"/>
          <w:rFonts w:cstheme="minorHAnsi"/>
          <w:i w:val="0"/>
          <w:sz w:val="24"/>
          <w:szCs w:val="24"/>
        </w:rPr>
        <w:t xml:space="preserve"> &gt; 2.0</w:t>
      </w:r>
      <w:r w:rsidR="00583DC0" w:rsidRPr="007B422F">
        <w:rPr>
          <w:rStyle w:val="Emphasis"/>
          <w:rFonts w:cstheme="minorHAnsi"/>
          <w:i w:val="0"/>
          <w:sz w:val="24"/>
          <w:szCs w:val="24"/>
          <w:lang w:val="en-US"/>
        </w:rPr>
        <w:t>5</w:t>
      </w:r>
      <w:r w:rsidRPr="007B422F">
        <w:rPr>
          <w:rStyle w:val="Emphasis"/>
          <w:rFonts w:cstheme="minorHAnsi"/>
          <w:i w:val="0"/>
          <w:sz w:val="24"/>
          <w:szCs w:val="24"/>
        </w:rPr>
        <w:t>.</w:t>
      </w:r>
    </w:p>
    <w:p w:rsidR="005B6FC4" w:rsidRPr="007B422F" w:rsidRDefault="005B6FC4" w:rsidP="00401C86">
      <w:pPr>
        <w:pStyle w:val="ListParagraph"/>
        <w:spacing w:line="360" w:lineRule="auto"/>
        <w:ind w:left="426" w:firstLine="708"/>
        <w:jc w:val="both"/>
        <w:rPr>
          <w:rFonts w:cstheme="minorHAnsi"/>
          <w:iCs/>
          <w:lang w:val="en-US"/>
        </w:rPr>
      </w:pPr>
      <w:r w:rsidRPr="007B422F">
        <w:rPr>
          <w:rStyle w:val="Emphasis"/>
          <w:rFonts w:cstheme="minorHAnsi"/>
          <w:i w:val="0"/>
          <w:sz w:val="24"/>
          <w:szCs w:val="24"/>
        </w:rPr>
        <w:t>Based on the analysis above, the</w:t>
      </w:r>
      <w:r w:rsidR="00401C86">
        <w:rPr>
          <w:rStyle w:val="Emphasis"/>
          <w:rFonts w:cstheme="minorHAnsi"/>
          <w:i w:val="0"/>
          <w:sz w:val="24"/>
          <w:szCs w:val="24"/>
        </w:rPr>
        <w:t xml:space="preserve"> researcher  could infer that</w:t>
      </w:r>
      <w:r w:rsidR="00583DC0" w:rsidRPr="007B422F">
        <w:rPr>
          <w:rStyle w:val="Emphasis"/>
          <w:rFonts w:cstheme="minorHAnsi"/>
          <w:i w:val="0"/>
          <w:sz w:val="24"/>
          <w:szCs w:val="24"/>
        </w:rPr>
        <w:t xml:space="preserve"> </w:t>
      </w:r>
      <w:r w:rsidR="00CC2155" w:rsidRPr="007B422F">
        <w:rPr>
          <w:rFonts w:cstheme="minorHAnsi"/>
          <w:bCs/>
          <w:iCs/>
          <w:sz w:val="24"/>
          <w:szCs w:val="24"/>
        </w:rPr>
        <w:t>U</w:t>
      </w:r>
      <w:r w:rsidR="00CC2155" w:rsidRPr="007B422F">
        <w:rPr>
          <w:rFonts w:cstheme="minorHAnsi"/>
          <w:bCs/>
          <w:iCs/>
          <w:sz w:val="24"/>
          <w:szCs w:val="24"/>
          <w:lang w:val="en-US"/>
        </w:rPr>
        <w:t xml:space="preserve">sing Crossword Puzzle as a method is effective to increase English ‘vocabulary mastery for the second grade students of SMP N 2 </w:t>
      </w:r>
      <w:proofErr w:type="spellStart"/>
      <w:r w:rsidR="00CC2155" w:rsidRPr="007B422F">
        <w:rPr>
          <w:rFonts w:cstheme="minorHAnsi"/>
          <w:bCs/>
          <w:iCs/>
          <w:sz w:val="24"/>
          <w:szCs w:val="24"/>
          <w:lang w:val="en-US"/>
        </w:rPr>
        <w:t>Ambal</w:t>
      </w:r>
      <w:proofErr w:type="spellEnd"/>
      <w:r w:rsidR="00CC2155" w:rsidRPr="007B422F">
        <w:rPr>
          <w:rFonts w:cstheme="minorHAnsi"/>
          <w:bCs/>
          <w:iCs/>
          <w:sz w:val="24"/>
          <w:szCs w:val="24"/>
          <w:lang w:val="en-US"/>
        </w:rPr>
        <w:t xml:space="preserve"> in the academic year of  2012/2013.</w:t>
      </w:r>
      <w:r w:rsidR="00CC2155" w:rsidRPr="007B422F">
        <w:rPr>
          <w:rFonts w:cstheme="minorHAnsi"/>
          <w:b/>
          <w:bCs/>
          <w:iCs/>
        </w:rPr>
        <w:t xml:space="preserve"> </w:t>
      </w:r>
    </w:p>
    <w:p w:rsidR="00103060" w:rsidRPr="007B422F" w:rsidRDefault="00103060" w:rsidP="005B6FC4">
      <w:pPr>
        <w:pStyle w:val="ListParagraph"/>
        <w:spacing w:line="480" w:lineRule="auto"/>
        <w:ind w:left="1080" w:firstLine="360"/>
        <w:jc w:val="both"/>
        <w:rPr>
          <w:rFonts w:cstheme="minorHAnsi"/>
          <w:iCs/>
          <w:sz w:val="24"/>
          <w:szCs w:val="24"/>
          <w:lang w:val="en-US"/>
        </w:rPr>
      </w:pPr>
    </w:p>
    <w:p w:rsidR="005B6FC4" w:rsidRPr="007B422F" w:rsidRDefault="005B6FC4" w:rsidP="00CC2155">
      <w:pPr>
        <w:pStyle w:val="NoSpacing"/>
        <w:spacing w:line="480" w:lineRule="auto"/>
        <w:jc w:val="both"/>
        <w:rPr>
          <w:rFonts w:eastAsia="Calibri" w:cstheme="minorHAnsi"/>
          <w:b/>
          <w:sz w:val="24"/>
          <w:szCs w:val="24"/>
        </w:rPr>
      </w:pPr>
      <w:r w:rsidRPr="007B422F">
        <w:rPr>
          <w:rFonts w:eastAsia="Calibri" w:cstheme="minorHAnsi"/>
          <w:b/>
          <w:sz w:val="24"/>
          <w:szCs w:val="24"/>
        </w:rPr>
        <w:t xml:space="preserve">References </w:t>
      </w:r>
    </w:p>
    <w:p w:rsidR="00CC2155" w:rsidRPr="007B422F" w:rsidRDefault="00CC2155" w:rsidP="00401C86">
      <w:pPr>
        <w:spacing w:line="240" w:lineRule="auto"/>
        <w:ind w:left="851" w:hanging="851"/>
        <w:jc w:val="both"/>
        <w:rPr>
          <w:rFonts w:asciiTheme="minorHAnsi" w:hAnsiTheme="minorHAnsi" w:cstheme="minorHAnsi"/>
          <w:sz w:val="24"/>
          <w:szCs w:val="24"/>
        </w:rPr>
      </w:pPr>
      <w:proofErr w:type="spellStart"/>
      <w:r w:rsidRPr="007B422F">
        <w:rPr>
          <w:rFonts w:asciiTheme="minorHAnsi" w:hAnsiTheme="minorHAnsi" w:cstheme="minorHAnsi"/>
          <w:sz w:val="24"/>
          <w:szCs w:val="24"/>
        </w:rPr>
        <w:t>Arikunto</w:t>
      </w:r>
      <w:proofErr w:type="spellEnd"/>
      <w:r w:rsidRPr="007B422F">
        <w:rPr>
          <w:rFonts w:asciiTheme="minorHAnsi" w:hAnsiTheme="minorHAnsi" w:cstheme="minorHAnsi"/>
          <w:sz w:val="24"/>
          <w:szCs w:val="24"/>
        </w:rPr>
        <w:t xml:space="preserve">, </w:t>
      </w:r>
      <w:proofErr w:type="spellStart"/>
      <w:r w:rsidRPr="007B422F">
        <w:rPr>
          <w:rFonts w:asciiTheme="minorHAnsi" w:hAnsiTheme="minorHAnsi" w:cstheme="minorHAnsi"/>
          <w:sz w:val="24"/>
          <w:szCs w:val="24"/>
        </w:rPr>
        <w:t>Suharsimi</w:t>
      </w:r>
      <w:proofErr w:type="spellEnd"/>
      <w:r w:rsidRPr="007B422F">
        <w:rPr>
          <w:rFonts w:asciiTheme="minorHAnsi" w:hAnsiTheme="minorHAnsi" w:cstheme="minorHAnsi"/>
          <w:sz w:val="24"/>
          <w:szCs w:val="24"/>
        </w:rPr>
        <w:t xml:space="preserve">. 2006. </w:t>
      </w:r>
      <w:proofErr w:type="spellStart"/>
      <w:r w:rsidRPr="007B422F">
        <w:rPr>
          <w:rFonts w:asciiTheme="minorHAnsi" w:hAnsiTheme="minorHAnsi" w:cstheme="minorHAnsi"/>
          <w:i/>
          <w:sz w:val="24"/>
          <w:szCs w:val="24"/>
        </w:rPr>
        <w:t>ProsedurPenelitian</w:t>
      </w:r>
      <w:proofErr w:type="spellEnd"/>
      <w:r w:rsidRPr="007B422F">
        <w:rPr>
          <w:rFonts w:asciiTheme="minorHAnsi" w:hAnsiTheme="minorHAnsi" w:cstheme="minorHAnsi"/>
          <w:i/>
          <w:sz w:val="24"/>
          <w:szCs w:val="24"/>
        </w:rPr>
        <w:t xml:space="preserve">: </w:t>
      </w:r>
      <w:proofErr w:type="spellStart"/>
      <w:r w:rsidRPr="007B422F">
        <w:rPr>
          <w:rFonts w:asciiTheme="minorHAnsi" w:hAnsiTheme="minorHAnsi" w:cstheme="minorHAnsi"/>
          <w:i/>
          <w:sz w:val="24"/>
          <w:szCs w:val="24"/>
        </w:rPr>
        <w:t>SuatuPendekatanPraktek</w:t>
      </w:r>
      <w:proofErr w:type="spellEnd"/>
      <w:r w:rsidRPr="007B422F">
        <w:rPr>
          <w:rFonts w:asciiTheme="minorHAnsi" w:hAnsiTheme="minorHAnsi" w:cstheme="minorHAnsi"/>
          <w:i/>
          <w:sz w:val="24"/>
          <w:szCs w:val="24"/>
        </w:rPr>
        <w:t xml:space="preserve">. </w:t>
      </w:r>
      <w:r w:rsidRPr="007B422F">
        <w:rPr>
          <w:rFonts w:asciiTheme="minorHAnsi" w:hAnsiTheme="minorHAnsi" w:cstheme="minorHAnsi"/>
          <w:sz w:val="24"/>
          <w:szCs w:val="24"/>
        </w:rPr>
        <w:t xml:space="preserve">Jakarta: PT </w:t>
      </w:r>
      <w:proofErr w:type="spellStart"/>
      <w:r w:rsidRPr="007B422F">
        <w:rPr>
          <w:rFonts w:asciiTheme="minorHAnsi" w:hAnsiTheme="minorHAnsi" w:cstheme="minorHAnsi"/>
          <w:sz w:val="24"/>
          <w:szCs w:val="24"/>
        </w:rPr>
        <w:t>Rineka</w:t>
      </w:r>
      <w:proofErr w:type="spellEnd"/>
      <w:r w:rsidRPr="007B422F">
        <w:rPr>
          <w:rFonts w:asciiTheme="minorHAnsi" w:hAnsiTheme="minorHAnsi" w:cstheme="minorHAnsi"/>
          <w:sz w:val="24"/>
          <w:szCs w:val="24"/>
        </w:rPr>
        <w:t xml:space="preserve"> </w:t>
      </w:r>
      <w:proofErr w:type="spellStart"/>
      <w:r w:rsidRPr="007B422F">
        <w:rPr>
          <w:rFonts w:asciiTheme="minorHAnsi" w:hAnsiTheme="minorHAnsi" w:cstheme="minorHAnsi"/>
          <w:sz w:val="24"/>
          <w:szCs w:val="24"/>
        </w:rPr>
        <w:t>Cipta</w:t>
      </w:r>
      <w:proofErr w:type="spellEnd"/>
      <w:r w:rsidRPr="007B422F">
        <w:rPr>
          <w:rFonts w:asciiTheme="minorHAnsi" w:hAnsiTheme="minorHAnsi" w:cstheme="minorHAnsi"/>
          <w:sz w:val="24"/>
          <w:szCs w:val="24"/>
        </w:rPr>
        <w:t>.</w:t>
      </w:r>
    </w:p>
    <w:p w:rsidR="00CC2155" w:rsidRPr="007B422F" w:rsidRDefault="00CC2155" w:rsidP="00401C86">
      <w:pPr>
        <w:spacing w:line="240" w:lineRule="auto"/>
        <w:ind w:left="851" w:hanging="851"/>
        <w:jc w:val="both"/>
        <w:rPr>
          <w:rFonts w:asciiTheme="minorHAnsi" w:hAnsiTheme="minorHAnsi" w:cstheme="minorHAnsi"/>
          <w:sz w:val="24"/>
          <w:szCs w:val="24"/>
        </w:rPr>
      </w:pPr>
      <w:r w:rsidRPr="007B422F">
        <w:rPr>
          <w:rFonts w:asciiTheme="minorHAnsi" w:hAnsiTheme="minorHAnsi" w:cstheme="minorHAnsi"/>
          <w:sz w:val="24"/>
          <w:szCs w:val="24"/>
        </w:rPr>
        <w:t xml:space="preserve">Brown, H. Douglas. 2000. </w:t>
      </w:r>
      <w:r w:rsidRPr="007B422F">
        <w:rPr>
          <w:rFonts w:asciiTheme="minorHAnsi" w:hAnsiTheme="minorHAnsi" w:cstheme="minorHAnsi"/>
          <w:i/>
          <w:sz w:val="24"/>
          <w:szCs w:val="24"/>
        </w:rPr>
        <w:t xml:space="preserve">Principles of Language Learning and Teaching. </w:t>
      </w:r>
      <w:r w:rsidRPr="007B422F">
        <w:rPr>
          <w:rFonts w:asciiTheme="minorHAnsi" w:hAnsiTheme="minorHAnsi" w:cstheme="minorHAnsi"/>
          <w:sz w:val="24"/>
          <w:szCs w:val="24"/>
        </w:rPr>
        <w:t>New York: Longman.</w:t>
      </w:r>
    </w:p>
    <w:p w:rsidR="00CC2155" w:rsidRPr="007B422F" w:rsidRDefault="00CC2155" w:rsidP="00401C86">
      <w:pPr>
        <w:spacing w:line="240" w:lineRule="auto"/>
        <w:ind w:left="851" w:hanging="851"/>
        <w:jc w:val="both"/>
        <w:rPr>
          <w:rFonts w:asciiTheme="minorHAnsi" w:hAnsiTheme="minorHAnsi" w:cstheme="minorHAnsi"/>
          <w:sz w:val="24"/>
          <w:szCs w:val="24"/>
        </w:rPr>
      </w:pPr>
      <w:proofErr w:type="gramStart"/>
      <w:r w:rsidRPr="007B422F">
        <w:rPr>
          <w:rFonts w:asciiTheme="minorHAnsi" w:hAnsiTheme="minorHAnsi" w:cstheme="minorHAnsi"/>
          <w:sz w:val="24"/>
          <w:szCs w:val="24"/>
        </w:rPr>
        <w:t>Harmer, J. 1991.</w:t>
      </w:r>
      <w:proofErr w:type="gramEnd"/>
      <w:r w:rsidRPr="007B422F">
        <w:rPr>
          <w:rFonts w:asciiTheme="minorHAnsi" w:hAnsiTheme="minorHAnsi" w:cstheme="minorHAnsi"/>
          <w:sz w:val="24"/>
          <w:szCs w:val="24"/>
        </w:rPr>
        <w:t xml:space="preserve"> </w:t>
      </w:r>
      <w:proofErr w:type="gramStart"/>
      <w:r w:rsidRPr="007B422F">
        <w:rPr>
          <w:rFonts w:asciiTheme="minorHAnsi" w:hAnsiTheme="minorHAnsi" w:cstheme="minorHAnsi"/>
          <w:sz w:val="24"/>
          <w:szCs w:val="24"/>
        </w:rPr>
        <w:t>The Practice of English Language Teaching.</w:t>
      </w:r>
      <w:proofErr w:type="gramEnd"/>
      <w:r w:rsidRPr="007B422F">
        <w:rPr>
          <w:rFonts w:asciiTheme="minorHAnsi" w:hAnsiTheme="minorHAnsi" w:cstheme="minorHAnsi"/>
          <w:sz w:val="24"/>
          <w:szCs w:val="24"/>
        </w:rPr>
        <w:t xml:space="preserve"> New York: Longman Group VK Limited.</w:t>
      </w:r>
    </w:p>
    <w:p w:rsidR="00CC2155" w:rsidRPr="007B422F" w:rsidRDefault="00CC2155" w:rsidP="00401C86">
      <w:pPr>
        <w:spacing w:line="240" w:lineRule="auto"/>
        <w:ind w:left="851" w:hanging="851"/>
        <w:jc w:val="both"/>
        <w:rPr>
          <w:rFonts w:asciiTheme="minorHAnsi" w:hAnsiTheme="minorHAnsi" w:cstheme="minorHAnsi"/>
          <w:sz w:val="24"/>
          <w:szCs w:val="24"/>
        </w:rPr>
      </w:pPr>
      <w:proofErr w:type="spellStart"/>
      <w:r w:rsidRPr="007B422F">
        <w:rPr>
          <w:rFonts w:asciiTheme="minorHAnsi" w:hAnsiTheme="minorHAnsi" w:cstheme="minorHAnsi"/>
          <w:sz w:val="24"/>
          <w:szCs w:val="24"/>
        </w:rPr>
        <w:t>Hornby</w:t>
      </w:r>
      <w:proofErr w:type="spellEnd"/>
      <w:r w:rsidRPr="007B422F">
        <w:rPr>
          <w:rFonts w:asciiTheme="minorHAnsi" w:hAnsiTheme="minorHAnsi" w:cstheme="minorHAnsi"/>
          <w:sz w:val="24"/>
          <w:szCs w:val="24"/>
        </w:rPr>
        <w:t xml:space="preserve">, A.S. 1974. </w:t>
      </w:r>
      <w:r w:rsidRPr="007B422F">
        <w:rPr>
          <w:rFonts w:asciiTheme="minorHAnsi" w:hAnsiTheme="minorHAnsi" w:cstheme="minorHAnsi"/>
          <w:i/>
          <w:sz w:val="24"/>
          <w:szCs w:val="24"/>
        </w:rPr>
        <w:t>Oxford Advanced Learner’s Dictionary of Current English (3</w:t>
      </w:r>
      <w:r w:rsidRPr="007B422F">
        <w:rPr>
          <w:rFonts w:asciiTheme="minorHAnsi" w:hAnsiTheme="minorHAnsi" w:cstheme="minorHAnsi"/>
          <w:i/>
          <w:sz w:val="24"/>
          <w:szCs w:val="24"/>
          <w:vertAlign w:val="superscript"/>
        </w:rPr>
        <w:t>rd</w:t>
      </w:r>
      <w:r w:rsidRPr="007B422F">
        <w:rPr>
          <w:rFonts w:asciiTheme="minorHAnsi" w:hAnsiTheme="minorHAnsi" w:cstheme="minorHAnsi"/>
          <w:i/>
          <w:sz w:val="24"/>
          <w:szCs w:val="24"/>
        </w:rPr>
        <w:t xml:space="preserve"> edition).</w:t>
      </w:r>
      <w:r w:rsidRPr="007B422F">
        <w:rPr>
          <w:rFonts w:asciiTheme="minorHAnsi" w:hAnsiTheme="minorHAnsi" w:cstheme="minorHAnsi"/>
          <w:sz w:val="24"/>
          <w:szCs w:val="24"/>
        </w:rPr>
        <w:t xml:space="preserve"> </w:t>
      </w:r>
      <w:proofErr w:type="gramStart"/>
      <w:r w:rsidRPr="007B422F">
        <w:rPr>
          <w:rFonts w:asciiTheme="minorHAnsi" w:hAnsiTheme="minorHAnsi" w:cstheme="minorHAnsi"/>
          <w:sz w:val="24"/>
          <w:szCs w:val="24"/>
        </w:rPr>
        <w:t>England Oxford University.</w:t>
      </w:r>
      <w:proofErr w:type="gramEnd"/>
    </w:p>
    <w:p w:rsidR="00CC2155" w:rsidRPr="007B422F" w:rsidRDefault="00CC2155" w:rsidP="00401C86">
      <w:pPr>
        <w:spacing w:line="360" w:lineRule="auto"/>
        <w:ind w:left="851" w:hanging="851"/>
        <w:jc w:val="both"/>
        <w:rPr>
          <w:rFonts w:asciiTheme="minorHAnsi" w:hAnsiTheme="minorHAnsi" w:cstheme="minorHAnsi"/>
          <w:sz w:val="24"/>
          <w:szCs w:val="24"/>
        </w:rPr>
      </w:pPr>
      <w:r w:rsidRPr="007B422F">
        <w:rPr>
          <w:rFonts w:asciiTheme="minorHAnsi" w:hAnsiTheme="minorHAnsi" w:cstheme="minorHAnsi"/>
          <w:sz w:val="24"/>
          <w:szCs w:val="24"/>
        </w:rPr>
        <w:t xml:space="preserve">Nation, I.S.P. 1998. </w:t>
      </w:r>
      <w:proofErr w:type="gramStart"/>
      <w:r w:rsidRPr="007B422F">
        <w:rPr>
          <w:rFonts w:asciiTheme="minorHAnsi" w:hAnsiTheme="minorHAnsi" w:cstheme="minorHAnsi"/>
          <w:i/>
          <w:sz w:val="24"/>
          <w:szCs w:val="24"/>
        </w:rPr>
        <w:t>Vocabulary.</w:t>
      </w:r>
      <w:proofErr w:type="gramEnd"/>
      <w:r w:rsidRPr="007B422F">
        <w:rPr>
          <w:rFonts w:asciiTheme="minorHAnsi" w:hAnsiTheme="minorHAnsi" w:cstheme="minorHAnsi"/>
          <w:i/>
          <w:sz w:val="24"/>
          <w:szCs w:val="24"/>
        </w:rPr>
        <w:t xml:space="preserve"> </w:t>
      </w:r>
      <w:r w:rsidRPr="007B422F">
        <w:rPr>
          <w:rFonts w:asciiTheme="minorHAnsi" w:hAnsiTheme="minorHAnsi" w:cstheme="minorHAnsi"/>
          <w:sz w:val="24"/>
          <w:szCs w:val="24"/>
        </w:rPr>
        <w:t>New York: McGraw-Hill.</w:t>
      </w:r>
    </w:p>
    <w:p w:rsidR="00CC2155" w:rsidRPr="007B422F" w:rsidRDefault="00CC2155" w:rsidP="00401C86">
      <w:pPr>
        <w:spacing w:line="240" w:lineRule="auto"/>
        <w:ind w:left="851" w:hanging="851"/>
        <w:jc w:val="both"/>
        <w:rPr>
          <w:rFonts w:asciiTheme="minorHAnsi" w:hAnsiTheme="minorHAnsi" w:cstheme="minorHAnsi"/>
          <w:sz w:val="24"/>
          <w:szCs w:val="24"/>
          <w:lang w:val="id-ID"/>
        </w:rPr>
      </w:pPr>
      <w:proofErr w:type="spellStart"/>
      <w:proofErr w:type="gramStart"/>
      <w:r w:rsidRPr="007B422F">
        <w:rPr>
          <w:rFonts w:asciiTheme="minorHAnsi" w:hAnsiTheme="minorHAnsi" w:cstheme="minorHAnsi"/>
          <w:sz w:val="24"/>
          <w:szCs w:val="24"/>
        </w:rPr>
        <w:t>Neufeldt</w:t>
      </w:r>
      <w:proofErr w:type="spellEnd"/>
      <w:r w:rsidRPr="007B422F">
        <w:rPr>
          <w:rFonts w:asciiTheme="minorHAnsi" w:hAnsiTheme="minorHAnsi" w:cstheme="minorHAnsi"/>
          <w:sz w:val="24"/>
          <w:szCs w:val="24"/>
        </w:rPr>
        <w:t>, V. 1996.</w:t>
      </w:r>
      <w:proofErr w:type="gramEnd"/>
      <w:r w:rsidRPr="007B422F">
        <w:rPr>
          <w:rFonts w:asciiTheme="minorHAnsi" w:hAnsiTheme="minorHAnsi" w:cstheme="minorHAnsi"/>
          <w:sz w:val="24"/>
          <w:szCs w:val="24"/>
        </w:rPr>
        <w:t xml:space="preserve"> </w:t>
      </w:r>
      <w:proofErr w:type="gramStart"/>
      <w:r w:rsidRPr="007B422F">
        <w:rPr>
          <w:rFonts w:asciiTheme="minorHAnsi" w:hAnsiTheme="minorHAnsi" w:cstheme="minorHAnsi"/>
          <w:i/>
          <w:sz w:val="24"/>
          <w:szCs w:val="24"/>
        </w:rPr>
        <w:t>Webster’s New World College Dictionary (3</w:t>
      </w:r>
      <w:r w:rsidRPr="007B422F">
        <w:rPr>
          <w:rFonts w:asciiTheme="minorHAnsi" w:hAnsiTheme="minorHAnsi" w:cstheme="minorHAnsi"/>
          <w:i/>
          <w:sz w:val="24"/>
          <w:szCs w:val="24"/>
          <w:vertAlign w:val="superscript"/>
        </w:rPr>
        <w:t>rd</w:t>
      </w:r>
      <w:r w:rsidRPr="007B422F">
        <w:rPr>
          <w:rFonts w:asciiTheme="minorHAnsi" w:hAnsiTheme="minorHAnsi" w:cstheme="minorHAnsi"/>
          <w:i/>
          <w:sz w:val="24"/>
          <w:szCs w:val="24"/>
        </w:rPr>
        <w:t xml:space="preserve"> edition).</w:t>
      </w:r>
      <w:proofErr w:type="gramEnd"/>
      <w:r w:rsidRPr="007B422F">
        <w:rPr>
          <w:rFonts w:asciiTheme="minorHAnsi" w:hAnsiTheme="minorHAnsi" w:cstheme="minorHAnsi"/>
          <w:i/>
          <w:sz w:val="24"/>
          <w:szCs w:val="24"/>
        </w:rPr>
        <w:t xml:space="preserve"> </w:t>
      </w:r>
      <w:r w:rsidRPr="007B422F">
        <w:rPr>
          <w:rFonts w:asciiTheme="minorHAnsi" w:hAnsiTheme="minorHAnsi" w:cstheme="minorHAnsi"/>
          <w:sz w:val="24"/>
          <w:szCs w:val="24"/>
        </w:rPr>
        <w:t xml:space="preserve">USA: Simon and Schuster, </w:t>
      </w:r>
      <w:proofErr w:type="gramStart"/>
      <w:r w:rsidRPr="007B422F">
        <w:rPr>
          <w:rFonts w:asciiTheme="minorHAnsi" w:hAnsiTheme="minorHAnsi" w:cstheme="minorHAnsi"/>
          <w:sz w:val="24"/>
          <w:szCs w:val="24"/>
        </w:rPr>
        <w:t>inc</w:t>
      </w:r>
      <w:proofErr w:type="gramEnd"/>
      <w:r w:rsidRPr="007B422F">
        <w:rPr>
          <w:rFonts w:asciiTheme="minorHAnsi" w:hAnsiTheme="minorHAnsi" w:cstheme="minorHAnsi"/>
          <w:sz w:val="24"/>
          <w:szCs w:val="24"/>
        </w:rPr>
        <w:t>.</w:t>
      </w:r>
    </w:p>
    <w:p w:rsidR="00CC2155" w:rsidRPr="007B422F" w:rsidRDefault="00CC2155" w:rsidP="00401C86">
      <w:pPr>
        <w:spacing w:line="360" w:lineRule="auto"/>
        <w:ind w:left="851" w:hanging="851"/>
        <w:jc w:val="both"/>
        <w:rPr>
          <w:rFonts w:asciiTheme="minorHAnsi" w:hAnsiTheme="minorHAnsi" w:cstheme="minorHAnsi"/>
          <w:sz w:val="24"/>
          <w:szCs w:val="24"/>
          <w:lang w:val="id-ID"/>
        </w:rPr>
      </w:pPr>
      <w:r w:rsidRPr="007B422F">
        <w:rPr>
          <w:rFonts w:asciiTheme="minorHAnsi" w:hAnsiTheme="minorHAnsi" w:cstheme="minorHAnsi"/>
          <w:sz w:val="24"/>
          <w:szCs w:val="24"/>
          <w:lang w:val="id-ID"/>
        </w:rPr>
        <w:t xml:space="preserve">Soeparno, 1980. </w:t>
      </w:r>
      <w:r w:rsidRPr="007B422F">
        <w:rPr>
          <w:rFonts w:asciiTheme="minorHAnsi" w:hAnsiTheme="minorHAnsi" w:cstheme="minorHAnsi"/>
          <w:i/>
          <w:sz w:val="24"/>
          <w:szCs w:val="24"/>
          <w:lang w:val="id-ID"/>
        </w:rPr>
        <w:t>Media Pengajaran Bahasa.</w:t>
      </w:r>
      <w:r w:rsidRPr="007B422F">
        <w:rPr>
          <w:rFonts w:asciiTheme="minorHAnsi" w:hAnsiTheme="minorHAnsi" w:cstheme="minorHAnsi"/>
          <w:sz w:val="24"/>
          <w:szCs w:val="24"/>
          <w:lang w:val="id-ID"/>
        </w:rPr>
        <w:t xml:space="preserve"> Yogyakarta: IKIP Yogyakarta.</w:t>
      </w:r>
    </w:p>
    <w:p w:rsidR="00CC2155" w:rsidRPr="007B422F" w:rsidRDefault="00CC2155" w:rsidP="00401C86">
      <w:pPr>
        <w:spacing w:line="240" w:lineRule="auto"/>
        <w:ind w:left="851" w:hanging="851"/>
        <w:jc w:val="both"/>
        <w:rPr>
          <w:rFonts w:asciiTheme="minorHAnsi" w:hAnsiTheme="minorHAnsi" w:cstheme="minorHAnsi"/>
          <w:sz w:val="24"/>
          <w:szCs w:val="24"/>
        </w:rPr>
      </w:pPr>
      <w:proofErr w:type="spellStart"/>
      <w:proofErr w:type="gramStart"/>
      <w:r w:rsidRPr="007B422F">
        <w:rPr>
          <w:rFonts w:asciiTheme="minorHAnsi" w:hAnsiTheme="minorHAnsi" w:cstheme="minorHAnsi"/>
          <w:sz w:val="24"/>
          <w:szCs w:val="24"/>
        </w:rPr>
        <w:lastRenderedPageBreak/>
        <w:t>Sugiyono</w:t>
      </w:r>
      <w:proofErr w:type="spellEnd"/>
      <w:r w:rsidRPr="007B422F">
        <w:rPr>
          <w:rFonts w:asciiTheme="minorHAnsi" w:hAnsiTheme="minorHAnsi" w:cstheme="minorHAnsi"/>
          <w:sz w:val="24"/>
          <w:szCs w:val="24"/>
        </w:rPr>
        <w:t>.</w:t>
      </w:r>
      <w:proofErr w:type="gramEnd"/>
      <w:r w:rsidRPr="007B422F">
        <w:rPr>
          <w:rFonts w:asciiTheme="minorHAnsi" w:hAnsiTheme="minorHAnsi" w:cstheme="minorHAnsi"/>
          <w:sz w:val="24"/>
          <w:szCs w:val="24"/>
        </w:rPr>
        <w:t xml:space="preserve"> 2009. </w:t>
      </w:r>
      <w:proofErr w:type="spellStart"/>
      <w:r w:rsidRPr="007B422F">
        <w:rPr>
          <w:rFonts w:asciiTheme="minorHAnsi" w:hAnsiTheme="minorHAnsi" w:cstheme="minorHAnsi"/>
          <w:i/>
          <w:sz w:val="24"/>
          <w:szCs w:val="24"/>
        </w:rPr>
        <w:t>Metode</w:t>
      </w:r>
      <w:proofErr w:type="spellEnd"/>
      <w:r w:rsidRPr="007B422F">
        <w:rPr>
          <w:rFonts w:asciiTheme="minorHAnsi" w:hAnsiTheme="minorHAnsi" w:cstheme="minorHAnsi"/>
          <w:i/>
          <w:sz w:val="24"/>
          <w:szCs w:val="24"/>
        </w:rPr>
        <w:t xml:space="preserve"> </w:t>
      </w:r>
      <w:proofErr w:type="spellStart"/>
      <w:r w:rsidRPr="007B422F">
        <w:rPr>
          <w:rFonts w:asciiTheme="minorHAnsi" w:hAnsiTheme="minorHAnsi" w:cstheme="minorHAnsi"/>
          <w:i/>
          <w:sz w:val="24"/>
          <w:szCs w:val="24"/>
        </w:rPr>
        <w:t>Penelitian</w:t>
      </w:r>
      <w:proofErr w:type="spellEnd"/>
      <w:r w:rsidRPr="007B422F">
        <w:rPr>
          <w:rFonts w:asciiTheme="minorHAnsi" w:hAnsiTheme="minorHAnsi" w:cstheme="minorHAnsi"/>
          <w:i/>
          <w:sz w:val="24"/>
          <w:szCs w:val="24"/>
        </w:rPr>
        <w:t xml:space="preserve"> </w:t>
      </w:r>
      <w:proofErr w:type="spellStart"/>
      <w:r w:rsidRPr="007B422F">
        <w:rPr>
          <w:rFonts w:asciiTheme="minorHAnsi" w:hAnsiTheme="minorHAnsi" w:cstheme="minorHAnsi"/>
          <w:i/>
          <w:sz w:val="24"/>
          <w:szCs w:val="24"/>
        </w:rPr>
        <w:t>Pendidikan</w:t>
      </w:r>
      <w:proofErr w:type="spellEnd"/>
      <w:r w:rsidRPr="007B422F">
        <w:rPr>
          <w:rFonts w:asciiTheme="minorHAnsi" w:hAnsiTheme="minorHAnsi" w:cstheme="minorHAnsi"/>
          <w:sz w:val="24"/>
          <w:szCs w:val="24"/>
        </w:rPr>
        <w:t xml:space="preserve">: </w:t>
      </w:r>
      <w:proofErr w:type="spellStart"/>
      <w:r w:rsidRPr="007B422F">
        <w:rPr>
          <w:rFonts w:asciiTheme="minorHAnsi" w:hAnsiTheme="minorHAnsi" w:cstheme="minorHAnsi"/>
          <w:i/>
          <w:sz w:val="24"/>
          <w:szCs w:val="24"/>
        </w:rPr>
        <w:t>Pendekatan</w:t>
      </w:r>
      <w:proofErr w:type="spellEnd"/>
      <w:r w:rsidRPr="007B422F">
        <w:rPr>
          <w:rFonts w:asciiTheme="minorHAnsi" w:hAnsiTheme="minorHAnsi" w:cstheme="minorHAnsi"/>
          <w:i/>
          <w:sz w:val="24"/>
          <w:szCs w:val="24"/>
        </w:rPr>
        <w:t xml:space="preserve"> </w:t>
      </w:r>
      <w:proofErr w:type="spellStart"/>
      <w:r w:rsidRPr="007B422F">
        <w:rPr>
          <w:rFonts w:asciiTheme="minorHAnsi" w:hAnsiTheme="minorHAnsi" w:cstheme="minorHAnsi"/>
          <w:i/>
          <w:sz w:val="24"/>
          <w:szCs w:val="24"/>
        </w:rPr>
        <w:t>Kuantitatif</w:t>
      </w:r>
      <w:proofErr w:type="spellEnd"/>
      <w:r w:rsidRPr="007B422F">
        <w:rPr>
          <w:rFonts w:asciiTheme="minorHAnsi" w:hAnsiTheme="minorHAnsi" w:cstheme="minorHAnsi"/>
          <w:i/>
          <w:sz w:val="24"/>
          <w:szCs w:val="24"/>
        </w:rPr>
        <w:t xml:space="preserve">, </w:t>
      </w:r>
      <w:proofErr w:type="spellStart"/>
      <w:r w:rsidRPr="007B422F">
        <w:rPr>
          <w:rFonts w:asciiTheme="minorHAnsi" w:hAnsiTheme="minorHAnsi" w:cstheme="minorHAnsi"/>
          <w:i/>
          <w:sz w:val="24"/>
          <w:szCs w:val="24"/>
        </w:rPr>
        <w:t>Kualitatif</w:t>
      </w:r>
      <w:proofErr w:type="spellEnd"/>
      <w:r w:rsidRPr="007B422F">
        <w:rPr>
          <w:rFonts w:asciiTheme="minorHAnsi" w:hAnsiTheme="minorHAnsi" w:cstheme="minorHAnsi"/>
          <w:i/>
          <w:sz w:val="24"/>
          <w:szCs w:val="24"/>
        </w:rPr>
        <w:t xml:space="preserve">, </w:t>
      </w:r>
      <w:proofErr w:type="spellStart"/>
      <w:r w:rsidRPr="007B422F">
        <w:rPr>
          <w:rFonts w:asciiTheme="minorHAnsi" w:hAnsiTheme="minorHAnsi" w:cstheme="minorHAnsi"/>
          <w:i/>
          <w:sz w:val="24"/>
          <w:szCs w:val="24"/>
        </w:rPr>
        <w:t>dan</w:t>
      </w:r>
      <w:proofErr w:type="spellEnd"/>
      <w:r w:rsidRPr="007B422F">
        <w:rPr>
          <w:rFonts w:asciiTheme="minorHAnsi" w:hAnsiTheme="minorHAnsi" w:cstheme="minorHAnsi"/>
          <w:i/>
          <w:sz w:val="24"/>
          <w:szCs w:val="24"/>
        </w:rPr>
        <w:t xml:space="preserve"> R&amp;D. </w:t>
      </w:r>
      <w:r w:rsidRPr="007B422F">
        <w:rPr>
          <w:rFonts w:asciiTheme="minorHAnsi" w:hAnsiTheme="minorHAnsi" w:cstheme="minorHAnsi"/>
          <w:sz w:val="24"/>
          <w:szCs w:val="24"/>
        </w:rPr>
        <w:t xml:space="preserve">Bandung: </w:t>
      </w:r>
      <w:proofErr w:type="spellStart"/>
      <w:r w:rsidRPr="007B422F">
        <w:rPr>
          <w:rFonts w:asciiTheme="minorHAnsi" w:hAnsiTheme="minorHAnsi" w:cstheme="minorHAnsi"/>
          <w:sz w:val="24"/>
          <w:szCs w:val="24"/>
        </w:rPr>
        <w:t>Alfabeta</w:t>
      </w:r>
      <w:proofErr w:type="spellEnd"/>
      <w:r w:rsidRPr="007B422F">
        <w:rPr>
          <w:rFonts w:asciiTheme="minorHAnsi" w:hAnsiTheme="minorHAnsi" w:cstheme="minorHAnsi"/>
          <w:sz w:val="24"/>
          <w:szCs w:val="24"/>
        </w:rPr>
        <w:t>.</w:t>
      </w:r>
    </w:p>
    <w:p w:rsidR="00CC2155" w:rsidRPr="007B422F" w:rsidRDefault="00CC2155" w:rsidP="00401C86">
      <w:pPr>
        <w:spacing w:line="240" w:lineRule="auto"/>
        <w:ind w:left="851" w:hanging="851"/>
        <w:jc w:val="both"/>
        <w:rPr>
          <w:rFonts w:asciiTheme="minorHAnsi" w:hAnsiTheme="minorHAnsi" w:cstheme="minorHAnsi"/>
          <w:sz w:val="24"/>
          <w:szCs w:val="24"/>
          <w:lang w:val="id-ID"/>
        </w:rPr>
      </w:pPr>
      <w:proofErr w:type="gramStart"/>
      <w:r w:rsidRPr="007B422F">
        <w:rPr>
          <w:rFonts w:asciiTheme="minorHAnsi" w:hAnsiTheme="minorHAnsi" w:cstheme="minorHAnsi"/>
          <w:sz w:val="24"/>
          <w:szCs w:val="24"/>
        </w:rPr>
        <w:t>Richards, J.C, and Rodgers.</w:t>
      </w:r>
      <w:proofErr w:type="gramEnd"/>
      <w:r w:rsidRPr="007B422F">
        <w:rPr>
          <w:rFonts w:asciiTheme="minorHAnsi" w:hAnsiTheme="minorHAnsi" w:cstheme="minorHAnsi"/>
          <w:sz w:val="24"/>
          <w:szCs w:val="24"/>
        </w:rPr>
        <w:t xml:space="preserve"> </w:t>
      </w:r>
      <w:proofErr w:type="gramStart"/>
      <w:r w:rsidRPr="007B422F">
        <w:rPr>
          <w:rFonts w:asciiTheme="minorHAnsi" w:hAnsiTheme="minorHAnsi" w:cstheme="minorHAnsi"/>
          <w:sz w:val="24"/>
          <w:szCs w:val="24"/>
        </w:rPr>
        <w:t>T.S. 1993.</w:t>
      </w:r>
      <w:proofErr w:type="gramEnd"/>
      <w:r w:rsidRPr="007B422F">
        <w:rPr>
          <w:rFonts w:asciiTheme="minorHAnsi" w:hAnsiTheme="minorHAnsi" w:cstheme="minorHAnsi"/>
          <w:sz w:val="24"/>
          <w:szCs w:val="24"/>
        </w:rPr>
        <w:t xml:space="preserve"> </w:t>
      </w:r>
      <w:proofErr w:type="gramStart"/>
      <w:r w:rsidRPr="007B422F">
        <w:rPr>
          <w:rFonts w:asciiTheme="minorHAnsi" w:hAnsiTheme="minorHAnsi" w:cstheme="minorHAnsi"/>
          <w:i/>
          <w:sz w:val="24"/>
          <w:szCs w:val="24"/>
        </w:rPr>
        <w:t>Approaches and Methods in Language Teaching.</w:t>
      </w:r>
      <w:proofErr w:type="gramEnd"/>
      <w:r w:rsidRPr="007B422F">
        <w:rPr>
          <w:rFonts w:asciiTheme="minorHAnsi" w:hAnsiTheme="minorHAnsi" w:cstheme="minorHAnsi"/>
          <w:i/>
          <w:sz w:val="24"/>
          <w:szCs w:val="24"/>
        </w:rPr>
        <w:t xml:space="preserve"> </w:t>
      </w:r>
      <w:proofErr w:type="gramStart"/>
      <w:r w:rsidRPr="007B422F">
        <w:rPr>
          <w:rFonts w:asciiTheme="minorHAnsi" w:hAnsiTheme="minorHAnsi" w:cstheme="minorHAnsi"/>
          <w:i/>
          <w:sz w:val="24"/>
          <w:szCs w:val="24"/>
        </w:rPr>
        <w:t>A Description and Analysis.</w:t>
      </w:r>
      <w:proofErr w:type="gramEnd"/>
      <w:r w:rsidRPr="007B422F">
        <w:rPr>
          <w:rFonts w:asciiTheme="minorHAnsi" w:hAnsiTheme="minorHAnsi" w:cstheme="minorHAnsi"/>
          <w:i/>
          <w:sz w:val="24"/>
          <w:szCs w:val="24"/>
        </w:rPr>
        <w:t xml:space="preserve"> </w:t>
      </w:r>
      <w:r w:rsidRPr="007B422F">
        <w:rPr>
          <w:rFonts w:asciiTheme="minorHAnsi" w:hAnsiTheme="minorHAnsi" w:cstheme="minorHAnsi"/>
          <w:sz w:val="24"/>
          <w:szCs w:val="24"/>
        </w:rPr>
        <w:t>USA: Cambridge University Press.</w:t>
      </w:r>
    </w:p>
    <w:p w:rsidR="00CC2155" w:rsidRPr="007B422F" w:rsidRDefault="00CC2155" w:rsidP="00401C86">
      <w:pPr>
        <w:spacing w:line="240" w:lineRule="auto"/>
        <w:ind w:left="851" w:hanging="851"/>
        <w:jc w:val="both"/>
        <w:rPr>
          <w:rFonts w:asciiTheme="minorHAnsi" w:hAnsiTheme="minorHAnsi" w:cstheme="minorHAnsi"/>
          <w:sz w:val="24"/>
          <w:szCs w:val="24"/>
        </w:rPr>
      </w:pPr>
      <w:proofErr w:type="gramStart"/>
      <w:r w:rsidRPr="007B422F">
        <w:rPr>
          <w:rFonts w:asciiTheme="minorHAnsi" w:hAnsiTheme="minorHAnsi" w:cstheme="minorHAnsi"/>
          <w:sz w:val="24"/>
          <w:szCs w:val="24"/>
        </w:rPr>
        <w:t>Wallace, J. Michael, Guilford, and K. Lynn.</w:t>
      </w:r>
      <w:proofErr w:type="gramEnd"/>
      <w:r w:rsidRPr="007B422F">
        <w:rPr>
          <w:rFonts w:asciiTheme="minorHAnsi" w:hAnsiTheme="minorHAnsi" w:cstheme="minorHAnsi"/>
          <w:sz w:val="24"/>
          <w:szCs w:val="24"/>
        </w:rPr>
        <w:t xml:space="preserve"> 1992. </w:t>
      </w:r>
      <w:r w:rsidRPr="007B422F">
        <w:rPr>
          <w:rFonts w:asciiTheme="minorHAnsi" w:hAnsiTheme="minorHAnsi" w:cstheme="minorHAnsi"/>
          <w:i/>
          <w:sz w:val="24"/>
          <w:szCs w:val="24"/>
        </w:rPr>
        <w:t xml:space="preserve">Teaching Vocabulary. </w:t>
      </w:r>
      <w:r w:rsidRPr="007B422F">
        <w:rPr>
          <w:rFonts w:asciiTheme="minorHAnsi" w:hAnsiTheme="minorHAnsi" w:cstheme="minorHAnsi"/>
          <w:sz w:val="24"/>
          <w:szCs w:val="24"/>
        </w:rPr>
        <w:t>London: Bridles Ltd.</w:t>
      </w:r>
    </w:p>
    <w:p w:rsidR="005B6FC4" w:rsidRPr="00583DC0" w:rsidRDefault="005B6FC4" w:rsidP="005B6FC4">
      <w:pPr>
        <w:tabs>
          <w:tab w:val="left" w:pos="2977"/>
        </w:tabs>
        <w:spacing w:before="100" w:beforeAutospacing="1" w:after="100" w:afterAutospacing="1" w:line="480" w:lineRule="auto"/>
        <w:jc w:val="both"/>
        <w:rPr>
          <w:rFonts w:ascii="Times New Roman" w:hAnsi="Times New Roman"/>
          <w:sz w:val="24"/>
          <w:szCs w:val="24"/>
        </w:rPr>
      </w:pPr>
    </w:p>
    <w:p w:rsidR="005B6FC4" w:rsidRDefault="005B6FC4" w:rsidP="005B6FC4">
      <w:pPr>
        <w:tabs>
          <w:tab w:val="left" w:pos="2977"/>
        </w:tabs>
        <w:spacing w:before="100" w:beforeAutospacing="1" w:after="100" w:afterAutospacing="1" w:line="480" w:lineRule="auto"/>
        <w:jc w:val="both"/>
        <w:rPr>
          <w:rFonts w:ascii="Times New Roman" w:hAnsi="Times New Roman"/>
          <w:sz w:val="24"/>
          <w:szCs w:val="24"/>
        </w:rPr>
      </w:pPr>
    </w:p>
    <w:p w:rsidR="007B422F" w:rsidRPr="00583DC0" w:rsidRDefault="007B422F" w:rsidP="005B6FC4">
      <w:pPr>
        <w:tabs>
          <w:tab w:val="left" w:pos="2977"/>
        </w:tabs>
        <w:spacing w:before="100" w:beforeAutospacing="1" w:after="100" w:afterAutospacing="1" w:line="480" w:lineRule="auto"/>
        <w:jc w:val="both"/>
        <w:rPr>
          <w:rFonts w:ascii="Times New Roman" w:hAnsi="Times New Roman"/>
          <w:sz w:val="24"/>
          <w:szCs w:val="24"/>
        </w:rPr>
      </w:pPr>
    </w:p>
    <w:p w:rsidR="007B422F" w:rsidRDefault="007B422F" w:rsidP="005B6FC4">
      <w:pPr>
        <w:tabs>
          <w:tab w:val="left" w:pos="2977"/>
        </w:tabs>
        <w:spacing w:before="100" w:beforeAutospacing="1" w:after="100" w:afterAutospacing="1" w:line="480" w:lineRule="auto"/>
        <w:jc w:val="both"/>
        <w:rPr>
          <w:rFonts w:ascii="Times New Roman" w:hAnsi="Times New Roman"/>
          <w:sz w:val="24"/>
          <w:szCs w:val="24"/>
        </w:rPr>
      </w:pPr>
    </w:p>
    <w:p w:rsidR="00401C86" w:rsidRDefault="00401C86" w:rsidP="005B6FC4">
      <w:pPr>
        <w:tabs>
          <w:tab w:val="left" w:pos="2977"/>
        </w:tabs>
        <w:spacing w:before="100" w:beforeAutospacing="1" w:after="100" w:afterAutospacing="1" w:line="480" w:lineRule="auto"/>
        <w:jc w:val="both"/>
        <w:rPr>
          <w:rFonts w:ascii="Times New Roman" w:hAnsi="Times New Roman"/>
          <w:sz w:val="24"/>
          <w:szCs w:val="24"/>
        </w:rPr>
      </w:pPr>
    </w:p>
    <w:p w:rsidR="00401C86" w:rsidRDefault="00401C86" w:rsidP="005B6FC4">
      <w:pPr>
        <w:tabs>
          <w:tab w:val="left" w:pos="2977"/>
        </w:tabs>
        <w:spacing w:before="100" w:beforeAutospacing="1" w:after="100" w:afterAutospacing="1" w:line="480" w:lineRule="auto"/>
        <w:jc w:val="both"/>
        <w:rPr>
          <w:rFonts w:ascii="Times New Roman" w:hAnsi="Times New Roman"/>
          <w:sz w:val="24"/>
          <w:szCs w:val="24"/>
        </w:rPr>
      </w:pPr>
    </w:p>
    <w:p w:rsidR="00401C86" w:rsidRDefault="00401C86" w:rsidP="005B6FC4">
      <w:pPr>
        <w:tabs>
          <w:tab w:val="left" w:pos="2977"/>
        </w:tabs>
        <w:spacing w:before="100" w:beforeAutospacing="1" w:after="100" w:afterAutospacing="1" w:line="480" w:lineRule="auto"/>
        <w:jc w:val="both"/>
        <w:rPr>
          <w:rFonts w:ascii="Times New Roman" w:hAnsi="Times New Roman"/>
          <w:sz w:val="24"/>
          <w:szCs w:val="24"/>
        </w:rPr>
      </w:pPr>
    </w:p>
    <w:p w:rsidR="00401C86" w:rsidRDefault="00401C86" w:rsidP="005B6FC4">
      <w:pPr>
        <w:tabs>
          <w:tab w:val="left" w:pos="2977"/>
        </w:tabs>
        <w:spacing w:before="100" w:beforeAutospacing="1" w:after="100" w:afterAutospacing="1" w:line="480" w:lineRule="auto"/>
        <w:jc w:val="both"/>
        <w:rPr>
          <w:rFonts w:ascii="Times New Roman" w:hAnsi="Times New Roman"/>
          <w:sz w:val="24"/>
          <w:szCs w:val="24"/>
        </w:rPr>
      </w:pPr>
    </w:p>
    <w:p w:rsidR="00401C86" w:rsidRDefault="00401C86" w:rsidP="005B6FC4">
      <w:pPr>
        <w:tabs>
          <w:tab w:val="left" w:pos="2977"/>
        </w:tabs>
        <w:spacing w:before="100" w:beforeAutospacing="1" w:after="100" w:afterAutospacing="1" w:line="480" w:lineRule="auto"/>
        <w:jc w:val="both"/>
        <w:rPr>
          <w:rFonts w:ascii="Times New Roman" w:hAnsi="Times New Roman"/>
          <w:sz w:val="24"/>
          <w:szCs w:val="24"/>
        </w:rPr>
      </w:pPr>
    </w:p>
    <w:p w:rsidR="00401C86" w:rsidRDefault="00401C86" w:rsidP="005B6FC4">
      <w:pPr>
        <w:tabs>
          <w:tab w:val="left" w:pos="2977"/>
        </w:tabs>
        <w:spacing w:before="100" w:beforeAutospacing="1" w:after="100" w:afterAutospacing="1" w:line="480" w:lineRule="auto"/>
        <w:jc w:val="both"/>
        <w:rPr>
          <w:rFonts w:ascii="Times New Roman" w:hAnsi="Times New Roman"/>
          <w:sz w:val="24"/>
          <w:szCs w:val="24"/>
        </w:rPr>
      </w:pPr>
    </w:p>
    <w:p w:rsidR="00401C86" w:rsidRDefault="00401C86" w:rsidP="005B6FC4">
      <w:pPr>
        <w:tabs>
          <w:tab w:val="left" w:pos="2977"/>
        </w:tabs>
        <w:spacing w:before="100" w:beforeAutospacing="1" w:after="100" w:afterAutospacing="1" w:line="480" w:lineRule="auto"/>
        <w:jc w:val="both"/>
        <w:rPr>
          <w:rFonts w:ascii="Times New Roman" w:hAnsi="Times New Roman"/>
          <w:sz w:val="24"/>
          <w:szCs w:val="24"/>
        </w:rPr>
      </w:pPr>
    </w:p>
    <w:p w:rsidR="00401C86" w:rsidRDefault="00401C86" w:rsidP="005B6FC4">
      <w:pPr>
        <w:tabs>
          <w:tab w:val="left" w:pos="2977"/>
        </w:tabs>
        <w:spacing w:before="100" w:beforeAutospacing="1" w:after="100" w:afterAutospacing="1" w:line="480" w:lineRule="auto"/>
        <w:jc w:val="both"/>
        <w:rPr>
          <w:rFonts w:ascii="Times New Roman" w:hAnsi="Times New Roman"/>
          <w:sz w:val="24"/>
          <w:szCs w:val="24"/>
        </w:rPr>
      </w:pPr>
    </w:p>
    <w:p w:rsidR="00401C86" w:rsidRDefault="00401C86" w:rsidP="005B6FC4">
      <w:pPr>
        <w:tabs>
          <w:tab w:val="left" w:pos="2977"/>
        </w:tabs>
        <w:spacing w:before="100" w:beforeAutospacing="1" w:after="100" w:afterAutospacing="1" w:line="480" w:lineRule="auto"/>
        <w:jc w:val="both"/>
        <w:rPr>
          <w:rFonts w:ascii="Times New Roman" w:hAnsi="Times New Roman"/>
          <w:sz w:val="24"/>
          <w:szCs w:val="24"/>
        </w:rPr>
      </w:pPr>
    </w:p>
    <w:p w:rsidR="005B6FC4" w:rsidRPr="00583DC0" w:rsidRDefault="005B6FC4" w:rsidP="00103060">
      <w:pPr>
        <w:pStyle w:val="NoSpacing"/>
        <w:spacing w:line="480" w:lineRule="auto"/>
        <w:jc w:val="center"/>
        <w:rPr>
          <w:rFonts w:ascii="Times New Roman" w:hAnsi="Times New Roman" w:cs="Times New Roman"/>
          <w:b/>
          <w:sz w:val="24"/>
          <w:szCs w:val="24"/>
        </w:rPr>
      </w:pPr>
      <w:r w:rsidRPr="00583DC0">
        <w:rPr>
          <w:rFonts w:ascii="Times New Roman" w:hAnsi="Times New Roman" w:cs="Times New Roman"/>
          <w:b/>
          <w:sz w:val="24"/>
          <w:szCs w:val="24"/>
        </w:rPr>
        <w:lastRenderedPageBreak/>
        <w:t>APPROVAL OF THE CONSULTAN ARTICLE</w:t>
      </w:r>
    </w:p>
    <w:p w:rsidR="005B6FC4" w:rsidRPr="00583DC0" w:rsidRDefault="005B6FC4" w:rsidP="005B6FC4">
      <w:pPr>
        <w:pStyle w:val="NoSpacing"/>
        <w:spacing w:line="480" w:lineRule="auto"/>
        <w:jc w:val="both"/>
        <w:rPr>
          <w:rFonts w:ascii="Times New Roman" w:hAnsi="Times New Roman" w:cs="Times New Roman"/>
          <w:sz w:val="24"/>
          <w:szCs w:val="24"/>
        </w:rPr>
      </w:pPr>
    </w:p>
    <w:p w:rsidR="005B6FC4" w:rsidRPr="00583DC0" w:rsidRDefault="005B6FC4" w:rsidP="00CC2155">
      <w:pPr>
        <w:pStyle w:val="NoSpacing"/>
        <w:tabs>
          <w:tab w:val="left" w:pos="1560"/>
          <w:tab w:val="left" w:pos="1843"/>
        </w:tabs>
        <w:spacing w:line="480" w:lineRule="auto"/>
        <w:ind w:left="1843" w:hanging="1843"/>
        <w:jc w:val="both"/>
        <w:rPr>
          <w:rFonts w:ascii="Times New Roman" w:hAnsi="Times New Roman" w:cs="Times New Roman"/>
          <w:sz w:val="24"/>
          <w:szCs w:val="24"/>
        </w:rPr>
      </w:pPr>
      <w:r w:rsidRPr="00583DC0">
        <w:rPr>
          <w:rFonts w:ascii="Times New Roman" w:hAnsi="Times New Roman" w:cs="Times New Roman"/>
          <w:sz w:val="24"/>
          <w:szCs w:val="24"/>
        </w:rPr>
        <w:t>Title</w:t>
      </w:r>
      <w:r w:rsidRPr="00583DC0">
        <w:rPr>
          <w:rFonts w:ascii="Times New Roman" w:hAnsi="Times New Roman" w:cs="Times New Roman"/>
          <w:sz w:val="24"/>
          <w:szCs w:val="24"/>
        </w:rPr>
        <w:tab/>
      </w:r>
      <w:r w:rsidR="00CC2155">
        <w:rPr>
          <w:rFonts w:ascii="Times New Roman" w:hAnsi="Times New Roman" w:cs="Times New Roman"/>
          <w:sz w:val="24"/>
          <w:szCs w:val="24"/>
        </w:rPr>
        <w:t xml:space="preserve">: </w:t>
      </w:r>
      <w:r w:rsidR="00CC2155" w:rsidRPr="00583DC0">
        <w:rPr>
          <w:rFonts w:ascii="Times New Roman" w:hAnsi="Times New Roman" w:cs="Times New Roman"/>
          <w:sz w:val="24"/>
          <w:szCs w:val="24"/>
        </w:rPr>
        <w:t xml:space="preserve">The Effectiveness of Using Crossword Puzzles to Increase </w:t>
      </w:r>
      <w:r w:rsidR="00CC2155">
        <w:rPr>
          <w:rFonts w:ascii="Times New Roman" w:hAnsi="Times New Roman" w:cs="Times New Roman"/>
          <w:sz w:val="24"/>
          <w:szCs w:val="24"/>
        </w:rPr>
        <w:t xml:space="preserve">      English</w:t>
      </w:r>
      <w:r w:rsidR="00CC2155" w:rsidRPr="00583DC0">
        <w:rPr>
          <w:rFonts w:ascii="Times New Roman" w:hAnsi="Times New Roman" w:cs="Times New Roman"/>
          <w:sz w:val="24"/>
          <w:szCs w:val="24"/>
        </w:rPr>
        <w:t xml:space="preserve"> Vocabulary Mastery of the Second Grade Students of SMP N 2 </w:t>
      </w:r>
      <w:proofErr w:type="spellStart"/>
      <w:r w:rsidR="00CC2155" w:rsidRPr="00583DC0">
        <w:rPr>
          <w:rFonts w:ascii="Times New Roman" w:hAnsi="Times New Roman" w:cs="Times New Roman"/>
          <w:sz w:val="24"/>
          <w:szCs w:val="24"/>
        </w:rPr>
        <w:t>Ambal</w:t>
      </w:r>
      <w:proofErr w:type="spellEnd"/>
      <w:r w:rsidR="00CC2155" w:rsidRPr="00583DC0">
        <w:rPr>
          <w:rFonts w:ascii="Times New Roman" w:hAnsi="Times New Roman" w:cs="Times New Roman"/>
          <w:sz w:val="24"/>
          <w:szCs w:val="24"/>
        </w:rPr>
        <w:t>.</w:t>
      </w:r>
    </w:p>
    <w:p w:rsidR="005B6FC4" w:rsidRPr="00583DC0" w:rsidRDefault="005B6FC4" w:rsidP="005B6FC4">
      <w:pPr>
        <w:pStyle w:val="NoSpacing"/>
        <w:tabs>
          <w:tab w:val="left" w:pos="1560"/>
          <w:tab w:val="left" w:pos="6630"/>
        </w:tabs>
        <w:spacing w:line="480" w:lineRule="auto"/>
        <w:jc w:val="both"/>
        <w:rPr>
          <w:rFonts w:ascii="Times New Roman" w:hAnsi="Times New Roman" w:cs="Times New Roman"/>
          <w:sz w:val="24"/>
          <w:szCs w:val="24"/>
        </w:rPr>
      </w:pPr>
      <w:r w:rsidRPr="00583DC0">
        <w:rPr>
          <w:rFonts w:ascii="Times New Roman" w:hAnsi="Times New Roman" w:cs="Times New Roman"/>
          <w:sz w:val="24"/>
          <w:szCs w:val="24"/>
        </w:rPr>
        <w:t xml:space="preserve">Name </w:t>
      </w:r>
      <w:r w:rsidRPr="00583DC0">
        <w:rPr>
          <w:rFonts w:ascii="Times New Roman" w:hAnsi="Times New Roman" w:cs="Times New Roman"/>
          <w:sz w:val="24"/>
          <w:szCs w:val="24"/>
        </w:rPr>
        <w:tab/>
        <w:t xml:space="preserve">:   </w:t>
      </w:r>
      <w:r w:rsidR="00CC2155">
        <w:rPr>
          <w:rFonts w:ascii="Times New Roman" w:hAnsi="Times New Roman" w:cs="Times New Roman"/>
          <w:sz w:val="24"/>
          <w:szCs w:val="24"/>
        </w:rPr>
        <w:t>YULINDA MUKTI PUSPITARINI</w:t>
      </w:r>
      <w:r w:rsidRPr="00583DC0">
        <w:rPr>
          <w:rFonts w:ascii="Times New Roman" w:hAnsi="Times New Roman" w:cs="Times New Roman"/>
          <w:sz w:val="24"/>
          <w:szCs w:val="24"/>
        </w:rPr>
        <w:tab/>
      </w:r>
    </w:p>
    <w:p w:rsidR="005B6FC4" w:rsidRPr="00583DC0" w:rsidRDefault="005B6FC4" w:rsidP="005B6FC4">
      <w:pPr>
        <w:pStyle w:val="NoSpacing"/>
        <w:tabs>
          <w:tab w:val="left" w:pos="1560"/>
        </w:tabs>
        <w:spacing w:line="480" w:lineRule="auto"/>
        <w:jc w:val="both"/>
        <w:rPr>
          <w:rFonts w:ascii="Times New Roman" w:hAnsi="Times New Roman" w:cs="Times New Roman"/>
          <w:sz w:val="24"/>
          <w:szCs w:val="24"/>
        </w:rPr>
      </w:pPr>
      <w:r w:rsidRPr="00583DC0">
        <w:rPr>
          <w:rFonts w:ascii="Times New Roman" w:hAnsi="Times New Roman" w:cs="Times New Roman"/>
          <w:sz w:val="24"/>
          <w:szCs w:val="24"/>
        </w:rPr>
        <w:t xml:space="preserve">NIM </w:t>
      </w:r>
      <w:r w:rsidRPr="00583DC0">
        <w:rPr>
          <w:rFonts w:ascii="Times New Roman" w:hAnsi="Times New Roman" w:cs="Times New Roman"/>
          <w:sz w:val="24"/>
          <w:szCs w:val="24"/>
        </w:rPr>
        <w:tab/>
        <w:t>:   09.212.03</w:t>
      </w:r>
      <w:r w:rsidR="00CC2155">
        <w:rPr>
          <w:rFonts w:ascii="Times New Roman" w:hAnsi="Times New Roman" w:cs="Times New Roman"/>
          <w:sz w:val="24"/>
          <w:szCs w:val="24"/>
        </w:rPr>
        <w:t>25</w:t>
      </w:r>
    </w:p>
    <w:p w:rsidR="005B6FC4" w:rsidRPr="00583DC0" w:rsidRDefault="005B6FC4" w:rsidP="005B6FC4">
      <w:pPr>
        <w:pStyle w:val="NoSpacing"/>
        <w:tabs>
          <w:tab w:val="left" w:pos="851"/>
          <w:tab w:val="left" w:pos="1560"/>
        </w:tabs>
        <w:spacing w:line="480" w:lineRule="auto"/>
        <w:ind w:left="1800" w:hanging="1800"/>
        <w:jc w:val="both"/>
        <w:rPr>
          <w:rFonts w:ascii="Times New Roman" w:hAnsi="Times New Roman" w:cs="Times New Roman"/>
          <w:sz w:val="24"/>
          <w:szCs w:val="24"/>
        </w:rPr>
      </w:pPr>
      <w:r w:rsidRPr="00583DC0">
        <w:rPr>
          <w:rFonts w:ascii="Times New Roman" w:hAnsi="Times New Roman" w:cs="Times New Roman"/>
          <w:sz w:val="24"/>
          <w:szCs w:val="24"/>
        </w:rPr>
        <w:t>Program Study</w:t>
      </w:r>
      <w:r w:rsidRPr="00583DC0">
        <w:rPr>
          <w:rFonts w:ascii="Times New Roman" w:hAnsi="Times New Roman" w:cs="Times New Roman"/>
          <w:sz w:val="24"/>
          <w:szCs w:val="24"/>
        </w:rPr>
        <w:tab/>
        <w:t xml:space="preserve">: English Department, Faculty of the Teacher Training and Educational Sciences, </w:t>
      </w:r>
      <w:proofErr w:type="spellStart"/>
      <w:r w:rsidRPr="00583DC0">
        <w:rPr>
          <w:rFonts w:ascii="Times New Roman" w:hAnsi="Times New Roman" w:cs="Times New Roman"/>
          <w:sz w:val="24"/>
          <w:szCs w:val="24"/>
        </w:rPr>
        <w:t>Muhammadiyah</w:t>
      </w:r>
      <w:proofErr w:type="spellEnd"/>
      <w:r w:rsidRPr="00583DC0">
        <w:rPr>
          <w:rFonts w:ascii="Times New Roman" w:hAnsi="Times New Roman" w:cs="Times New Roman"/>
          <w:sz w:val="24"/>
          <w:szCs w:val="24"/>
        </w:rPr>
        <w:t xml:space="preserve"> University of </w:t>
      </w:r>
      <w:proofErr w:type="spellStart"/>
      <w:r w:rsidRPr="00583DC0">
        <w:rPr>
          <w:rFonts w:ascii="Times New Roman" w:hAnsi="Times New Roman" w:cs="Times New Roman"/>
          <w:sz w:val="24"/>
          <w:szCs w:val="24"/>
        </w:rPr>
        <w:t>Purworejo</w:t>
      </w:r>
      <w:proofErr w:type="spellEnd"/>
    </w:p>
    <w:p w:rsidR="005B6FC4" w:rsidRPr="00583DC0" w:rsidRDefault="005B6FC4" w:rsidP="005B6FC4">
      <w:pPr>
        <w:pStyle w:val="NoSpacing"/>
        <w:tabs>
          <w:tab w:val="left" w:pos="851"/>
          <w:tab w:val="left" w:pos="1560"/>
        </w:tabs>
        <w:spacing w:line="480" w:lineRule="auto"/>
        <w:ind w:left="1843" w:hanging="1843"/>
        <w:jc w:val="both"/>
        <w:rPr>
          <w:rFonts w:ascii="Times New Roman" w:hAnsi="Times New Roman" w:cs="Times New Roman"/>
          <w:sz w:val="24"/>
          <w:szCs w:val="24"/>
        </w:rPr>
      </w:pPr>
    </w:p>
    <w:p w:rsidR="005B6FC4" w:rsidRPr="00583DC0" w:rsidRDefault="005B6FC4" w:rsidP="005B6FC4">
      <w:pPr>
        <w:pStyle w:val="NoSpacing"/>
        <w:tabs>
          <w:tab w:val="left" w:pos="851"/>
          <w:tab w:val="left" w:pos="1560"/>
        </w:tabs>
        <w:spacing w:line="480" w:lineRule="auto"/>
        <w:ind w:left="1843" w:hanging="1843"/>
        <w:jc w:val="both"/>
        <w:rPr>
          <w:rFonts w:ascii="Times New Roman" w:hAnsi="Times New Roman" w:cs="Times New Roman"/>
          <w:sz w:val="24"/>
          <w:szCs w:val="24"/>
        </w:rPr>
      </w:pPr>
      <w:r w:rsidRPr="00583DC0">
        <w:rPr>
          <w:rFonts w:ascii="Times New Roman" w:hAnsi="Times New Roman" w:cs="Times New Roman"/>
          <w:sz w:val="24"/>
          <w:szCs w:val="24"/>
        </w:rPr>
        <w:t xml:space="preserve">It has been fulfillment of the requirement to upload in the </w:t>
      </w:r>
      <w:r w:rsidRPr="007B422F">
        <w:rPr>
          <w:rFonts w:ascii="Times New Roman" w:hAnsi="Times New Roman" w:cs="Times New Roman"/>
          <w:i/>
          <w:sz w:val="24"/>
          <w:szCs w:val="24"/>
        </w:rPr>
        <w:t>e-journal</w:t>
      </w:r>
      <w:r w:rsidRPr="00583DC0">
        <w:rPr>
          <w:rFonts w:ascii="Times New Roman" w:hAnsi="Times New Roman" w:cs="Times New Roman"/>
          <w:sz w:val="24"/>
          <w:szCs w:val="24"/>
        </w:rPr>
        <w:t xml:space="preserve">. </w:t>
      </w:r>
    </w:p>
    <w:p w:rsidR="005B6FC4" w:rsidRPr="00583DC0" w:rsidRDefault="005B6FC4" w:rsidP="005B6FC4">
      <w:pPr>
        <w:pStyle w:val="NoSpacing"/>
        <w:tabs>
          <w:tab w:val="left" w:pos="851"/>
          <w:tab w:val="left" w:pos="1560"/>
        </w:tabs>
        <w:spacing w:line="480" w:lineRule="auto"/>
        <w:ind w:left="1843" w:hanging="1843"/>
        <w:jc w:val="both"/>
        <w:rPr>
          <w:rFonts w:ascii="Times New Roman" w:hAnsi="Times New Roman" w:cs="Times New Roman"/>
          <w:sz w:val="24"/>
          <w:szCs w:val="24"/>
        </w:rPr>
      </w:pPr>
    </w:p>
    <w:p w:rsidR="005B6FC4" w:rsidRPr="00583DC0" w:rsidRDefault="005B6FC4" w:rsidP="005B6FC4">
      <w:pPr>
        <w:pStyle w:val="NoSpacing"/>
        <w:tabs>
          <w:tab w:val="left" w:pos="851"/>
          <w:tab w:val="left" w:pos="1560"/>
        </w:tabs>
        <w:spacing w:line="480" w:lineRule="auto"/>
        <w:ind w:left="1843" w:hanging="1843"/>
        <w:jc w:val="both"/>
        <w:rPr>
          <w:rFonts w:ascii="Times New Roman" w:hAnsi="Times New Roman" w:cs="Times New Roman"/>
          <w:sz w:val="24"/>
          <w:szCs w:val="24"/>
        </w:rPr>
      </w:pPr>
    </w:p>
    <w:p w:rsidR="005B6FC4" w:rsidRPr="00583DC0" w:rsidRDefault="005B6FC4" w:rsidP="005B6FC4">
      <w:pPr>
        <w:pStyle w:val="NoSpacing"/>
        <w:tabs>
          <w:tab w:val="left" w:pos="851"/>
          <w:tab w:val="left" w:pos="1560"/>
        </w:tabs>
        <w:spacing w:line="480" w:lineRule="auto"/>
        <w:ind w:left="1843" w:hanging="1843"/>
        <w:jc w:val="both"/>
        <w:rPr>
          <w:rFonts w:ascii="Times New Roman" w:hAnsi="Times New Roman" w:cs="Times New Roman"/>
          <w:sz w:val="24"/>
          <w:szCs w:val="24"/>
        </w:rPr>
      </w:pPr>
    </w:p>
    <w:tbl>
      <w:tblPr>
        <w:tblStyle w:val="TableGrid"/>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4"/>
      </w:tblGrid>
      <w:tr w:rsidR="005B6FC4" w:rsidRPr="00583DC0" w:rsidTr="00CC2155">
        <w:tc>
          <w:tcPr>
            <w:tcW w:w="3334" w:type="dxa"/>
          </w:tcPr>
          <w:p w:rsidR="005B6FC4" w:rsidRPr="00583DC0" w:rsidRDefault="00CC2155" w:rsidP="00165F98">
            <w:pPr>
              <w:pStyle w:val="NoSpacing"/>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Purworejo</w:t>
            </w:r>
            <w:proofErr w:type="spellEnd"/>
            <w:r>
              <w:rPr>
                <w:rFonts w:ascii="Times New Roman" w:hAnsi="Times New Roman" w:cs="Times New Roman"/>
                <w:sz w:val="24"/>
                <w:szCs w:val="24"/>
                <w:lang w:val="en-US"/>
              </w:rPr>
              <w:t>, 05 September</w:t>
            </w:r>
            <w:r w:rsidR="005B6FC4" w:rsidRPr="00583DC0">
              <w:rPr>
                <w:rFonts w:ascii="Times New Roman" w:hAnsi="Times New Roman" w:cs="Times New Roman"/>
                <w:sz w:val="24"/>
                <w:szCs w:val="24"/>
                <w:lang w:val="en-US"/>
              </w:rPr>
              <w:t xml:space="preserve"> 2013</w:t>
            </w:r>
          </w:p>
          <w:p w:rsidR="005B6FC4" w:rsidRPr="00583DC0" w:rsidRDefault="005B6FC4" w:rsidP="00165F98">
            <w:pPr>
              <w:pStyle w:val="NoSpacing"/>
              <w:spacing w:line="480" w:lineRule="auto"/>
              <w:jc w:val="center"/>
              <w:rPr>
                <w:rFonts w:ascii="Times New Roman" w:hAnsi="Times New Roman" w:cs="Times New Roman"/>
                <w:sz w:val="24"/>
                <w:szCs w:val="24"/>
                <w:lang w:val="en-US"/>
              </w:rPr>
            </w:pPr>
            <w:r w:rsidRPr="00583DC0">
              <w:rPr>
                <w:rFonts w:ascii="Times New Roman" w:hAnsi="Times New Roman" w:cs="Times New Roman"/>
                <w:sz w:val="24"/>
                <w:szCs w:val="24"/>
                <w:lang w:val="en-US"/>
              </w:rPr>
              <w:t>The Consultant,</w:t>
            </w:r>
          </w:p>
          <w:p w:rsidR="005B6FC4" w:rsidRPr="00583DC0" w:rsidRDefault="005B6FC4" w:rsidP="00165F98">
            <w:pPr>
              <w:pStyle w:val="NoSpacing"/>
              <w:spacing w:line="480" w:lineRule="auto"/>
              <w:jc w:val="center"/>
              <w:rPr>
                <w:rFonts w:ascii="Times New Roman" w:hAnsi="Times New Roman" w:cs="Times New Roman"/>
                <w:sz w:val="24"/>
                <w:szCs w:val="24"/>
                <w:lang w:val="en-US"/>
              </w:rPr>
            </w:pPr>
          </w:p>
          <w:p w:rsidR="005B6FC4" w:rsidRPr="00583DC0" w:rsidRDefault="005B6FC4" w:rsidP="00165F98">
            <w:pPr>
              <w:pStyle w:val="NoSpacing"/>
              <w:spacing w:line="480" w:lineRule="auto"/>
              <w:jc w:val="center"/>
              <w:rPr>
                <w:rFonts w:ascii="Times New Roman" w:hAnsi="Times New Roman" w:cs="Times New Roman"/>
                <w:sz w:val="24"/>
                <w:szCs w:val="24"/>
                <w:lang w:val="en-US"/>
              </w:rPr>
            </w:pPr>
          </w:p>
          <w:p w:rsidR="005B6FC4" w:rsidRPr="009E06AA" w:rsidRDefault="00CC2155" w:rsidP="009E06AA">
            <w:pPr>
              <w:pStyle w:val="NoSpacing"/>
              <w:spacing w:line="276" w:lineRule="auto"/>
              <w:jc w:val="center"/>
              <w:rPr>
                <w:rFonts w:ascii="Times New Roman" w:hAnsi="Times New Roman" w:cs="Times New Roman"/>
                <w:sz w:val="24"/>
                <w:szCs w:val="24"/>
                <w:u w:val="single"/>
                <w:lang w:val="en-US"/>
              </w:rPr>
            </w:pPr>
            <w:proofErr w:type="spellStart"/>
            <w:r w:rsidRPr="009E06AA">
              <w:rPr>
                <w:rFonts w:ascii="Times New Roman" w:hAnsi="Times New Roman" w:cs="Times New Roman"/>
                <w:b/>
                <w:sz w:val="24"/>
                <w:szCs w:val="24"/>
                <w:u w:val="single"/>
                <w:lang w:val="en-US"/>
              </w:rPr>
              <w:t>Ismawati</w:t>
            </w:r>
            <w:proofErr w:type="spellEnd"/>
            <w:r w:rsidRPr="009E06AA">
              <w:rPr>
                <w:rFonts w:ascii="Times New Roman" w:hAnsi="Times New Roman" w:cs="Times New Roman"/>
                <w:b/>
                <w:sz w:val="24"/>
                <w:szCs w:val="24"/>
                <w:u w:val="single"/>
                <w:lang w:val="en-US"/>
              </w:rPr>
              <w:t xml:space="preserve"> Ike N</w:t>
            </w:r>
            <w:r w:rsidRPr="009E06AA">
              <w:rPr>
                <w:rFonts w:ascii="Times New Roman" w:hAnsi="Times New Roman" w:cs="Times New Roman"/>
                <w:b/>
                <w:sz w:val="24"/>
                <w:szCs w:val="24"/>
                <w:u w:val="single"/>
              </w:rPr>
              <w:t xml:space="preserve">, </w:t>
            </w:r>
            <w:r w:rsidRPr="009E06AA">
              <w:rPr>
                <w:rFonts w:ascii="Times New Roman" w:hAnsi="Times New Roman" w:cs="Times New Roman"/>
                <w:b/>
                <w:sz w:val="24"/>
                <w:szCs w:val="24"/>
                <w:u w:val="single"/>
                <w:lang w:val="en-US"/>
              </w:rPr>
              <w:t>SS</w:t>
            </w:r>
            <w:r w:rsidR="005B6FC4" w:rsidRPr="009E06AA">
              <w:rPr>
                <w:rFonts w:ascii="Times New Roman" w:hAnsi="Times New Roman" w:cs="Times New Roman"/>
                <w:b/>
                <w:sz w:val="24"/>
                <w:szCs w:val="24"/>
                <w:u w:val="single"/>
              </w:rPr>
              <w:t>.</w:t>
            </w:r>
            <w:proofErr w:type="spellStart"/>
            <w:r w:rsidRPr="009E06AA">
              <w:rPr>
                <w:rFonts w:ascii="Times New Roman" w:hAnsi="Times New Roman" w:cs="Times New Roman"/>
                <w:b/>
                <w:sz w:val="24"/>
                <w:szCs w:val="24"/>
                <w:u w:val="single"/>
                <w:lang w:val="en-US"/>
              </w:rPr>
              <w:t>M.Hum</w:t>
            </w:r>
            <w:proofErr w:type="spellEnd"/>
            <w:r w:rsidR="005B6FC4" w:rsidRPr="009E06AA">
              <w:rPr>
                <w:rFonts w:ascii="Times New Roman" w:hAnsi="Times New Roman" w:cs="Times New Roman"/>
                <w:sz w:val="24"/>
                <w:szCs w:val="24"/>
                <w:u w:val="single"/>
                <w:lang w:val="en-US"/>
              </w:rPr>
              <w:t xml:space="preserve"> </w:t>
            </w:r>
          </w:p>
          <w:p w:rsidR="005B6FC4" w:rsidRPr="00CC2155" w:rsidRDefault="005B6FC4" w:rsidP="009E06AA">
            <w:pPr>
              <w:pStyle w:val="NoSpacing"/>
              <w:spacing w:line="276" w:lineRule="auto"/>
              <w:jc w:val="center"/>
              <w:rPr>
                <w:rFonts w:ascii="Times New Roman" w:hAnsi="Times New Roman" w:cs="Times New Roman"/>
                <w:sz w:val="24"/>
                <w:szCs w:val="24"/>
                <w:lang w:val="en-US"/>
              </w:rPr>
            </w:pPr>
            <w:r w:rsidRPr="00583DC0">
              <w:rPr>
                <w:rFonts w:ascii="Times New Roman" w:hAnsi="Times New Roman" w:cs="Times New Roman"/>
                <w:b/>
                <w:sz w:val="24"/>
                <w:szCs w:val="24"/>
              </w:rPr>
              <w:t>NI</w:t>
            </w:r>
            <w:r w:rsidR="00CC2155">
              <w:rPr>
                <w:rFonts w:ascii="Times New Roman" w:hAnsi="Times New Roman" w:cs="Times New Roman"/>
                <w:b/>
                <w:sz w:val="24"/>
                <w:szCs w:val="24"/>
                <w:lang w:val="en-US"/>
              </w:rPr>
              <w:t>P. 19790610 200501 2 001</w:t>
            </w:r>
          </w:p>
        </w:tc>
      </w:tr>
    </w:tbl>
    <w:p w:rsidR="005B6FC4" w:rsidRPr="00583DC0" w:rsidRDefault="005B6FC4" w:rsidP="005B6FC4">
      <w:pPr>
        <w:pStyle w:val="NoSpacing"/>
        <w:tabs>
          <w:tab w:val="left" w:pos="851"/>
          <w:tab w:val="left" w:pos="1560"/>
        </w:tabs>
        <w:spacing w:line="480" w:lineRule="auto"/>
        <w:ind w:left="5103"/>
        <w:jc w:val="both"/>
        <w:rPr>
          <w:rFonts w:ascii="Times New Roman" w:hAnsi="Times New Roman" w:cs="Times New Roman"/>
          <w:sz w:val="24"/>
          <w:szCs w:val="24"/>
        </w:rPr>
      </w:pPr>
    </w:p>
    <w:p w:rsidR="005B6FC4" w:rsidRPr="00583DC0" w:rsidRDefault="005B6FC4" w:rsidP="005B6FC4">
      <w:pPr>
        <w:pStyle w:val="NoSpacing"/>
        <w:tabs>
          <w:tab w:val="left" w:pos="851"/>
          <w:tab w:val="left" w:pos="1560"/>
        </w:tabs>
        <w:spacing w:line="480" w:lineRule="auto"/>
        <w:ind w:left="5103"/>
        <w:jc w:val="both"/>
        <w:rPr>
          <w:rFonts w:ascii="Times New Roman" w:hAnsi="Times New Roman" w:cs="Times New Roman"/>
          <w:sz w:val="24"/>
          <w:szCs w:val="24"/>
        </w:rPr>
      </w:pPr>
    </w:p>
    <w:p w:rsidR="005B6FC4" w:rsidRPr="00583DC0" w:rsidRDefault="005B6FC4" w:rsidP="005B6FC4">
      <w:pPr>
        <w:spacing w:line="480" w:lineRule="auto"/>
        <w:rPr>
          <w:rFonts w:ascii="Times New Roman" w:eastAsiaTheme="minorHAnsi" w:hAnsi="Times New Roman"/>
          <w:sz w:val="24"/>
          <w:szCs w:val="24"/>
        </w:rPr>
      </w:pPr>
      <w:r w:rsidRPr="00583DC0">
        <w:rPr>
          <w:rFonts w:ascii="Times New Roman" w:hAnsi="Times New Roman"/>
          <w:sz w:val="24"/>
          <w:szCs w:val="24"/>
        </w:rPr>
        <w:br w:type="page"/>
      </w:r>
    </w:p>
    <w:p w:rsidR="005B6FC4" w:rsidRPr="00583DC0" w:rsidRDefault="005B6FC4" w:rsidP="005B6FC4">
      <w:pPr>
        <w:pStyle w:val="NoSpacing"/>
        <w:spacing w:line="480" w:lineRule="auto"/>
        <w:jc w:val="center"/>
        <w:rPr>
          <w:rFonts w:ascii="Times New Roman" w:hAnsi="Times New Roman" w:cs="Times New Roman"/>
          <w:b/>
          <w:sz w:val="24"/>
          <w:szCs w:val="24"/>
        </w:rPr>
      </w:pPr>
      <w:r w:rsidRPr="00583DC0">
        <w:rPr>
          <w:rFonts w:ascii="Times New Roman" w:hAnsi="Times New Roman" w:cs="Times New Roman"/>
          <w:b/>
          <w:sz w:val="24"/>
          <w:szCs w:val="24"/>
        </w:rPr>
        <w:lastRenderedPageBreak/>
        <w:t xml:space="preserve">APPROVAL OF THE </w:t>
      </w:r>
      <w:r w:rsidRPr="007B422F">
        <w:rPr>
          <w:rFonts w:ascii="Times New Roman" w:hAnsi="Times New Roman" w:cs="Times New Roman"/>
          <w:b/>
          <w:i/>
          <w:sz w:val="24"/>
          <w:szCs w:val="24"/>
        </w:rPr>
        <w:t>REVIEWER</w:t>
      </w:r>
      <w:r w:rsidRPr="00583DC0">
        <w:rPr>
          <w:rFonts w:ascii="Times New Roman" w:hAnsi="Times New Roman" w:cs="Times New Roman"/>
          <w:b/>
          <w:sz w:val="24"/>
          <w:szCs w:val="24"/>
        </w:rPr>
        <w:t xml:space="preserve"> ARTICLE</w:t>
      </w:r>
    </w:p>
    <w:p w:rsidR="005B6FC4" w:rsidRPr="00583DC0" w:rsidRDefault="005B6FC4" w:rsidP="005B6FC4">
      <w:pPr>
        <w:pStyle w:val="NoSpacing"/>
        <w:spacing w:line="480" w:lineRule="auto"/>
        <w:jc w:val="both"/>
        <w:rPr>
          <w:rFonts w:ascii="Times New Roman" w:hAnsi="Times New Roman" w:cs="Times New Roman"/>
          <w:sz w:val="24"/>
          <w:szCs w:val="24"/>
        </w:rPr>
      </w:pPr>
    </w:p>
    <w:p w:rsidR="005B6FC4" w:rsidRPr="00583DC0" w:rsidRDefault="005B6FC4" w:rsidP="00CC2155">
      <w:pPr>
        <w:pStyle w:val="NoSpacing"/>
        <w:tabs>
          <w:tab w:val="left" w:pos="1560"/>
        </w:tabs>
        <w:spacing w:line="480" w:lineRule="auto"/>
        <w:ind w:left="1843" w:hanging="1843"/>
        <w:jc w:val="both"/>
        <w:rPr>
          <w:rFonts w:ascii="Times New Roman" w:hAnsi="Times New Roman" w:cs="Times New Roman"/>
          <w:sz w:val="24"/>
          <w:szCs w:val="24"/>
        </w:rPr>
      </w:pPr>
      <w:r w:rsidRPr="00583DC0">
        <w:rPr>
          <w:rFonts w:ascii="Times New Roman" w:hAnsi="Times New Roman" w:cs="Times New Roman"/>
          <w:sz w:val="24"/>
          <w:szCs w:val="24"/>
        </w:rPr>
        <w:t>Title</w:t>
      </w:r>
      <w:r w:rsidRPr="00583DC0">
        <w:rPr>
          <w:rFonts w:ascii="Times New Roman" w:hAnsi="Times New Roman" w:cs="Times New Roman"/>
          <w:sz w:val="24"/>
          <w:szCs w:val="24"/>
        </w:rPr>
        <w:tab/>
      </w:r>
      <w:r w:rsidR="00CC2155">
        <w:rPr>
          <w:rFonts w:ascii="Times New Roman" w:hAnsi="Times New Roman" w:cs="Times New Roman"/>
          <w:sz w:val="24"/>
          <w:szCs w:val="24"/>
        </w:rPr>
        <w:t xml:space="preserve">: </w:t>
      </w:r>
      <w:r w:rsidR="00CC2155" w:rsidRPr="00583DC0">
        <w:rPr>
          <w:rFonts w:ascii="Times New Roman" w:hAnsi="Times New Roman" w:cs="Times New Roman"/>
          <w:sz w:val="24"/>
          <w:szCs w:val="24"/>
        </w:rPr>
        <w:t xml:space="preserve">The Effectiveness of Using Crossword Puzzles to Increase </w:t>
      </w:r>
      <w:r w:rsidR="00CC2155">
        <w:rPr>
          <w:rFonts w:ascii="Times New Roman" w:hAnsi="Times New Roman" w:cs="Times New Roman"/>
          <w:sz w:val="24"/>
          <w:szCs w:val="24"/>
        </w:rPr>
        <w:t xml:space="preserve">  English</w:t>
      </w:r>
      <w:r w:rsidR="00CC2155" w:rsidRPr="00583DC0">
        <w:rPr>
          <w:rFonts w:ascii="Times New Roman" w:hAnsi="Times New Roman" w:cs="Times New Roman"/>
          <w:sz w:val="24"/>
          <w:szCs w:val="24"/>
        </w:rPr>
        <w:t xml:space="preserve"> Vocabulary Mastery of the Second Grade Students of SMP N 2 </w:t>
      </w:r>
      <w:proofErr w:type="spellStart"/>
      <w:r w:rsidR="00CC2155" w:rsidRPr="00583DC0">
        <w:rPr>
          <w:rFonts w:ascii="Times New Roman" w:hAnsi="Times New Roman" w:cs="Times New Roman"/>
          <w:sz w:val="24"/>
          <w:szCs w:val="24"/>
        </w:rPr>
        <w:t>Ambal</w:t>
      </w:r>
      <w:proofErr w:type="spellEnd"/>
      <w:r w:rsidR="00CC2155" w:rsidRPr="00583DC0">
        <w:rPr>
          <w:rFonts w:ascii="Times New Roman" w:hAnsi="Times New Roman" w:cs="Times New Roman"/>
          <w:sz w:val="24"/>
          <w:szCs w:val="24"/>
        </w:rPr>
        <w:t>.</w:t>
      </w:r>
    </w:p>
    <w:p w:rsidR="005B6FC4" w:rsidRPr="00583DC0" w:rsidRDefault="005B6FC4" w:rsidP="005B6FC4">
      <w:pPr>
        <w:pStyle w:val="NoSpacing"/>
        <w:tabs>
          <w:tab w:val="left" w:pos="1560"/>
        </w:tabs>
        <w:spacing w:line="480" w:lineRule="auto"/>
        <w:ind w:left="993" w:hanging="993"/>
        <w:jc w:val="both"/>
        <w:rPr>
          <w:rFonts w:ascii="Times New Roman" w:hAnsi="Times New Roman" w:cs="Times New Roman"/>
          <w:sz w:val="24"/>
          <w:szCs w:val="24"/>
        </w:rPr>
      </w:pPr>
      <w:r w:rsidRPr="00583DC0">
        <w:rPr>
          <w:rFonts w:ascii="Times New Roman" w:hAnsi="Times New Roman" w:cs="Times New Roman"/>
          <w:sz w:val="24"/>
          <w:szCs w:val="24"/>
        </w:rPr>
        <w:t xml:space="preserve">Name </w:t>
      </w:r>
      <w:r w:rsidRPr="00583DC0">
        <w:rPr>
          <w:rFonts w:ascii="Times New Roman" w:hAnsi="Times New Roman" w:cs="Times New Roman"/>
          <w:sz w:val="24"/>
          <w:szCs w:val="24"/>
        </w:rPr>
        <w:tab/>
      </w:r>
      <w:r w:rsidRPr="00583DC0">
        <w:rPr>
          <w:rFonts w:ascii="Times New Roman" w:hAnsi="Times New Roman" w:cs="Times New Roman"/>
          <w:sz w:val="24"/>
          <w:szCs w:val="24"/>
        </w:rPr>
        <w:tab/>
        <w:t xml:space="preserve">:   </w:t>
      </w:r>
      <w:r w:rsidR="00103060">
        <w:rPr>
          <w:rFonts w:ascii="Times New Roman" w:hAnsi="Times New Roman" w:cs="Times New Roman"/>
          <w:sz w:val="24"/>
          <w:szCs w:val="24"/>
        </w:rPr>
        <w:t>YULINDA MUKTI PUSPITARINI</w:t>
      </w:r>
    </w:p>
    <w:p w:rsidR="005B6FC4" w:rsidRPr="00583DC0" w:rsidRDefault="00103060" w:rsidP="005B6FC4">
      <w:pPr>
        <w:pStyle w:val="NoSpacing"/>
        <w:tabs>
          <w:tab w:val="left" w:pos="15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NIM </w:t>
      </w:r>
      <w:r>
        <w:rPr>
          <w:rFonts w:ascii="Times New Roman" w:hAnsi="Times New Roman" w:cs="Times New Roman"/>
          <w:sz w:val="24"/>
          <w:szCs w:val="24"/>
        </w:rPr>
        <w:tab/>
        <w:t>:   09.212.0325</w:t>
      </w:r>
    </w:p>
    <w:p w:rsidR="005B6FC4" w:rsidRPr="00583DC0" w:rsidRDefault="005B6FC4" w:rsidP="005B6FC4">
      <w:pPr>
        <w:pStyle w:val="NoSpacing"/>
        <w:tabs>
          <w:tab w:val="left" w:pos="851"/>
          <w:tab w:val="left" w:pos="1560"/>
        </w:tabs>
        <w:spacing w:line="480" w:lineRule="auto"/>
        <w:ind w:left="1800" w:hanging="1800"/>
        <w:jc w:val="both"/>
        <w:rPr>
          <w:rFonts w:ascii="Times New Roman" w:hAnsi="Times New Roman" w:cs="Times New Roman"/>
          <w:sz w:val="24"/>
          <w:szCs w:val="24"/>
        </w:rPr>
      </w:pPr>
      <w:r w:rsidRPr="00583DC0">
        <w:rPr>
          <w:rFonts w:ascii="Times New Roman" w:hAnsi="Times New Roman" w:cs="Times New Roman"/>
          <w:sz w:val="24"/>
          <w:szCs w:val="24"/>
        </w:rPr>
        <w:t>Program Study</w:t>
      </w:r>
      <w:r w:rsidRPr="00583DC0">
        <w:rPr>
          <w:rFonts w:ascii="Times New Roman" w:hAnsi="Times New Roman" w:cs="Times New Roman"/>
          <w:sz w:val="24"/>
          <w:szCs w:val="24"/>
        </w:rPr>
        <w:tab/>
        <w:t xml:space="preserve">: English Department, Faculty of the Teacher Training and Educational Sciences, </w:t>
      </w:r>
      <w:proofErr w:type="spellStart"/>
      <w:r w:rsidRPr="00583DC0">
        <w:rPr>
          <w:rFonts w:ascii="Times New Roman" w:hAnsi="Times New Roman" w:cs="Times New Roman"/>
          <w:sz w:val="24"/>
          <w:szCs w:val="24"/>
        </w:rPr>
        <w:t>Muhammadiyah</w:t>
      </w:r>
      <w:proofErr w:type="spellEnd"/>
      <w:r w:rsidRPr="00583DC0">
        <w:rPr>
          <w:rFonts w:ascii="Times New Roman" w:hAnsi="Times New Roman" w:cs="Times New Roman"/>
          <w:sz w:val="24"/>
          <w:szCs w:val="24"/>
        </w:rPr>
        <w:t xml:space="preserve"> University of </w:t>
      </w:r>
      <w:proofErr w:type="spellStart"/>
      <w:r w:rsidRPr="00583DC0">
        <w:rPr>
          <w:rFonts w:ascii="Times New Roman" w:hAnsi="Times New Roman" w:cs="Times New Roman"/>
          <w:sz w:val="24"/>
          <w:szCs w:val="24"/>
        </w:rPr>
        <w:t>Purworejo</w:t>
      </w:r>
      <w:proofErr w:type="spellEnd"/>
    </w:p>
    <w:p w:rsidR="005B6FC4" w:rsidRPr="00583DC0" w:rsidRDefault="005B6FC4" w:rsidP="005B6FC4">
      <w:pPr>
        <w:pStyle w:val="NoSpacing"/>
        <w:tabs>
          <w:tab w:val="left" w:pos="851"/>
          <w:tab w:val="left" w:pos="1560"/>
        </w:tabs>
        <w:spacing w:line="480" w:lineRule="auto"/>
        <w:ind w:left="1843" w:hanging="1843"/>
        <w:jc w:val="both"/>
        <w:rPr>
          <w:rFonts w:ascii="Times New Roman" w:hAnsi="Times New Roman" w:cs="Times New Roman"/>
          <w:sz w:val="24"/>
          <w:szCs w:val="24"/>
        </w:rPr>
      </w:pPr>
    </w:p>
    <w:p w:rsidR="005B6FC4" w:rsidRPr="00583DC0" w:rsidRDefault="005B6FC4" w:rsidP="005B6FC4">
      <w:pPr>
        <w:pStyle w:val="NoSpacing"/>
        <w:tabs>
          <w:tab w:val="left" w:pos="851"/>
          <w:tab w:val="left" w:pos="1560"/>
        </w:tabs>
        <w:spacing w:line="480" w:lineRule="auto"/>
        <w:ind w:left="1843" w:hanging="1843"/>
        <w:jc w:val="both"/>
        <w:rPr>
          <w:rFonts w:ascii="Times New Roman" w:hAnsi="Times New Roman" w:cs="Times New Roman"/>
          <w:sz w:val="24"/>
          <w:szCs w:val="24"/>
        </w:rPr>
      </w:pPr>
      <w:r w:rsidRPr="00583DC0">
        <w:rPr>
          <w:rFonts w:ascii="Times New Roman" w:hAnsi="Times New Roman" w:cs="Times New Roman"/>
          <w:sz w:val="24"/>
          <w:szCs w:val="24"/>
        </w:rPr>
        <w:t xml:space="preserve">It has been fulfillment of the requirement to upload in the </w:t>
      </w:r>
      <w:r w:rsidRPr="007B422F">
        <w:rPr>
          <w:rFonts w:ascii="Times New Roman" w:hAnsi="Times New Roman" w:cs="Times New Roman"/>
          <w:i/>
          <w:sz w:val="24"/>
          <w:szCs w:val="24"/>
        </w:rPr>
        <w:t>e-journal</w:t>
      </w:r>
      <w:r w:rsidRPr="00583DC0">
        <w:rPr>
          <w:rFonts w:ascii="Times New Roman" w:hAnsi="Times New Roman" w:cs="Times New Roman"/>
          <w:sz w:val="24"/>
          <w:szCs w:val="24"/>
        </w:rPr>
        <w:t xml:space="preserve">. </w:t>
      </w:r>
    </w:p>
    <w:p w:rsidR="005B6FC4" w:rsidRPr="00583DC0" w:rsidRDefault="005B6FC4" w:rsidP="005B6FC4">
      <w:pPr>
        <w:pStyle w:val="NoSpacing"/>
        <w:tabs>
          <w:tab w:val="left" w:pos="851"/>
          <w:tab w:val="left" w:pos="1560"/>
        </w:tabs>
        <w:spacing w:line="480" w:lineRule="auto"/>
        <w:ind w:left="1843" w:hanging="1843"/>
        <w:jc w:val="both"/>
        <w:rPr>
          <w:rFonts w:ascii="Times New Roman" w:hAnsi="Times New Roman" w:cs="Times New Roman"/>
          <w:sz w:val="24"/>
          <w:szCs w:val="24"/>
        </w:rPr>
      </w:pPr>
    </w:p>
    <w:p w:rsidR="005B6FC4" w:rsidRPr="00583DC0" w:rsidRDefault="005B6FC4" w:rsidP="005B6FC4">
      <w:pPr>
        <w:pStyle w:val="NoSpacing"/>
        <w:tabs>
          <w:tab w:val="left" w:pos="851"/>
          <w:tab w:val="left" w:pos="1560"/>
        </w:tabs>
        <w:spacing w:line="480" w:lineRule="auto"/>
        <w:ind w:left="1843" w:hanging="1843"/>
        <w:jc w:val="both"/>
        <w:rPr>
          <w:rFonts w:ascii="Times New Roman" w:hAnsi="Times New Roman" w:cs="Times New Roman"/>
          <w:sz w:val="24"/>
          <w:szCs w:val="24"/>
        </w:rPr>
      </w:pPr>
    </w:p>
    <w:p w:rsidR="005B6FC4" w:rsidRPr="00583DC0" w:rsidRDefault="005B6FC4" w:rsidP="005B6FC4">
      <w:pPr>
        <w:pStyle w:val="NoSpacing"/>
        <w:tabs>
          <w:tab w:val="left" w:pos="851"/>
          <w:tab w:val="left" w:pos="1560"/>
        </w:tabs>
        <w:spacing w:line="480" w:lineRule="auto"/>
        <w:ind w:left="1843" w:hanging="1843"/>
        <w:jc w:val="both"/>
        <w:rPr>
          <w:rFonts w:ascii="Times New Roman" w:hAnsi="Times New Roman" w:cs="Times New Roman"/>
          <w:sz w:val="24"/>
          <w:szCs w:val="24"/>
        </w:rPr>
      </w:pPr>
    </w:p>
    <w:tbl>
      <w:tblPr>
        <w:tblStyle w:val="TableGrid"/>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34"/>
      </w:tblGrid>
      <w:tr w:rsidR="005B6FC4" w:rsidRPr="00583DC0" w:rsidTr="00103060">
        <w:tc>
          <w:tcPr>
            <w:tcW w:w="3334" w:type="dxa"/>
          </w:tcPr>
          <w:p w:rsidR="005B6FC4" w:rsidRPr="00583DC0" w:rsidRDefault="00103060" w:rsidP="00165F98">
            <w:pPr>
              <w:pStyle w:val="NoSpacing"/>
              <w:spacing w:line="48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Purworejo</w:t>
            </w:r>
            <w:proofErr w:type="spellEnd"/>
            <w:r>
              <w:rPr>
                <w:rFonts w:ascii="Times New Roman" w:hAnsi="Times New Roman" w:cs="Times New Roman"/>
                <w:sz w:val="24"/>
                <w:szCs w:val="24"/>
                <w:lang w:val="en-US"/>
              </w:rPr>
              <w:t xml:space="preserve">, 05 September </w:t>
            </w:r>
            <w:r w:rsidR="005B6FC4" w:rsidRPr="00583DC0">
              <w:rPr>
                <w:rFonts w:ascii="Times New Roman" w:hAnsi="Times New Roman" w:cs="Times New Roman"/>
                <w:sz w:val="24"/>
                <w:szCs w:val="24"/>
                <w:lang w:val="en-US"/>
              </w:rPr>
              <w:t>2013</w:t>
            </w:r>
          </w:p>
          <w:p w:rsidR="005B6FC4" w:rsidRPr="00583DC0" w:rsidRDefault="005B6FC4" w:rsidP="00165F98">
            <w:pPr>
              <w:pStyle w:val="NoSpacing"/>
              <w:spacing w:line="480" w:lineRule="auto"/>
              <w:jc w:val="center"/>
              <w:rPr>
                <w:rFonts w:ascii="Times New Roman" w:hAnsi="Times New Roman" w:cs="Times New Roman"/>
                <w:sz w:val="24"/>
                <w:szCs w:val="24"/>
                <w:lang w:val="en-US"/>
              </w:rPr>
            </w:pPr>
            <w:r w:rsidRPr="00583DC0">
              <w:rPr>
                <w:rFonts w:ascii="Times New Roman" w:hAnsi="Times New Roman" w:cs="Times New Roman"/>
                <w:sz w:val="24"/>
                <w:szCs w:val="24"/>
                <w:lang w:val="en-US"/>
              </w:rPr>
              <w:t>The Reviewer,</w:t>
            </w:r>
          </w:p>
          <w:p w:rsidR="005B6FC4" w:rsidRPr="00583DC0" w:rsidRDefault="005B6FC4" w:rsidP="00165F98">
            <w:pPr>
              <w:pStyle w:val="NoSpacing"/>
              <w:spacing w:line="480" w:lineRule="auto"/>
              <w:jc w:val="center"/>
              <w:rPr>
                <w:rFonts w:ascii="Times New Roman" w:hAnsi="Times New Roman" w:cs="Times New Roman"/>
                <w:sz w:val="24"/>
                <w:szCs w:val="24"/>
                <w:lang w:val="en-US"/>
              </w:rPr>
            </w:pPr>
          </w:p>
          <w:p w:rsidR="005B6FC4" w:rsidRPr="00583DC0" w:rsidRDefault="005B6FC4" w:rsidP="00165F98">
            <w:pPr>
              <w:pStyle w:val="NoSpacing"/>
              <w:spacing w:line="480" w:lineRule="auto"/>
              <w:jc w:val="center"/>
              <w:rPr>
                <w:rFonts w:ascii="Times New Roman" w:hAnsi="Times New Roman" w:cs="Times New Roman"/>
                <w:sz w:val="24"/>
                <w:szCs w:val="24"/>
                <w:lang w:val="en-US"/>
              </w:rPr>
            </w:pPr>
          </w:p>
          <w:p w:rsidR="005B6FC4" w:rsidRPr="00583DC0" w:rsidRDefault="00103060" w:rsidP="00165F98">
            <w:pPr>
              <w:pStyle w:val="NoSpacing"/>
              <w:spacing w:line="480" w:lineRule="auto"/>
              <w:jc w:val="center"/>
              <w:rPr>
                <w:rFonts w:ascii="Times New Roman" w:hAnsi="Times New Roman" w:cs="Times New Roman"/>
                <w:sz w:val="24"/>
                <w:szCs w:val="24"/>
                <w:u w:val="single"/>
                <w:lang w:val="en-US"/>
              </w:rPr>
            </w:pPr>
            <w:r>
              <w:rPr>
                <w:rFonts w:ascii="Times New Roman" w:hAnsi="Times New Roman" w:cs="Times New Roman"/>
                <w:bCs/>
                <w:sz w:val="24"/>
                <w:szCs w:val="24"/>
                <w:u w:val="single"/>
                <w:lang w:val="en-GB"/>
              </w:rPr>
              <w:t xml:space="preserve">Semi </w:t>
            </w:r>
            <w:proofErr w:type="spellStart"/>
            <w:r>
              <w:rPr>
                <w:rFonts w:ascii="Times New Roman" w:hAnsi="Times New Roman" w:cs="Times New Roman"/>
                <w:bCs/>
                <w:sz w:val="24"/>
                <w:szCs w:val="24"/>
                <w:u w:val="single"/>
                <w:lang w:val="en-GB"/>
              </w:rPr>
              <w:t>Sukarni</w:t>
            </w:r>
            <w:proofErr w:type="spellEnd"/>
            <w:r w:rsidR="005B6FC4" w:rsidRPr="00583DC0">
              <w:rPr>
                <w:rFonts w:ascii="Times New Roman" w:hAnsi="Times New Roman" w:cs="Times New Roman"/>
                <w:bCs/>
                <w:sz w:val="24"/>
                <w:szCs w:val="24"/>
                <w:u w:val="single"/>
                <w:lang w:val="en-GB"/>
              </w:rPr>
              <w:t xml:space="preserve">, </w:t>
            </w:r>
            <w:proofErr w:type="spellStart"/>
            <w:r w:rsidR="005B6FC4" w:rsidRPr="00583DC0">
              <w:rPr>
                <w:rFonts w:ascii="Times New Roman" w:hAnsi="Times New Roman" w:cs="Times New Roman"/>
                <w:bCs/>
                <w:sz w:val="24"/>
                <w:szCs w:val="24"/>
                <w:u w:val="single"/>
                <w:lang w:val="en-GB"/>
              </w:rPr>
              <w:t>M.Pd</w:t>
            </w:r>
            <w:proofErr w:type="spellEnd"/>
            <w:r w:rsidR="005B6FC4" w:rsidRPr="00583DC0">
              <w:rPr>
                <w:rFonts w:ascii="Times New Roman" w:hAnsi="Times New Roman" w:cs="Times New Roman"/>
                <w:bCs/>
                <w:sz w:val="24"/>
                <w:szCs w:val="24"/>
                <w:u w:val="single"/>
                <w:lang w:val="en-GB"/>
              </w:rPr>
              <w:t>.</w:t>
            </w:r>
          </w:p>
          <w:p w:rsidR="005B6FC4" w:rsidRPr="00103060" w:rsidRDefault="005B6FC4" w:rsidP="00165F98">
            <w:pPr>
              <w:pStyle w:val="NoSpacing"/>
              <w:spacing w:line="480" w:lineRule="auto"/>
              <w:jc w:val="center"/>
              <w:rPr>
                <w:rFonts w:ascii="Times New Roman" w:hAnsi="Times New Roman" w:cs="Times New Roman"/>
                <w:sz w:val="24"/>
                <w:szCs w:val="24"/>
                <w:lang w:val="en-US"/>
              </w:rPr>
            </w:pPr>
            <w:r w:rsidRPr="00103060">
              <w:rPr>
                <w:rFonts w:ascii="Times New Roman" w:hAnsi="Times New Roman" w:cs="Times New Roman"/>
                <w:sz w:val="24"/>
                <w:szCs w:val="24"/>
                <w:lang w:val="en-US"/>
              </w:rPr>
              <w:t>NID</w:t>
            </w:r>
            <w:r w:rsidR="00103060" w:rsidRPr="00103060">
              <w:rPr>
                <w:rFonts w:ascii="Times New Roman" w:hAnsi="Times New Roman" w:cs="Times New Roman"/>
                <w:sz w:val="24"/>
                <w:szCs w:val="24"/>
                <w:lang w:val="en-US"/>
              </w:rPr>
              <w:t>N.</w:t>
            </w:r>
            <w:r w:rsidR="00103060">
              <w:rPr>
                <w:rFonts w:ascii="Times New Roman" w:hAnsi="Times New Roman" w:cs="Times New Roman"/>
                <w:sz w:val="24"/>
                <w:szCs w:val="24"/>
                <w:lang w:val="en-US"/>
              </w:rPr>
              <w:t xml:space="preserve"> 0624057001</w:t>
            </w:r>
          </w:p>
        </w:tc>
      </w:tr>
    </w:tbl>
    <w:p w:rsidR="00024402" w:rsidRPr="00583DC0" w:rsidRDefault="00024402" w:rsidP="005B6FC4">
      <w:pPr>
        <w:jc w:val="both"/>
        <w:rPr>
          <w:rFonts w:ascii="Times New Roman" w:hAnsi="Times New Roman"/>
          <w:sz w:val="24"/>
          <w:szCs w:val="24"/>
        </w:rPr>
      </w:pPr>
    </w:p>
    <w:sectPr w:rsidR="00024402" w:rsidRPr="00583DC0" w:rsidSect="00CC2155">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B1885"/>
    <w:multiLevelType w:val="hybridMultilevel"/>
    <w:tmpl w:val="6CA0BE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6FC4"/>
    <w:rsid w:val="0002333C"/>
    <w:rsid w:val="00024402"/>
    <w:rsid w:val="00103060"/>
    <w:rsid w:val="00186B53"/>
    <w:rsid w:val="001B1DA7"/>
    <w:rsid w:val="00401C86"/>
    <w:rsid w:val="00483E32"/>
    <w:rsid w:val="00583DC0"/>
    <w:rsid w:val="005B6FC4"/>
    <w:rsid w:val="0069103A"/>
    <w:rsid w:val="00692FE7"/>
    <w:rsid w:val="00702495"/>
    <w:rsid w:val="00784E3A"/>
    <w:rsid w:val="007B422F"/>
    <w:rsid w:val="00817F61"/>
    <w:rsid w:val="008E652E"/>
    <w:rsid w:val="009E06AA"/>
    <w:rsid w:val="009E11AB"/>
    <w:rsid w:val="009F7EA0"/>
    <w:rsid w:val="00AA5D8D"/>
    <w:rsid w:val="00AB6B03"/>
    <w:rsid w:val="00C44F54"/>
    <w:rsid w:val="00CC2155"/>
    <w:rsid w:val="00D7316D"/>
    <w:rsid w:val="00EE3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C4"/>
    <w:pPr>
      <w:spacing w:after="200" w:line="276" w:lineRule="auto"/>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6FC4"/>
    <w:pPr>
      <w:jc w:val="left"/>
    </w:pPr>
  </w:style>
  <w:style w:type="character" w:customStyle="1" w:styleId="bc">
    <w:name w:val="bc"/>
    <w:basedOn w:val="DefaultParagraphFont"/>
    <w:rsid w:val="005B6FC4"/>
  </w:style>
  <w:style w:type="paragraph" w:styleId="ListParagraph">
    <w:name w:val="List Paragraph"/>
    <w:basedOn w:val="Normal"/>
    <w:uiPriority w:val="34"/>
    <w:qFormat/>
    <w:rsid w:val="005B6FC4"/>
    <w:pPr>
      <w:ind w:left="720"/>
      <w:contextualSpacing/>
    </w:pPr>
    <w:rPr>
      <w:rFonts w:asciiTheme="minorHAnsi" w:eastAsiaTheme="minorHAnsi" w:hAnsiTheme="minorHAnsi" w:cstheme="minorBidi"/>
      <w:lang w:val="id-ID"/>
    </w:rPr>
  </w:style>
  <w:style w:type="table" w:styleId="TableGrid">
    <w:name w:val="Table Grid"/>
    <w:basedOn w:val="TableNormal"/>
    <w:uiPriority w:val="59"/>
    <w:rsid w:val="005B6FC4"/>
    <w:pPr>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5B6FC4"/>
    <w:rPr>
      <w:i/>
      <w:iCs/>
    </w:rPr>
  </w:style>
  <w:style w:type="paragraph" w:styleId="NormalWeb">
    <w:name w:val="Normal (Web)"/>
    <w:basedOn w:val="Normal"/>
    <w:uiPriority w:val="99"/>
    <w:semiHidden/>
    <w:unhideWhenUsed/>
    <w:rsid w:val="00CC2155"/>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C215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621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7</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2013-09-08T13:14:00Z</cp:lastPrinted>
  <dcterms:created xsi:type="dcterms:W3CDTF">2013-09-08T11:18:00Z</dcterms:created>
  <dcterms:modified xsi:type="dcterms:W3CDTF">2013-09-10T10:15:00Z</dcterms:modified>
</cp:coreProperties>
</file>