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7A" w:rsidRDefault="00ED0308" w:rsidP="000B657A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 w:rsidRPr="000B657A">
        <w:rPr>
          <w:rFonts w:asciiTheme="minorHAnsi" w:hAnsiTheme="minorHAnsi" w:cstheme="minorHAnsi"/>
          <w:b/>
          <w:sz w:val="28"/>
          <w:szCs w:val="28"/>
        </w:rPr>
        <w:t xml:space="preserve">AN ERROR ANALYSIS ON SPEAKING </w:t>
      </w:r>
      <w:r w:rsidRPr="000B657A">
        <w:rPr>
          <w:rFonts w:asciiTheme="minorHAnsi" w:hAnsiTheme="minorHAnsi" w:cstheme="minorHAnsi"/>
          <w:b/>
          <w:sz w:val="28"/>
          <w:szCs w:val="28"/>
          <w:lang w:val="id-ID"/>
        </w:rPr>
        <w:t xml:space="preserve">ENGLISH </w:t>
      </w:r>
      <w:r w:rsidRPr="000B657A">
        <w:rPr>
          <w:rFonts w:asciiTheme="minorHAnsi" w:hAnsiTheme="minorHAnsi" w:cstheme="minorHAnsi"/>
          <w:b/>
          <w:sz w:val="28"/>
          <w:szCs w:val="28"/>
        </w:rPr>
        <w:t xml:space="preserve">AT THE SECOND GRADE STUDENTS OF DARUL HIKMAHISLAMIC BOARDING </w:t>
      </w:r>
    </w:p>
    <w:p w:rsidR="00ED0308" w:rsidRPr="000B657A" w:rsidRDefault="00ED0308" w:rsidP="000B657A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 w:rsidRPr="000B657A">
        <w:rPr>
          <w:rFonts w:asciiTheme="minorHAnsi" w:hAnsiTheme="minorHAnsi" w:cstheme="minorHAnsi"/>
          <w:b/>
          <w:sz w:val="28"/>
          <w:szCs w:val="28"/>
          <w:lang w:val="id-ID"/>
        </w:rPr>
        <w:t xml:space="preserve">SCHOOL </w:t>
      </w:r>
      <w:r w:rsidRPr="000B657A">
        <w:rPr>
          <w:rFonts w:asciiTheme="minorHAnsi" w:hAnsiTheme="minorHAnsi" w:cstheme="minorHAnsi"/>
          <w:b/>
          <w:sz w:val="28"/>
          <w:szCs w:val="28"/>
        </w:rPr>
        <w:t>IN THE</w:t>
      </w:r>
      <w:r w:rsidR="00C97360">
        <w:rPr>
          <w:rFonts w:asciiTheme="minorHAnsi" w:hAnsiTheme="minorHAnsi" w:cstheme="minorHAnsi"/>
          <w:b/>
          <w:sz w:val="28"/>
          <w:szCs w:val="28"/>
          <w:lang w:val="id-ID"/>
        </w:rPr>
        <w:t xml:space="preserve"> </w:t>
      </w:r>
      <w:r w:rsidRPr="000B657A">
        <w:rPr>
          <w:rFonts w:asciiTheme="minorHAnsi" w:hAnsiTheme="minorHAnsi" w:cstheme="minorHAnsi"/>
          <w:b/>
          <w:sz w:val="28"/>
          <w:szCs w:val="28"/>
        </w:rPr>
        <w:t>ACADEMIC</w:t>
      </w:r>
      <w:r w:rsidRPr="000B657A">
        <w:rPr>
          <w:rFonts w:asciiTheme="minorHAnsi" w:hAnsiTheme="minorHAnsi" w:cstheme="minorHAnsi"/>
          <w:b/>
          <w:sz w:val="28"/>
          <w:szCs w:val="28"/>
          <w:lang w:val="id-ID"/>
        </w:rPr>
        <w:t xml:space="preserve"> </w:t>
      </w:r>
      <w:r w:rsidRPr="000B657A">
        <w:rPr>
          <w:rFonts w:asciiTheme="minorHAnsi" w:hAnsiTheme="minorHAnsi" w:cstheme="minorHAnsi"/>
          <w:b/>
          <w:sz w:val="28"/>
          <w:szCs w:val="28"/>
        </w:rPr>
        <w:t>YEAR 2012/2013</w:t>
      </w:r>
      <w:r w:rsidRPr="000B657A">
        <w:rPr>
          <w:rFonts w:asciiTheme="minorHAnsi" w:hAnsiTheme="minorHAnsi" w:cstheme="minorHAnsi"/>
          <w:b/>
          <w:sz w:val="28"/>
          <w:szCs w:val="28"/>
        </w:rPr>
        <w:tab/>
      </w:r>
    </w:p>
    <w:p w:rsidR="00ED0308" w:rsidRDefault="00ED0308" w:rsidP="00ED03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ED0308" w:rsidRPr="000B657A" w:rsidRDefault="00ED0308" w:rsidP="00ED0308">
      <w:pPr>
        <w:tabs>
          <w:tab w:val="left" w:pos="3420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B657A">
        <w:rPr>
          <w:rFonts w:asciiTheme="minorHAnsi" w:hAnsiTheme="minorHAnsi" w:cstheme="minorHAnsi"/>
          <w:b/>
          <w:sz w:val="24"/>
          <w:szCs w:val="24"/>
        </w:rPr>
        <w:t>By:</w:t>
      </w:r>
    </w:p>
    <w:p w:rsidR="00ED0308" w:rsidRPr="000B657A" w:rsidRDefault="00ED0308" w:rsidP="00ED0308">
      <w:pPr>
        <w:tabs>
          <w:tab w:val="left" w:pos="3420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B657A">
        <w:rPr>
          <w:rFonts w:asciiTheme="minorHAnsi" w:hAnsiTheme="minorHAnsi" w:cstheme="minorHAnsi"/>
          <w:b/>
          <w:sz w:val="24"/>
          <w:szCs w:val="24"/>
          <w:lang w:val="id-ID"/>
        </w:rPr>
        <w:t xml:space="preserve">  </w:t>
      </w:r>
      <w:r w:rsidRPr="000B657A">
        <w:rPr>
          <w:rFonts w:asciiTheme="minorHAnsi" w:hAnsiTheme="minorHAnsi" w:cstheme="minorHAnsi"/>
          <w:b/>
          <w:sz w:val="24"/>
          <w:szCs w:val="24"/>
        </w:rPr>
        <w:t>SRI HARYATUN</w:t>
      </w:r>
    </w:p>
    <w:p w:rsidR="00ED0308" w:rsidRPr="000B657A" w:rsidRDefault="00ED0308" w:rsidP="00ED0308">
      <w:pPr>
        <w:tabs>
          <w:tab w:val="left" w:pos="3420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0B657A">
        <w:rPr>
          <w:rFonts w:asciiTheme="minorHAnsi" w:hAnsiTheme="minorHAnsi" w:cstheme="minorHAnsi"/>
          <w:b/>
          <w:sz w:val="24"/>
          <w:szCs w:val="24"/>
          <w:lang w:val="id-ID"/>
        </w:rPr>
        <w:t xml:space="preserve"> </w:t>
      </w:r>
      <w:r w:rsidRPr="000B657A">
        <w:rPr>
          <w:rFonts w:asciiTheme="minorHAnsi" w:hAnsiTheme="minorHAnsi" w:cstheme="minorHAnsi"/>
          <w:b/>
          <w:sz w:val="24"/>
          <w:szCs w:val="24"/>
        </w:rPr>
        <w:t>092120309</w:t>
      </w:r>
    </w:p>
    <w:p w:rsidR="00ED0308" w:rsidRPr="000B657A" w:rsidRDefault="00ED0308" w:rsidP="00ED0308">
      <w:pPr>
        <w:tabs>
          <w:tab w:val="left" w:pos="3420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B657A">
        <w:rPr>
          <w:rFonts w:asciiTheme="minorHAnsi" w:hAnsiTheme="minorHAnsi" w:cstheme="minorHAnsi"/>
          <w:b/>
          <w:sz w:val="24"/>
          <w:szCs w:val="24"/>
        </w:rPr>
        <w:t>ENGLISH DEPARTMENT</w:t>
      </w:r>
    </w:p>
    <w:p w:rsidR="00ED0308" w:rsidRPr="000B657A" w:rsidRDefault="00ED0308" w:rsidP="00ED0308">
      <w:pPr>
        <w:tabs>
          <w:tab w:val="left" w:pos="3420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B657A">
        <w:rPr>
          <w:rFonts w:asciiTheme="minorHAnsi" w:hAnsiTheme="minorHAnsi" w:cstheme="minorHAnsi"/>
          <w:b/>
          <w:sz w:val="24"/>
          <w:szCs w:val="24"/>
        </w:rPr>
        <w:t>TEACHER TRAINING AND EDUCATIONAL SCIENCES FACULTY</w:t>
      </w:r>
    </w:p>
    <w:p w:rsidR="00ED0308" w:rsidRPr="000B657A" w:rsidRDefault="00ED0308" w:rsidP="00ED0308">
      <w:pPr>
        <w:tabs>
          <w:tab w:val="left" w:pos="3420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B657A">
        <w:rPr>
          <w:rFonts w:asciiTheme="minorHAnsi" w:hAnsiTheme="minorHAnsi" w:cstheme="minorHAnsi"/>
          <w:b/>
          <w:sz w:val="24"/>
          <w:szCs w:val="24"/>
        </w:rPr>
        <w:t>UNIVERSITY OF MUHAMMADIYAH PURWOREJO</w:t>
      </w:r>
    </w:p>
    <w:p w:rsidR="00ED0308" w:rsidRPr="000B657A" w:rsidRDefault="00ED0308" w:rsidP="00ED0308">
      <w:pPr>
        <w:tabs>
          <w:tab w:val="left" w:pos="3420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B657A">
        <w:rPr>
          <w:rFonts w:asciiTheme="minorHAnsi" w:hAnsiTheme="minorHAnsi" w:cstheme="minorHAnsi"/>
          <w:b/>
          <w:sz w:val="24"/>
          <w:szCs w:val="24"/>
        </w:rPr>
        <w:t>2013</w:t>
      </w:r>
    </w:p>
    <w:p w:rsidR="00ED0308" w:rsidRPr="00A02DBB" w:rsidRDefault="00523FA8" w:rsidP="00A02DBB">
      <w:pPr>
        <w:tabs>
          <w:tab w:val="left" w:pos="7965"/>
        </w:tabs>
        <w:spacing w:line="240" w:lineRule="auto"/>
        <w:jc w:val="center"/>
        <w:rPr>
          <w:rFonts w:asciiTheme="minorHAnsi" w:hAnsiTheme="minorHAnsi" w:cstheme="minorHAnsi"/>
          <w:b/>
        </w:rPr>
      </w:pPr>
      <w:r w:rsidRPr="00A02DBB">
        <w:rPr>
          <w:rFonts w:asciiTheme="minorHAnsi" w:hAnsiTheme="minorHAnsi" w:cstheme="minorHAnsi"/>
          <w:b/>
        </w:rPr>
        <w:t>Abstract</w:t>
      </w:r>
    </w:p>
    <w:p w:rsidR="00ED0308" w:rsidRPr="00A02DBB" w:rsidRDefault="00ED0308" w:rsidP="00A02DBB">
      <w:pPr>
        <w:spacing w:line="240" w:lineRule="auto"/>
        <w:jc w:val="both"/>
        <w:rPr>
          <w:rFonts w:asciiTheme="minorHAnsi" w:hAnsiTheme="minorHAnsi" w:cstheme="minorHAnsi"/>
          <w:i/>
          <w:lang w:val="id-ID"/>
        </w:rPr>
      </w:pPr>
    </w:p>
    <w:p w:rsidR="00ED0308" w:rsidRPr="00A02DBB" w:rsidRDefault="00ED0308" w:rsidP="00A02DBB">
      <w:pPr>
        <w:tabs>
          <w:tab w:val="left" w:pos="709"/>
        </w:tabs>
        <w:spacing w:after="0" w:line="240" w:lineRule="auto"/>
        <w:ind w:left="426" w:firstLine="851"/>
        <w:jc w:val="both"/>
        <w:rPr>
          <w:rFonts w:asciiTheme="minorHAnsi" w:hAnsiTheme="minorHAnsi" w:cstheme="minorHAnsi"/>
          <w:lang w:val="id-ID"/>
        </w:rPr>
      </w:pPr>
      <w:r w:rsidRPr="00A02DBB">
        <w:rPr>
          <w:rFonts w:asciiTheme="minorHAnsi" w:hAnsiTheme="minorHAnsi" w:cstheme="minorHAnsi"/>
        </w:rPr>
        <w:t xml:space="preserve">In this </w:t>
      </w:r>
      <w:r w:rsidRPr="00A02DBB">
        <w:rPr>
          <w:rFonts w:asciiTheme="minorHAnsi" w:eastAsiaTheme="minorHAnsi" w:hAnsiTheme="minorHAnsi" w:cstheme="minorHAnsi"/>
        </w:rPr>
        <w:t>research</w:t>
      </w:r>
      <w:r w:rsidR="00564A5D" w:rsidRPr="00A02DBB">
        <w:rPr>
          <w:rFonts w:asciiTheme="minorHAnsi" w:eastAsiaTheme="minorHAnsi" w:hAnsiTheme="minorHAnsi" w:cstheme="minorHAnsi"/>
          <w:lang w:val="id-ID"/>
        </w:rPr>
        <w:t xml:space="preserve">, </w:t>
      </w:r>
      <w:r w:rsidR="00564A5D" w:rsidRPr="00A02DBB">
        <w:rPr>
          <w:rFonts w:asciiTheme="minorHAnsi" w:hAnsiTheme="minorHAnsi" w:cstheme="minorHAnsi"/>
        </w:rPr>
        <w:t>there are two objectives</w:t>
      </w:r>
      <w:r w:rsidR="00564A5D" w:rsidRPr="00A02DBB">
        <w:rPr>
          <w:rFonts w:asciiTheme="minorHAnsi" w:hAnsiTheme="minorHAnsi" w:cstheme="minorHAnsi"/>
          <w:lang w:val="id-ID"/>
        </w:rPr>
        <w:t xml:space="preserve">. Those are: </w:t>
      </w:r>
      <w:r w:rsidR="00564A5D" w:rsidRPr="00A02DBB">
        <w:rPr>
          <w:rFonts w:asciiTheme="minorHAnsi" w:hAnsiTheme="minorHAnsi" w:cstheme="minorHAnsi"/>
        </w:rPr>
        <w:t>to</w:t>
      </w:r>
      <w:r w:rsidR="00564A5D" w:rsidRPr="00A02DBB">
        <w:rPr>
          <w:rFonts w:asciiTheme="minorHAnsi" w:hAnsiTheme="minorHAnsi" w:cstheme="minorHAnsi"/>
          <w:lang w:val="id-ID"/>
        </w:rPr>
        <w:t xml:space="preserve"> find</w:t>
      </w:r>
      <w:r w:rsidR="00564A5D" w:rsidRPr="00A02DBB">
        <w:rPr>
          <w:rFonts w:asciiTheme="minorHAnsi" w:hAnsiTheme="minorHAnsi" w:cstheme="minorHAnsi"/>
        </w:rPr>
        <w:t xml:space="preserve"> out </w:t>
      </w:r>
      <w:r w:rsidR="00564A5D" w:rsidRPr="00A02DBB">
        <w:rPr>
          <w:rFonts w:asciiTheme="minorHAnsi" w:hAnsiTheme="minorHAnsi" w:cstheme="minorHAnsi"/>
          <w:lang w:val="id-ID"/>
        </w:rPr>
        <w:t xml:space="preserve">what </w:t>
      </w:r>
      <w:r w:rsidR="00564A5D" w:rsidRPr="00A02DBB">
        <w:rPr>
          <w:rFonts w:asciiTheme="minorHAnsi" w:hAnsiTheme="minorHAnsi" w:cstheme="minorHAnsi"/>
        </w:rPr>
        <w:t xml:space="preserve">kinds of error in speaking made by the students of </w:t>
      </w:r>
      <w:r w:rsidR="00564A5D" w:rsidRPr="00A02DBB">
        <w:rPr>
          <w:rFonts w:asciiTheme="minorHAnsi" w:hAnsiTheme="minorHAnsi" w:cstheme="minorHAnsi"/>
          <w:lang w:val="id-ID"/>
        </w:rPr>
        <w:t>Da</w:t>
      </w:r>
      <w:proofErr w:type="spellStart"/>
      <w:r w:rsidR="00564A5D" w:rsidRPr="00A02DBB">
        <w:rPr>
          <w:rFonts w:asciiTheme="minorHAnsi" w:hAnsiTheme="minorHAnsi" w:cstheme="minorHAnsi"/>
        </w:rPr>
        <w:t>rul</w:t>
      </w:r>
      <w:proofErr w:type="spellEnd"/>
      <w:r w:rsidR="00564A5D" w:rsidRPr="00A02DBB">
        <w:rPr>
          <w:rFonts w:asciiTheme="minorHAnsi" w:hAnsiTheme="minorHAnsi" w:cstheme="minorHAnsi"/>
        </w:rPr>
        <w:t xml:space="preserve"> </w:t>
      </w:r>
      <w:proofErr w:type="spellStart"/>
      <w:r w:rsidR="00564A5D" w:rsidRPr="00A02DBB">
        <w:rPr>
          <w:rFonts w:asciiTheme="minorHAnsi" w:hAnsiTheme="minorHAnsi" w:cstheme="minorHAnsi"/>
        </w:rPr>
        <w:t>Hikmah</w:t>
      </w:r>
      <w:proofErr w:type="spellEnd"/>
      <w:r w:rsidR="00564A5D" w:rsidRPr="00A02DBB">
        <w:rPr>
          <w:rFonts w:asciiTheme="minorHAnsi" w:hAnsiTheme="minorHAnsi" w:cstheme="minorHAnsi"/>
        </w:rPr>
        <w:t xml:space="preserve"> Islamic Boarding</w:t>
      </w:r>
      <w:r w:rsidR="00564A5D" w:rsidRPr="00A02DBB">
        <w:rPr>
          <w:rFonts w:asciiTheme="minorHAnsi" w:hAnsiTheme="minorHAnsi" w:cstheme="minorHAnsi"/>
          <w:lang w:val="id-ID"/>
        </w:rPr>
        <w:t xml:space="preserve"> School</w:t>
      </w:r>
      <w:r w:rsidR="00564A5D" w:rsidRPr="00A02DBB">
        <w:rPr>
          <w:rFonts w:asciiTheme="minorHAnsi" w:hAnsiTheme="minorHAnsi" w:cstheme="minorHAnsi"/>
        </w:rPr>
        <w:t xml:space="preserve">, </w:t>
      </w:r>
      <w:proofErr w:type="spellStart"/>
      <w:r w:rsidR="00564A5D" w:rsidRPr="00A02DBB">
        <w:rPr>
          <w:rFonts w:asciiTheme="minorHAnsi" w:hAnsiTheme="minorHAnsi" w:cstheme="minorHAnsi"/>
        </w:rPr>
        <w:t>Kutoarjo</w:t>
      </w:r>
      <w:proofErr w:type="spellEnd"/>
      <w:r w:rsidR="00564A5D" w:rsidRPr="00A02DBB">
        <w:rPr>
          <w:rFonts w:asciiTheme="minorHAnsi" w:hAnsiTheme="minorHAnsi" w:cstheme="minorHAnsi"/>
        </w:rPr>
        <w:t xml:space="preserve">, </w:t>
      </w:r>
      <w:proofErr w:type="spellStart"/>
      <w:r w:rsidR="00564A5D" w:rsidRPr="00A02DBB">
        <w:rPr>
          <w:rFonts w:asciiTheme="minorHAnsi" w:hAnsiTheme="minorHAnsi" w:cstheme="minorHAnsi"/>
        </w:rPr>
        <w:t>Purworejo</w:t>
      </w:r>
      <w:proofErr w:type="spellEnd"/>
      <w:r w:rsidR="00564A5D" w:rsidRPr="00A02DBB">
        <w:rPr>
          <w:rFonts w:asciiTheme="minorHAnsi" w:hAnsiTheme="minorHAnsi" w:cstheme="minorHAnsi"/>
        </w:rPr>
        <w:t xml:space="preserve"> in the academic year 2012/2013</w:t>
      </w:r>
      <w:r w:rsidR="00564A5D" w:rsidRPr="00A02DBB">
        <w:rPr>
          <w:rFonts w:asciiTheme="minorHAnsi" w:hAnsiTheme="minorHAnsi" w:cstheme="minorHAnsi"/>
          <w:lang w:val="id-ID"/>
        </w:rPr>
        <w:t xml:space="preserve"> and </w:t>
      </w:r>
      <w:r w:rsidR="00564A5D" w:rsidRPr="00A02DBB">
        <w:rPr>
          <w:rFonts w:asciiTheme="minorHAnsi" w:hAnsiTheme="minorHAnsi" w:cstheme="minorHAnsi"/>
        </w:rPr>
        <w:t>to</w:t>
      </w:r>
      <w:r w:rsidR="00564A5D" w:rsidRPr="00A02DBB">
        <w:rPr>
          <w:rFonts w:asciiTheme="minorHAnsi" w:hAnsiTheme="minorHAnsi" w:cstheme="minorHAnsi"/>
          <w:lang w:val="id-ID"/>
        </w:rPr>
        <w:t xml:space="preserve"> find</w:t>
      </w:r>
      <w:r w:rsidR="00564A5D" w:rsidRPr="00A02DBB">
        <w:rPr>
          <w:rFonts w:asciiTheme="minorHAnsi" w:hAnsiTheme="minorHAnsi" w:cstheme="minorHAnsi"/>
        </w:rPr>
        <w:t xml:space="preserve"> out </w:t>
      </w:r>
      <w:r w:rsidR="00564A5D" w:rsidRPr="00A02DBB">
        <w:rPr>
          <w:rFonts w:asciiTheme="minorHAnsi" w:hAnsiTheme="minorHAnsi" w:cstheme="minorHAnsi"/>
          <w:lang w:val="id-ID"/>
        </w:rPr>
        <w:t xml:space="preserve">what are the causes </w:t>
      </w:r>
      <w:r w:rsidR="00564A5D" w:rsidRPr="00A02DBB">
        <w:rPr>
          <w:rFonts w:asciiTheme="minorHAnsi" w:hAnsiTheme="minorHAnsi" w:cstheme="minorHAnsi"/>
        </w:rPr>
        <w:t xml:space="preserve">of error in speaking made by the students of </w:t>
      </w:r>
      <w:r w:rsidR="00564A5D" w:rsidRPr="00A02DBB">
        <w:rPr>
          <w:rFonts w:asciiTheme="minorHAnsi" w:hAnsiTheme="minorHAnsi" w:cstheme="minorHAnsi"/>
          <w:lang w:val="id-ID"/>
        </w:rPr>
        <w:t>Da</w:t>
      </w:r>
      <w:proofErr w:type="spellStart"/>
      <w:r w:rsidR="00564A5D" w:rsidRPr="00A02DBB">
        <w:rPr>
          <w:rFonts w:asciiTheme="minorHAnsi" w:hAnsiTheme="minorHAnsi" w:cstheme="minorHAnsi"/>
        </w:rPr>
        <w:t>rul</w:t>
      </w:r>
      <w:proofErr w:type="spellEnd"/>
      <w:r w:rsidR="00564A5D" w:rsidRPr="00A02DBB">
        <w:rPr>
          <w:rFonts w:asciiTheme="minorHAnsi" w:hAnsiTheme="minorHAnsi" w:cstheme="minorHAnsi"/>
        </w:rPr>
        <w:t xml:space="preserve"> </w:t>
      </w:r>
      <w:proofErr w:type="spellStart"/>
      <w:r w:rsidR="00564A5D" w:rsidRPr="00A02DBB">
        <w:rPr>
          <w:rFonts w:asciiTheme="minorHAnsi" w:hAnsiTheme="minorHAnsi" w:cstheme="minorHAnsi"/>
        </w:rPr>
        <w:t>Hikmah</w:t>
      </w:r>
      <w:proofErr w:type="spellEnd"/>
      <w:r w:rsidR="00564A5D" w:rsidRPr="00A02DBB">
        <w:rPr>
          <w:rFonts w:asciiTheme="minorHAnsi" w:hAnsiTheme="minorHAnsi" w:cstheme="minorHAnsi"/>
        </w:rPr>
        <w:t xml:space="preserve"> Islamic Boarding</w:t>
      </w:r>
      <w:r w:rsidR="00564A5D" w:rsidRPr="00A02DBB">
        <w:rPr>
          <w:rFonts w:asciiTheme="minorHAnsi" w:hAnsiTheme="minorHAnsi" w:cstheme="minorHAnsi"/>
          <w:lang w:val="id-ID"/>
        </w:rPr>
        <w:t xml:space="preserve"> School</w:t>
      </w:r>
      <w:r w:rsidR="00564A5D" w:rsidRPr="00A02DBB">
        <w:rPr>
          <w:rFonts w:asciiTheme="minorHAnsi" w:hAnsiTheme="minorHAnsi" w:cstheme="minorHAnsi"/>
        </w:rPr>
        <w:t xml:space="preserve">, </w:t>
      </w:r>
      <w:proofErr w:type="spellStart"/>
      <w:r w:rsidR="00564A5D" w:rsidRPr="00A02DBB">
        <w:rPr>
          <w:rFonts w:asciiTheme="minorHAnsi" w:hAnsiTheme="minorHAnsi" w:cstheme="minorHAnsi"/>
        </w:rPr>
        <w:t>Kutoarjo</w:t>
      </w:r>
      <w:proofErr w:type="spellEnd"/>
      <w:r w:rsidR="00564A5D" w:rsidRPr="00A02DBB">
        <w:rPr>
          <w:rFonts w:asciiTheme="minorHAnsi" w:hAnsiTheme="minorHAnsi" w:cstheme="minorHAnsi"/>
        </w:rPr>
        <w:t xml:space="preserve">, </w:t>
      </w:r>
      <w:proofErr w:type="spellStart"/>
      <w:r w:rsidR="00564A5D" w:rsidRPr="00A02DBB">
        <w:rPr>
          <w:rFonts w:asciiTheme="minorHAnsi" w:hAnsiTheme="minorHAnsi" w:cstheme="minorHAnsi"/>
        </w:rPr>
        <w:t>Purworejo</w:t>
      </w:r>
      <w:proofErr w:type="spellEnd"/>
      <w:r w:rsidR="00564A5D" w:rsidRPr="00A02DBB">
        <w:rPr>
          <w:rFonts w:asciiTheme="minorHAnsi" w:hAnsiTheme="minorHAnsi" w:cstheme="minorHAnsi"/>
        </w:rPr>
        <w:t xml:space="preserve"> in the academic year 2012/2013</w:t>
      </w:r>
      <w:r w:rsidR="00564A5D" w:rsidRPr="00A02DBB">
        <w:rPr>
          <w:rFonts w:asciiTheme="minorHAnsi" w:hAnsiTheme="minorHAnsi" w:cstheme="minorHAnsi"/>
          <w:lang w:val="id-ID"/>
        </w:rPr>
        <w:t>.</w:t>
      </w:r>
      <w:r w:rsidRPr="00A02DBB">
        <w:rPr>
          <w:rFonts w:asciiTheme="minorHAnsi" w:eastAsiaTheme="minorHAnsi" w:hAnsiTheme="minorHAnsi" w:cstheme="minorHAnsi"/>
        </w:rPr>
        <w:t xml:space="preserve"> </w:t>
      </w:r>
      <w:r w:rsidR="00564A5D" w:rsidRPr="00A02DBB">
        <w:rPr>
          <w:rFonts w:asciiTheme="minorHAnsi" w:hAnsiTheme="minorHAnsi" w:cstheme="minorHAnsi"/>
        </w:rPr>
        <w:t>The</w:t>
      </w:r>
      <w:r w:rsidRPr="00A02DBB">
        <w:rPr>
          <w:rFonts w:asciiTheme="minorHAnsi" w:hAnsiTheme="minorHAnsi" w:cstheme="minorHAnsi"/>
        </w:rPr>
        <w:t xml:space="preserve"> researcher design</w:t>
      </w:r>
      <w:r w:rsidRPr="00A02DBB">
        <w:rPr>
          <w:rFonts w:asciiTheme="minorHAnsi" w:hAnsiTheme="minorHAnsi" w:cstheme="minorHAnsi"/>
          <w:lang w:val="id-ID"/>
        </w:rPr>
        <w:t>s</w:t>
      </w:r>
      <w:r w:rsidRPr="00A02DBB">
        <w:rPr>
          <w:rFonts w:asciiTheme="minorHAnsi" w:hAnsiTheme="minorHAnsi" w:cstheme="minorHAnsi"/>
        </w:rPr>
        <w:t xml:space="preserve"> as descriptive qualitative. The result of this research shows that the kinds of error that </w:t>
      </w:r>
      <w:r w:rsidR="009D2F9D">
        <w:rPr>
          <w:rFonts w:asciiTheme="minorHAnsi" w:hAnsiTheme="minorHAnsi" w:cstheme="minorHAnsi"/>
          <w:lang w:val="id-ID"/>
        </w:rPr>
        <w:t xml:space="preserve">is </w:t>
      </w:r>
      <w:r w:rsidRPr="00A02DBB">
        <w:rPr>
          <w:rFonts w:asciiTheme="minorHAnsi" w:hAnsiTheme="minorHAnsi" w:cstheme="minorHAnsi"/>
        </w:rPr>
        <w:t>made by the</w:t>
      </w:r>
      <w:r w:rsidRPr="00A02DBB">
        <w:rPr>
          <w:rFonts w:asciiTheme="minorHAnsi" w:eastAsiaTheme="minorHAnsi" w:hAnsiTheme="minorHAnsi" w:cstheme="minorHAnsi"/>
        </w:rPr>
        <w:t xml:space="preserve"> </w:t>
      </w:r>
      <w:r w:rsidRPr="00A02DBB">
        <w:rPr>
          <w:rFonts w:asciiTheme="minorHAnsi" w:hAnsiTheme="minorHAnsi" w:cstheme="minorHAnsi"/>
        </w:rPr>
        <w:t xml:space="preserve">second grade students of </w:t>
      </w:r>
      <w:proofErr w:type="spellStart"/>
      <w:r w:rsidRPr="00A02DBB">
        <w:rPr>
          <w:rFonts w:asciiTheme="minorHAnsi" w:hAnsiTheme="minorHAnsi" w:cstheme="minorHAnsi"/>
        </w:rPr>
        <w:t>Darul</w:t>
      </w:r>
      <w:proofErr w:type="spellEnd"/>
      <w:r w:rsidRPr="00A02DBB">
        <w:rPr>
          <w:rFonts w:asciiTheme="minorHAnsi" w:hAnsiTheme="minorHAnsi" w:cstheme="minorHAnsi"/>
        </w:rPr>
        <w:t xml:space="preserve"> </w:t>
      </w:r>
      <w:proofErr w:type="spellStart"/>
      <w:r w:rsidRPr="00A02DBB">
        <w:rPr>
          <w:rFonts w:asciiTheme="minorHAnsi" w:hAnsiTheme="minorHAnsi" w:cstheme="minorHAnsi"/>
        </w:rPr>
        <w:t>Hikmah</w:t>
      </w:r>
      <w:proofErr w:type="spellEnd"/>
      <w:r w:rsidRPr="00A02DBB">
        <w:rPr>
          <w:rFonts w:asciiTheme="minorHAnsi" w:hAnsiTheme="minorHAnsi" w:cstheme="minorHAnsi"/>
        </w:rPr>
        <w:t xml:space="preserve"> Islamic Boarding </w:t>
      </w:r>
      <w:r w:rsidRPr="00A02DBB">
        <w:rPr>
          <w:rFonts w:asciiTheme="minorHAnsi" w:hAnsiTheme="minorHAnsi" w:cstheme="minorHAnsi"/>
          <w:lang w:val="id-ID"/>
        </w:rPr>
        <w:t xml:space="preserve">School </w:t>
      </w:r>
      <w:r w:rsidRPr="00A02DBB">
        <w:rPr>
          <w:rFonts w:asciiTheme="minorHAnsi" w:hAnsiTheme="minorHAnsi" w:cstheme="minorHAnsi"/>
        </w:rPr>
        <w:t xml:space="preserve">are: omission </w:t>
      </w:r>
      <w:r w:rsidRPr="00A02DBB">
        <w:rPr>
          <w:rFonts w:asciiTheme="minorHAnsi" w:hAnsiTheme="minorHAnsi" w:cstheme="minorHAnsi"/>
          <w:lang w:val="id-ID"/>
        </w:rPr>
        <w:t>55</w:t>
      </w:r>
      <w:proofErr w:type="gramStart"/>
      <w:r w:rsidRPr="00A02DBB">
        <w:rPr>
          <w:rFonts w:asciiTheme="minorHAnsi" w:hAnsiTheme="minorHAnsi" w:cstheme="minorHAnsi"/>
          <w:lang w:val="id-ID"/>
        </w:rPr>
        <w:t>,8</w:t>
      </w:r>
      <w:proofErr w:type="gramEnd"/>
      <w:r w:rsidRPr="00A02DBB">
        <w:rPr>
          <w:rFonts w:asciiTheme="minorHAnsi" w:hAnsiTheme="minorHAnsi" w:cstheme="minorHAnsi"/>
          <w:lang w:val="id-ID"/>
        </w:rPr>
        <w:t xml:space="preserve"> %</w:t>
      </w:r>
      <w:r w:rsidRPr="00A02DBB">
        <w:rPr>
          <w:rFonts w:asciiTheme="minorHAnsi" w:hAnsiTheme="minorHAnsi" w:cstheme="minorHAnsi"/>
        </w:rPr>
        <w:t xml:space="preserve">, </w:t>
      </w:r>
      <w:proofErr w:type="spellStart"/>
      <w:r w:rsidRPr="00A02DBB">
        <w:rPr>
          <w:rFonts w:asciiTheme="minorHAnsi" w:hAnsiTheme="minorHAnsi" w:cstheme="minorHAnsi"/>
        </w:rPr>
        <w:t>mis</w:t>
      </w:r>
      <w:proofErr w:type="spellEnd"/>
      <w:r w:rsidRPr="00A02DBB">
        <w:rPr>
          <w:rFonts w:asciiTheme="minorHAnsi" w:hAnsiTheme="minorHAnsi" w:cstheme="minorHAnsi"/>
          <w:lang w:val="id-ID"/>
        </w:rPr>
        <w:t>-</w:t>
      </w:r>
      <w:r w:rsidRPr="00A02DBB">
        <w:rPr>
          <w:rFonts w:asciiTheme="minorHAnsi" w:hAnsiTheme="minorHAnsi" w:cstheme="minorHAnsi"/>
        </w:rPr>
        <w:t xml:space="preserve">formation </w:t>
      </w:r>
      <w:r w:rsidRPr="00A02DBB">
        <w:rPr>
          <w:rFonts w:asciiTheme="minorHAnsi" w:hAnsiTheme="minorHAnsi" w:cstheme="minorHAnsi"/>
          <w:lang w:val="id-ID"/>
        </w:rPr>
        <w:t>2,3%</w:t>
      </w:r>
      <w:r w:rsidRPr="00A02DBB">
        <w:rPr>
          <w:rFonts w:asciiTheme="minorHAnsi" w:hAnsiTheme="minorHAnsi" w:cstheme="minorHAnsi"/>
        </w:rPr>
        <w:t xml:space="preserve">, and </w:t>
      </w:r>
      <w:proofErr w:type="spellStart"/>
      <w:r w:rsidRPr="00A02DBB">
        <w:rPr>
          <w:rFonts w:asciiTheme="minorHAnsi" w:hAnsiTheme="minorHAnsi" w:cstheme="minorHAnsi"/>
        </w:rPr>
        <w:t>misordering</w:t>
      </w:r>
      <w:proofErr w:type="spellEnd"/>
      <w:r w:rsidRPr="00A02DBB">
        <w:rPr>
          <w:rFonts w:asciiTheme="minorHAnsi" w:hAnsiTheme="minorHAnsi" w:cstheme="minorHAnsi"/>
        </w:rPr>
        <w:t xml:space="preserve"> </w:t>
      </w:r>
      <w:r w:rsidRPr="00A02DBB">
        <w:rPr>
          <w:rFonts w:asciiTheme="minorHAnsi" w:hAnsiTheme="minorHAnsi" w:cstheme="minorHAnsi"/>
          <w:lang w:val="id-ID"/>
        </w:rPr>
        <w:t>6,9%, addition 11,6%, and the last</w:t>
      </w:r>
      <w:r w:rsidR="009D2F9D">
        <w:rPr>
          <w:rFonts w:asciiTheme="minorHAnsi" w:hAnsiTheme="minorHAnsi" w:cstheme="minorHAnsi"/>
          <w:lang w:val="id-ID"/>
        </w:rPr>
        <w:t>,</w:t>
      </w:r>
      <w:r w:rsidRPr="00A02DBB">
        <w:rPr>
          <w:rFonts w:asciiTheme="minorHAnsi" w:hAnsiTheme="minorHAnsi" w:cstheme="minorHAnsi"/>
          <w:lang w:val="id-ID"/>
        </w:rPr>
        <w:t xml:space="preserve"> substitution 23,2%.</w:t>
      </w:r>
      <w:r w:rsidRPr="00A02DBB">
        <w:rPr>
          <w:rFonts w:asciiTheme="minorHAnsi" w:hAnsiTheme="minorHAnsi" w:cstheme="minorHAnsi"/>
        </w:rPr>
        <w:t xml:space="preserve">Therefore; the </w:t>
      </w:r>
      <w:r w:rsidR="009D2F9D">
        <w:rPr>
          <w:rFonts w:asciiTheme="minorHAnsi" w:hAnsiTheme="minorHAnsi" w:cstheme="minorHAnsi"/>
          <w:lang w:val="id-ID"/>
        </w:rPr>
        <w:t xml:space="preserve">dominant </w:t>
      </w:r>
      <w:r w:rsidRPr="00A02DBB">
        <w:rPr>
          <w:rFonts w:asciiTheme="minorHAnsi" w:hAnsiTheme="minorHAnsi" w:cstheme="minorHAnsi"/>
        </w:rPr>
        <w:t xml:space="preserve">error made by the second grade students of </w:t>
      </w:r>
      <w:proofErr w:type="spellStart"/>
      <w:r w:rsidRPr="00A02DBB">
        <w:rPr>
          <w:rFonts w:asciiTheme="minorHAnsi" w:hAnsiTheme="minorHAnsi" w:cstheme="minorHAnsi"/>
        </w:rPr>
        <w:t>Darul</w:t>
      </w:r>
      <w:proofErr w:type="spellEnd"/>
      <w:r w:rsidRPr="00A02DBB">
        <w:rPr>
          <w:rFonts w:asciiTheme="minorHAnsi" w:hAnsiTheme="minorHAnsi" w:cstheme="minorHAnsi"/>
        </w:rPr>
        <w:t xml:space="preserve"> </w:t>
      </w:r>
      <w:proofErr w:type="spellStart"/>
      <w:r w:rsidRPr="00A02DBB">
        <w:rPr>
          <w:rFonts w:asciiTheme="minorHAnsi" w:hAnsiTheme="minorHAnsi" w:cstheme="minorHAnsi"/>
        </w:rPr>
        <w:t>Hikmah</w:t>
      </w:r>
      <w:proofErr w:type="spellEnd"/>
      <w:r w:rsidRPr="00A02DBB">
        <w:rPr>
          <w:rFonts w:asciiTheme="minorHAnsi" w:hAnsiTheme="minorHAnsi" w:cstheme="minorHAnsi"/>
        </w:rPr>
        <w:t xml:space="preserve"> Islamic Boarding </w:t>
      </w:r>
      <w:r w:rsidRPr="00A02DBB">
        <w:rPr>
          <w:rFonts w:asciiTheme="minorHAnsi" w:hAnsiTheme="minorHAnsi" w:cstheme="minorHAnsi"/>
          <w:lang w:val="id-ID"/>
        </w:rPr>
        <w:t xml:space="preserve">School </w:t>
      </w:r>
      <w:r w:rsidRPr="00A02DBB">
        <w:rPr>
          <w:rFonts w:asciiTheme="minorHAnsi" w:hAnsiTheme="minorHAnsi" w:cstheme="minorHAnsi"/>
        </w:rPr>
        <w:t xml:space="preserve">of </w:t>
      </w:r>
      <w:proofErr w:type="spellStart"/>
      <w:r w:rsidRPr="00A02DBB">
        <w:rPr>
          <w:rFonts w:asciiTheme="minorHAnsi" w:hAnsiTheme="minorHAnsi" w:cstheme="minorHAnsi"/>
        </w:rPr>
        <w:t>Kutoarjo</w:t>
      </w:r>
      <w:proofErr w:type="spellEnd"/>
      <w:r w:rsidRPr="00A02DBB">
        <w:rPr>
          <w:rFonts w:asciiTheme="minorHAnsi" w:hAnsiTheme="minorHAnsi" w:cstheme="minorHAnsi"/>
        </w:rPr>
        <w:t xml:space="preserve">, </w:t>
      </w:r>
      <w:proofErr w:type="spellStart"/>
      <w:r w:rsidRPr="00A02DBB">
        <w:rPr>
          <w:rFonts w:asciiTheme="minorHAnsi" w:hAnsiTheme="minorHAnsi" w:cstheme="minorHAnsi"/>
        </w:rPr>
        <w:t>Purworejo</w:t>
      </w:r>
      <w:proofErr w:type="spellEnd"/>
      <w:r w:rsidRPr="00A02DBB">
        <w:rPr>
          <w:rFonts w:asciiTheme="minorHAnsi" w:hAnsiTheme="minorHAnsi" w:cstheme="minorHAnsi"/>
        </w:rPr>
        <w:t xml:space="preserve"> in the academic year 2012/2013 is omission</w:t>
      </w:r>
      <w:r w:rsidRPr="00A02DBB">
        <w:rPr>
          <w:rFonts w:asciiTheme="minorHAnsi" w:hAnsiTheme="minorHAnsi" w:cstheme="minorHAnsi"/>
          <w:lang w:val="id-ID"/>
        </w:rPr>
        <w:t xml:space="preserve">. </w:t>
      </w:r>
      <w:r w:rsidRPr="00A02DBB">
        <w:rPr>
          <w:rFonts w:asciiTheme="minorHAnsi" w:hAnsiTheme="minorHAnsi" w:cstheme="minorHAnsi"/>
        </w:rPr>
        <w:t xml:space="preserve">And the causes of error that </w:t>
      </w:r>
      <w:r w:rsidR="009D2F9D">
        <w:rPr>
          <w:rFonts w:asciiTheme="minorHAnsi" w:hAnsiTheme="minorHAnsi" w:cstheme="minorHAnsi"/>
          <w:lang w:val="id-ID"/>
        </w:rPr>
        <w:t xml:space="preserve">is </w:t>
      </w:r>
      <w:r w:rsidRPr="00A02DBB">
        <w:rPr>
          <w:rFonts w:asciiTheme="minorHAnsi" w:hAnsiTheme="minorHAnsi" w:cstheme="minorHAnsi"/>
        </w:rPr>
        <w:t>made by the students are ignorance of the rule restriction 20</w:t>
      </w:r>
      <w:proofErr w:type="gramStart"/>
      <w:r w:rsidRPr="00A02DBB">
        <w:rPr>
          <w:rFonts w:asciiTheme="minorHAnsi" w:hAnsiTheme="minorHAnsi" w:cstheme="minorHAnsi"/>
        </w:rPr>
        <w:t>,9</w:t>
      </w:r>
      <w:proofErr w:type="gramEnd"/>
      <w:r w:rsidRPr="00A02DBB">
        <w:rPr>
          <w:rFonts w:asciiTheme="minorHAnsi" w:hAnsiTheme="minorHAnsi" w:cstheme="minorHAnsi"/>
          <w:lang w:val="id-ID"/>
        </w:rPr>
        <w:t>%</w:t>
      </w:r>
      <w:r w:rsidRPr="00A02DBB">
        <w:rPr>
          <w:rFonts w:asciiTheme="minorHAnsi" w:hAnsiTheme="minorHAnsi" w:cstheme="minorHAnsi"/>
        </w:rPr>
        <w:t xml:space="preserve">, </w:t>
      </w:r>
      <w:r w:rsidRPr="00A02DBB">
        <w:rPr>
          <w:rFonts w:asciiTheme="minorHAnsi" w:eastAsiaTheme="minorHAnsi" w:hAnsiTheme="minorHAnsi" w:cstheme="minorHAnsi"/>
          <w:bCs/>
        </w:rPr>
        <w:t>incomplete application of rules</w:t>
      </w:r>
      <w:r w:rsidRPr="00A02DBB">
        <w:rPr>
          <w:rFonts w:asciiTheme="minorHAnsi" w:hAnsiTheme="minorHAnsi" w:cstheme="minorHAnsi"/>
        </w:rPr>
        <w:t xml:space="preserve"> 53,4</w:t>
      </w:r>
      <w:r w:rsidRPr="00A02DBB">
        <w:rPr>
          <w:rFonts w:asciiTheme="minorHAnsi" w:hAnsiTheme="minorHAnsi" w:cstheme="minorHAnsi"/>
          <w:lang w:val="id-ID"/>
        </w:rPr>
        <w:t xml:space="preserve"> %, and </w:t>
      </w:r>
      <w:r w:rsidRPr="00A02DBB">
        <w:rPr>
          <w:rFonts w:asciiTheme="minorHAnsi" w:eastAsiaTheme="minorHAnsi" w:hAnsiTheme="minorHAnsi" w:cstheme="minorHAnsi"/>
          <w:bCs/>
        </w:rPr>
        <w:t>false concept hypothesized</w:t>
      </w:r>
      <w:r w:rsidRPr="00A02DBB">
        <w:rPr>
          <w:rFonts w:asciiTheme="minorHAnsi" w:hAnsiTheme="minorHAnsi" w:cstheme="minorHAnsi"/>
          <w:lang w:val="id-ID"/>
        </w:rPr>
        <w:t xml:space="preserve"> </w:t>
      </w:r>
      <w:r w:rsidRPr="00A02DBB">
        <w:rPr>
          <w:rFonts w:asciiTheme="minorHAnsi" w:hAnsiTheme="minorHAnsi" w:cstheme="minorHAnsi"/>
        </w:rPr>
        <w:t>25,5</w:t>
      </w:r>
      <w:r w:rsidRPr="00A02DBB">
        <w:rPr>
          <w:rFonts w:asciiTheme="minorHAnsi" w:hAnsiTheme="minorHAnsi" w:cstheme="minorHAnsi"/>
          <w:lang w:val="id-ID"/>
        </w:rPr>
        <w:t xml:space="preserve"> %</w:t>
      </w:r>
      <w:r w:rsidRPr="00A02DBB">
        <w:rPr>
          <w:rFonts w:asciiTheme="minorHAnsi" w:hAnsiTheme="minorHAnsi" w:cstheme="minorHAnsi"/>
        </w:rPr>
        <w:t>.</w:t>
      </w:r>
      <w:r w:rsidRPr="00A02DBB">
        <w:rPr>
          <w:rFonts w:asciiTheme="minorHAnsi" w:hAnsiTheme="minorHAnsi" w:cstheme="minorHAnsi"/>
          <w:lang w:val="id-ID"/>
        </w:rPr>
        <w:t xml:space="preserve"> </w:t>
      </w:r>
      <w:r w:rsidRPr="00A02DBB">
        <w:rPr>
          <w:rFonts w:asciiTheme="minorHAnsi" w:hAnsiTheme="minorHAnsi" w:cstheme="minorHAnsi"/>
        </w:rPr>
        <w:t>The students should have motivation</w:t>
      </w:r>
      <w:r w:rsidRPr="00A02DBB">
        <w:rPr>
          <w:rFonts w:asciiTheme="minorHAnsi" w:hAnsiTheme="minorHAnsi" w:cstheme="minorHAnsi"/>
          <w:lang w:val="id-ID"/>
        </w:rPr>
        <w:t xml:space="preserve"> to learn English language, </w:t>
      </w:r>
      <w:r w:rsidR="009D2F9D">
        <w:rPr>
          <w:rFonts w:asciiTheme="minorHAnsi" w:hAnsiTheme="minorHAnsi" w:cstheme="minorHAnsi"/>
        </w:rPr>
        <w:t xml:space="preserve">because English </w:t>
      </w:r>
      <w:r w:rsidR="009D2F9D">
        <w:rPr>
          <w:rFonts w:asciiTheme="minorHAnsi" w:hAnsiTheme="minorHAnsi" w:cstheme="minorHAnsi"/>
          <w:lang w:val="id-ID"/>
        </w:rPr>
        <w:t>i</w:t>
      </w:r>
      <w:r w:rsidRPr="00A02DBB">
        <w:rPr>
          <w:rFonts w:asciiTheme="minorHAnsi" w:hAnsiTheme="minorHAnsi" w:cstheme="minorHAnsi"/>
        </w:rPr>
        <w:t>s the tool of communication</w:t>
      </w:r>
      <w:r w:rsidRPr="00A02DBB">
        <w:rPr>
          <w:rFonts w:asciiTheme="minorHAnsi" w:hAnsiTheme="minorHAnsi" w:cstheme="minorHAnsi"/>
          <w:lang w:val="id-ID"/>
        </w:rPr>
        <w:t xml:space="preserve"> and </w:t>
      </w:r>
      <w:r w:rsidR="009D2F9D">
        <w:rPr>
          <w:rFonts w:asciiTheme="minorHAnsi" w:hAnsiTheme="minorHAnsi" w:cstheme="minorHAnsi"/>
          <w:lang w:val="id-ID"/>
        </w:rPr>
        <w:t xml:space="preserve">it is </w:t>
      </w:r>
      <w:r w:rsidRPr="00A02DBB">
        <w:rPr>
          <w:rFonts w:asciiTheme="minorHAnsi" w:hAnsiTheme="minorHAnsi" w:cstheme="minorHAnsi"/>
          <w:lang w:val="id-ID"/>
        </w:rPr>
        <w:t>the international language</w:t>
      </w:r>
      <w:r w:rsidRPr="00A02DBB">
        <w:rPr>
          <w:rFonts w:asciiTheme="minorHAnsi" w:hAnsiTheme="minorHAnsi" w:cstheme="minorHAnsi"/>
        </w:rPr>
        <w:t xml:space="preserve">.  </w:t>
      </w:r>
    </w:p>
    <w:p w:rsidR="00523FA8" w:rsidRDefault="00523FA8" w:rsidP="0052707A">
      <w:pPr>
        <w:spacing w:after="0" w:line="240" w:lineRule="auto"/>
        <w:ind w:firstLine="426"/>
        <w:jc w:val="both"/>
        <w:rPr>
          <w:rFonts w:asciiTheme="minorHAnsi" w:hAnsiTheme="minorHAnsi" w:cstheme="minorHAnsi"/>
          <w:i/>
          <w:lang w:val="id-ID"/>
        </w:rPr>
      </w:pPr>
      <w:r w:rsidRPr="00A02DBB">
        <w:rPr>
          <w:rFonts w:asciiTheme="minorHAnsi" w:hAnsiTheme="minorHAnsi" w:cstheme="minorHAnsi"/>
        </w:rPr>
        <w:t xml:space="preserve">Key words: </w:t>
      </w:r>
      <w:r w:rsidRPr="00A02DBB">
        <w:rPr>
          <w:rFonts w:asciiTheme="minorHAnsi" w:hAnsiTheme="minorHAnsi" w:cstheme="minorHAnsi"/>
          <w:i/>
          <w:lang w:val="id-ID"/>
        </w:rPr>
        <w:t>Error Analysis and Speaking</w:t>
      </w:r>
      <w:r w:rsidR="00C97360">
        <w:rPr>
          <w:rFonts w:asciiTheme="minorHAnsi" w:hAnsiTheme="minorHAnsi" w:cstheme="minorHAnsi"/>
          <w:i/>
          <w:lang w:val="id-ID"/>
        </w:rPr>
        <w:t xml:space="preserve"> </w:t>
      </w:r>
      <w:r w:rsidR="009D2F9D">
        <w:rPr>
          <w:rFonts w:asciiTheme="minorHAnsi" w:hAnsiTheme="minorHAnsi" w:cstheme="minorHAnsi"/>
          <w:i/>
          <w:lang w:val="id-ID"/>
        </w:rPr>
        <w:t>English</w:t>
      </w:r>
      <w:r w:rsidRPr="00A02DBB">
        <w:rPr>
          <w:rFonts w:asciiTheme="minorHAnsi" w:hAnsiTheme="minorHAnsi" w:cstheme="minorHAnsi"/>
          <w:i/>
          <w:lang w:val="id-ID"/>
        </w:rPr>
        <w:t>.</w:t>
      </w:r>
    </w:p>
    <w:p w:rsidR="009D2F9D" w:rsidRDefault="009D2F9D" w:rsidP="0052707A">
      <w:pPr>
        <w:spacing w:after="0" w:line="240" w:lineRule="auto"/>
        <w:ind w:firstLine="426"/>
        <w:jc w:val="both"/>
        <w:rPr>
          <w:rFonts w:asciiTheme="minorHAnsi" w:hAnsiTheme="minorHAnsi" w:cstheme="minorHAnsi"/>
          <w:i/>
          <w:lang w:val="id-ID"/>
        </w:rPr>
      </w:pPr>
    </w:p>
    <w:p w:rsidR="00161806" w:rsidRDefault="00161806" w:rsidP="0052707A">
      <w:pPr>
        <w:spacing w:after="0" w:line="240" w:lineRule="auto"/>
        <w:ind w:firstLine="426"/>
        <w:jc w:val="both"/>
        <w:rPr>
          <w:rFonts w:asciiTheme="minorHAnsi" w:hAnsiTheme="minorHAnsi" w:cstheme="minorHAnsi"/>
          <w:i/>
          <w:lang w:val="id-ID"/>
        </w:rPr>
      </w:pPr>
    </w:p>
    <w:p w:rsidR="00161806" w:rsidRDefault="00161806" w:rsidP="0052707A">
      <w:pPr>
        <w:spacing w:after="0" w:line="240" w:lineRule="auto"/>
        <w:ind w:firstLine="426"/>
        <w:jc w:val="both"/>
        <w:rPr>
          <w:rFonts w:asciiTheme="minorHAnsi" w:hAnsiTheme="minorHAnsi" w:cstheme="minorHAnsi"/>
          <w:i/>
          <w:lang w:val="id-ID"/>
        </w:rPr>
      </w:pPr>
    </w:p>
    <w:p w:rsidR="0052707A" w:rsidRPr="0052707A" w:rsidRDefault="0052707A" w:rsidP="0052707A">
      <w:pPr>
        <w:spacing w:after="0" w:line="240" w:lineRule="auto"/>
        <w:ind w:firstLine="426"/>
        <w:jc w:val="both"/>
        <w:rPr>
          <w:rFonts w:asciiTheme="minorHAnsi" w:hAnsiTheme="minorHAnsi" w:cstheme="minorHAnsi"/>
          <w:i/>
          <w:lang w:val="id-ID"/>
        </w:rPr>
      </w:pPr>
    </w:p>
    <w:p w:rsidR="00262203" w:rsidRPr="0052707A" w:rsidRDefault="00523FA8" w:rsidP="0052707A">
      <w:pPr>
        <w:pStyle w:val="ListParagraph"/>
        <w:numPr>
          <w:ilvl w:val="0"/>
          <w:numId w:val="6"/>
        </w:numPr>
        <w:tabs>
          <w:tab w:val="left" w:pos="426"/>
        </w:tabs>
        <w:spacing w:line="360" w:lineRule="auto"/>
        <w:ind w:left="851" w:hanging="425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52707A">
        <w:rPr>
          <w:rFonts w:asciiTheme="minorHAnsi" w:hAnsiTheme="minorHAnsi" w:cstheme="minorHAnsi"/>
          <w:b/>
          <w:sz w:val="24"/>
          <w:szCs w:val="24"/>
          <w:lang w:val="id-ID"/>
        </w:rPr>
        <w:lastRenderedPageBreak/>
        <w:t>Introduction</w:t>
      </w:r>
    </w:p>
    <w:p w:rsidR="001B71FA" w:rsidRPr="00A02DBB" w:rsidRDefault="00564A5D" w:rsidP="00161806">
      <w:pPr>
        <w:autoSpaceDE w:val="0"/>
        <w:autoSpaceDN w:val="0"/>
        <w:adjustRightInd w:val="0"/>
        <w:spacing w:after="0" w:line="360" w:lineRule="auto"/>
        <w:ind w:left="426" w:firstLine="85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A02DBB">
        <w:rPr>
          <w:rFonts w:asciiTheme="minorHAnsi" w:eastAsiaTheme="minorHAnsi" w:hAnsiTheme="minorHAnsi" w:cstheme="minorHAnsi"/>
          <w:sz w:val="24"/>
          <w:szCs w:val="24"/>
          <w:lang w:val="id-ID"/>
        </w:rPr>
        <w:t xml:space="preserve">Language is a system of communication through which consists of a set of sounds and written symbols which are used by the </w:t>
      </w:r>
      <w:r w:rsidRPr="00A02DBB">
        <w:rPr>
          <w:rFonts w:asciiTheme="minorHAnsi" w:eastAsiaTheme="minorHAnsi" w:hAnsiTheme="minorHAnsi" w:cstheme="minorHAnsi"/>
          <w:sz w:val="24"/>
          <w:szCs w:val="24"/>
        </w:rPr>
        <w:t>people</w:t>
      </w:r>
      <w:r w:rsidRPr="00A02DBB">
        <w:rPr>
          <w:rFonts w:asciiTheme="minorHAnsi" w:eastAsiaTheme="minorHAnsi" w:hAnsiTheme="minorHAnsi" w:cstheme="minorHAnsi"/>
          <w:sz w:val="24"/>
          <w:szCs w:val="24"/>
          <w:lang w:val="id-ID"/>
        </w:rPr>
        <w:t xml:space="preserve"> of a particular country for talking or writing. (</w:t>
      </w:r>
      <w:r w:rsidRPr="00A02DBB">
        <w:rPr>
          <w:rFonts w:asciiTheme="minorHAnsi" w:eastAsiaTheme="minorHAnsi" w:hAnsiTheme="minorHAnsi" w:cstheme="minorHAnsi"/>
          <w:bCs/>
          <w:sz w:val="24"/>
          <w:szCs w:val="24"/>
          <w:lang w:val="id-ID"/>
        </w:rPr>
        <w:t>Patel and Jain</w:t>
      </w:r>
      <w:r w:rsidRPr="00A02DBB">
        <w:rPr>
          <w:rFonts w:asciiTheme="minorHAnsi" w:eastAsiaTheme="minorHAnsi" w:hAnsiTheme="minorHAnsi" w:cstheme="minorHAnsi"/>
          <w:b/>
          <w:bCs/>
          <w:sz w:val="24"/>
          <w:szCs w:val="24"/>
          <w:lang w:val="id-ID"/>
        </w:rPr>
        <w:t xml:space="preserve">, </w:t>
      </w:r>
      <w:r w:rsidRPr="00A02DBB">
        <w:rPr>
          <w:rFonts w:asciiTheme="minorHAnsi" w:eastAsiaTheme="minorHAnsi" w:hAnsiTheme="minorHAnsi" w:cstheme="minorHAnsi"/>
          <w:bCs/>
          <w:sz w:val="24"/>
          <w:szCs w:val="24"/>
          <w:lang w:val="id-ID"/>
        </w:rPr>
        <w:t>2008</w:t>
      </w:r>
      <w:r w:rsidRPr="00A02DBB">
        <w:rPr>
          <w:rFonts w:asciiTheme="minorHAnsi" w:eastAsiaTheme="minorHAnsi" w:hAnsiTheme="minorHAnsi" w:cstheme="minorHAnsi"/>
          <w:sz w:val="24"/>
          <w:szCs w:val="24"/>
          <w:lang w:val="id-ID"/>
        </w:rPr>
        <w:t>: 27-28).</w:t>
      </w:r>
      <w:r w:rsidRPr="00A02DBB">
        <w:rPr>
          <w:rFonts w:asciiTheme="minorHAnsi" w:hAnsiTheme="minorHAnsi" w:cstheme="minorHAnsi"/>
          <w:sz w:val="24"/>
          <w:szCs w:val="24"/>
        </w:rPr>
        <w:t xml:space="preserve"> There are many languages that </w:t>
      </w:r>
      <w:proofErr w:type="gramStart"/>
      <w:r w:rsidR="009D2F9D">
        <w:rPr>
          <w:rFonts w:asciiTheme="minorHAnsi" w:hAnsiTheme="minorHAnsi" w:cstheme="minorHAnsi"/>
          <w:sz w:val="24"/>
          <w:szCs w:val="24"/>
          <w:lang w:val="id-ID"/>
        </w:rPr>
        <w:t>is</w:t>
      </w:r>
      <w:proofErr w:type="gramEnd"/>
      <w:r w:rsidR="009D2F9D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Pr="00A02DBB">
        <w:rPr>
          <w:rFonts w:asciiTheme="minorHAnsi" w:hAnsiTheme="minorHAnsi" w:cstheme="minorHAnsi"/>
          <w:sz w:val="24"/>
          <w:szCs w:val="24"/>
        </w:rPr>
        <w:t xml:space="preserve">used in this world, nevertheless just one that </w:t>
      </w:r>
      <w:r w:rsidR="009D2F9D">
        <w:rPr>
          <w:rFonts w:asciiTheme="minorHAnsi" w:hAnsiTheme="minorHAnsi" w:cstheme="minorHAnsi"/>
          <w:sz w:val="24"/>
          <w:szCs w:val="24"/>
        </w:rPr>
        <w:t xml:space="preserve">is </w:t>
      </w:r>
      <w:r w:rsidRPr="00A02DBB">
        <w:rPr>
          <w:rFonts w:asciiTheme="minorHAnsi" w:hAnsiTheme="minorHAnsi" w:cstheme="minorHAnsi"/>
          <w:sz w:val="24"/>
          <w:szCs w:val="24"/>
        </w:rPr>
        <w:t xml:space="preserve">used as international language. </w:t>
      </w:r>
      <w:r w:rsidRPr="00A02DBB">
        <w:rPr>
          <w:rFonts w:asciiTheme="minorHAnsi" w:hAnsiTheme="minorHAnsi" w:cstheme="minorHAnsi"/>
          <w:sz w:val="24"/>
          <w:szCs w:val="24"/>
          <w:lang w:val="id-ID"/>
        </w:rPr>
        <w:t xml:space="preserve">That is English. </w:t>
      </w:r>
      <w:r w:rsidRPr="00A02DBB">
        <w:rPr>
          <w:rFonts w:asciiTheme="minorHAnsi" w:hAnsiTheme="minorHAnsi" w:cstheme="minorHAnsi"/>
          <w:sz w:val="24"/>
          <w:szCs w:val="24"/>
        </w:rPr>
        <w:t xml:space="preserve">As an international language, English has important role in the world. Based on the importance of English in the world, </w:t>
      </w:r>
      <w:r w:rsidRPr="00A02DBB">
        <w:rPr>
          <w:rFonts w:asciiTheme="minorHAnsi" w:hAnsiTheme="minorHAnsi" w:cstheme="minorHAnsi"/>
          <w:sz w:val="24"/>
          <w:szCs w:val="24"/>
          <w:lang w:val="id-ID"/>
        </w:rPr>
        <w:t>the national education has</w:t>
      </w:r>
      <w:r w:rsidRPr="00A02DBB">
        <w:rPr>
          <w:rFonts w:asciiTheme="minorHAnsi" w:hAnsiTheme="minorHAnsi" w:cstheme="minorHAnsi"/>
          <w:sz w:val="24"/>
          <w:szCs w:val="24"/>
        </w:rPr>
        <w:t xml:space="preserve"> </w:t>
      </w:r>
      <w:r w:rsidRPr="00A02DBB">
        <w:rPr>
          <w:rFonts w:asciiTheme="minorHAnsi" w:hAnsiTheme="minorHAnsi" w:cstheme="minorHAnsi"/>
          <w:sz w:val="24"/>
          <w:szCs w:val="24"/>
          <w:lang w:val="id-ID"/>
        </w:rPr>
        <w:t>decided that English</w:t>
      </w:r>
      <w:r w:rsidRPr="00A02DBB">
        <w:rPr>
          <w:rFonts w:asciiTheme="minorHAnsi" w:hAnsiTheme="minorHAnsi" w:cstheme="minorHAnsi"/>
          <w:sz w:val="24"/>
          <w:szCs w:val="24"/>
        </w:rPr>
        <w:t xml:space="preserve"> </w:t>
      </w:r>
      <w:r w:rsidR="009D2F9D">
        <w:rPr>
          <w:rFonts w:asciiTheme="minorHAnsi" w:hAnsiTheme="minorHAnsi" w:cstheme="minorHAnsi"/>
          <w:sz w:val="24"/>
          <w:szCs w:val="24"/>
        </w:rPr>
        <w:t xml:space="preserve">is </w:t>
      </w:r>
      <w:r w:rsidRPr="00A02DBB">
        <w:rPr>
          <w:rFonts w:asciiTheme="minorHAnsi" w:hAnsiTheme="minorHAnsi" w:cstheme="minorHAnsi"/>
          <w:sz w:val="24"/>
          <w:szCs w:val="24"/>
          <w:lang w:val="id-ID"/>
        </w:rPr>
        <w:t>learned</w:t>
      </w:r>
      <w:r w:rsidRPr="00A02DBB">
        <w:rPr>
          <w:rFonts w:asciiTheme="minorHAnsi" w:hAnsiTheme="minorHAnsi" w:cstheme="minorHAnsi"/>
          <w:sz w:val="24"/>
          <w:szCs w:val="24"/>
        </w:rPr>
        <w:t xml:space="preserve"> </w:t>
      </w:r>
      <w:r w:rsidRPr="00A02DBB">
        <w:rPr>
          <w:rFonts w:asciiTheme="minorHAnsi" w:hAnsiTheme="minorHAnsi" w:cstheme="minorHAnsi"/>
          <w:sz w:val="24"/>
          <w:szCs w:val="24"/>
          <w:lang w:val="id-ID"/>
        </w:rPr>
        <w:t>from</w:t>
      </w:r>
      <w:r w:rsidRPr="00A02DBB">
        <w:rPr>
          <w:rFonts w:asciiTheme="minorHAnsi" w:hAnsiTheme="minorHAnsi" w:cstheme="minorHAnsi"/>
          <w:sz w:val="24"/>
          <w:szCs w:val="24"/>
        </w:rPr>
        <w:t xml:space="preserve"> elementary </w:t>
      </w:r>
      <w:r w:rsidRPr="00A02DBB">
        <w:rPr>
          <w:rFonts w:asciiTheme="minorHAnsi" w:hAnsiTheme="minorHAnsi" w:cstheme="minorHAnsi"/>
          <w:sz w:val="24"/>
          <w:szCs w:val="24"/>
          <w:lang w:val="id-ID"/>
        </w:rPr>
        <w:t>schools up to university</w:t>
      </w:r>
      <w:r w:rsidRPr="00A02DBB">
        <w:rPr>
          <w:rFonts w:asciiTheme="minorHAnsi" w:hAnsiTheme="minorHAnsi" w:cstheme="minorHAnsi"/>
          <w:sz w:val="24"/>
          <w:szCs w:val="24"/>
        </w:rPr>
        <w:t xml:space="preserve">. </w:t>
      </w:r>
      <w:r w:rsidRPr="00A02DBB">
        <w:rPr>
          <w:rFonts w:asciiTheme="minorHAnsi" w:hAnsiTheme="minorHAnsi" w:cstheme="minorHAnsi"/>
          <w:sz w:val="24"/>
          <w:szCs w:val="24"/>
          <w:lang w:val="id-ID"/>
        </w:rPr>
        <w:t>The</w:t>
      </w:r>
      <w:r w:rsidRPr="00A02DBB">
        <w:rPr>
          <w:rFonts w:asciiTheme="minorHAnsi" w:hAnsiTheme="minorHAnsi" w:cstheme="minorHAnsi"/>
          <w:sz w:val="24"/>
          <w:szCs w:val="24"/>
        </w:rPr>
        <w:t>re are four component</w:t>
      </w:r>
      <w:r w:rsidR="009D2F9D">
        <w:rPr>
          <w:rFonts w:asciiTheme="minorHAnsi" w:hAnsiTheme="minorHAnsi" w:cstheme="minorHAnsi"/>
          <w:sz w:val="24"/>
          <w:szCs w:val="24"/>
        </w:rPr>
        <w:t>s</w:t>
      </w:r>
      <w:r w:rsidRPr="00A02DBB">
        <w:rPr>
          <w:rFonts w:asciiTheme="minorHAnsi" w:hAnsiTheme="minorHAnsi" w:cstheme="minorHAnsi"/>
          <w:sz w:val="24"/>
          <w:szCs w:val="24"/>
        </w:rPr>
        <w:t xml:space="preserve"> in learning</w:t>
      </w:r>
      <w:r w:rsidR="009D2F9D">
        <w:rPr>
          <w:rFonts w:asciiTheme="minorHAnsi" w:hAnsiTheme="minorHAnsi" w:cstheme="minorHAnsi"/>
          <w:sz w:val="24"/>
          <w:szCs w:val="24"/>
        </w:rPr>
        <w:t xml:space="preserve"> English which should be </w:t>
      </w:r>
      <w:proofErr w:type="spellStart"/>
      <w:r w:rsidR="009D2F9D">
        <w:rPr>
          <w:rFonts w:asciiTheme="minorHAnsi" w:hAnsiTheme="minorHAnsi" w:cstheme="minorHAnsi"/>
          <w:sz w:val="24"/>
          <w:szCs w:val="24"/>
        </w:rPr>
        <w:t>masterd</w:t>
      </w:r>
      <w:proofErr w:type="spellEnd"/>
      <w:r w:rsidRPr="00A02DBB">
        <w:rPr>
          <w:rFonts w:asciiTheme="minorHAnsi" w:hAnsiTheme="minorHAnsi" w:cstheme="minorHAnsi"/>
          <w:sz w:val="24"/>
          <w:szCs w:val="24"/>
        </w:rPr>
        <w:t xml:space="preserve"> by</w:t>
      </w:r>
      <w:r w:rsidRPr="00A02DBB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Pr="00A02DBB">
        <w:rPr>
          <w:rFonts w:asciiTheme="minorHAnsi" w:hAnsiTheme="minorHAnsi" w:cstheme="minorHAnsi"/>
          <w:sz w:val="24"/>
          <w:szCs w:val="24"/>
        </w:rPr>
        <w:t xml:space="preserve">the </w:t>
      </w:r>
      <w:r w:rsidRPr="00A02DBB">
        <w:rPr>
          <w:rFonts w:asciiTheme="minorHAnsi" w:hAnsiTheme="minorHAnsi" w:cstheme="minorHAnsi"/>
          <w:sz w:val="24"/>
          <w:szCs w:val="24"/>
          <w:lang w:val="id-ID"/>
        </w:rPr>
        <w:t>students</w:t>
      </w:r>
      <w:r w:rsidRPr="00A02DBB">
        <w:rPr>
          <w:rFonts w:asciiTheme="minorHAnsi" w:hAnsiTheme="minorHAnsi" w:cstheme="minorHAnsi"/>
          <w:sz w:val="24"/>
          <w:szCs w:val="24"/>
        </w:rPr>
        <w:t>.</w:t>
      </w:r>
      <w:r w:rsidRPr="00A02DBB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Pr="00A02DBB">
        <w:rPr>
          <w:rFonts w:asciiTheme="minorHAnsi" w:hAnsiTheme="minorHAnsi" w:cstheme="minorHAnsi"/>
          <w:sz w:val="24"/>
          <w:szCs w:val="24"/>
        </w:rPr>
        <w:t>Speaking is one of the language skills which are needed by the student</w:t>
      </w:r>
      <w:r w:rsidR="009D2F9D">
        <w:rPr>
          <w:rFonts w:asciiTheme="minorHAnsi" w:hAnsiTheme="minorHAnsi" w:cstheme="minorHAnsi"/>
          <w:sz w:val="24"/>
          <w:szCs w:val="24"/>
        </w:rPr>
        <w:t>s</w:t>
      </w:r>
      <w:r w:rsidRPr="00A02DBB">
        <w:rPr>
          <w:rFonts w:asciiTheme="minorHAnsi" w:hAnsiTheme="minorHAnsi" w:cstheme="minorHAnsi"/>
          <w:sz w:val="24"/>
          <w:szCs w:val="24"/>
        </w:rPr>
        <w:t xml:space="preserve"> for communication. </w:t>
      </w:r>
      <w:r w:rsidR="00161806">
        <w:rPr>
          <w:rFonts w:asciiTheme="minorHAnsi" w:hAnsiTheme="minorHAnsi" w:cstheme="minorHAnsi"/>
          <w:sz w:val="24"/>
          <w:szCs w:val="24"/>
          <w:lang w:val="id-ID"/>
        </w:rPr>
        <w:t xml:space="preserve">      </w:t>
      </w:r>
      <w:r w:rsidRPr="00A02DBB">
        <w:rPr>
          <w:rFonts w:asciiTheme="minorHAnsi" w:hAnsiTheme="minorHAnsi" w:cstheme="minorHAnsi"/>
          <w:sz w:val="24"/>
          <w:szCs w:val="24"/>
          <w:lang w:val="id-ID"/>
        </w:rPr>
        <w:t xml:space="preserve">According to Ellis (1994: 48) errors is carried out by means of error analysis. Errors in language learning are sometimes natural and tend to occur frequently. In </w:t>
      </w:r>
      <w:r w:rsidRPr="00A02DBB">
        <w:rPr>
          <w:rFonts w:asciiTheme="minorHAnsi" w:hAnsiTheme="minorHAnsi" w:cstheme="minorHAnsi"/>
          <w:sz w:val="24"/>
          <w:szCs w:val="24"/>
        </w:rPr>
        <w:t>this</w:t>
      </w:r>
      <w:r w:rsidRPr="00A02DBB">
        <w:rPr>
          <w:rFonts w:asciiTheme="minorHAnsi" w:hAnsiTheme="minorHAnsi" w:cstheme="minorHAnsi"/>
          <w:sz w:val="24"/>
          <w:szCs w:val="24"/>
          <w:lang w:val="id-ID"/>
        </w:rPr>
        <w:t xml:space="preserve"> thesis, the researcher</w:t>
      </w:r>
      <w:r w:rsidRPr="00A02DBB">
        <w:rPr>
          <w:rFonts w:asciiTheme="minorHAnsi" w:hAnsiTheme="minorHAnsi" w:cstheme="minorHAnsi"/>
          <w:sz w:val="24"/>
          <w:szCs w:val="24"/>
        </w:rPr>
        <w:t xml:space="preserve"> is interested in analyzing </w:t>
      </w:r>
      <w:r w:rsidRPr="00A02DBB">
        <w:rPr>
          <w:rFonts w:asciiTheme="minorHAnsi" w:hAnsiTheme="minorHAnsi" w:cstheme="minorHAnsi"/>
          <w:sz w:val="24"/>
          <w:szCs w:val="24"/>
          <w:lang w:val="id-ID"/>
        </w:rPr>
        <w:t xml:space="preserve">what kind of error </w:t>
      </w:r>
      <w:r w:rsidRPr="00A02DBB">
        <w:rPr>
          <w:rFonts w:asciiTheme="minorHAnsi" w:hAnsiTheme="minorHAnsi" w:cstheme="minorHAnsi"/>
          <w:sz w:val="24"/>
          <w:szCs w:val="24"/>
        </w:rPr>
        <w:t xml:space="preserve">that </w:t>
      </w:r>
      <w:r w:rsidR="009D2F9D">
        <w:rPr>
          <w:rFonts w:asciiTheme="minorHAnsi" w:hAnsiTheme="minorHAnsi" w:cstheme="minorHAnsi"/>
          <w:sz w:val="24"/>
          <w:szCs w:val="24"/>
        </w:rPr>
        <w:t xml:space="preserve">Is </w:t>
      </w:r>
      <w:r w:rsidRPr="00A02DBB">
        <w:rPr>
          <w:rFonts w:asciiTheme="minorHAnsi" w:hAnsiTheme="minorHAnsi" w:cstheme="minorHAnsi"/>
          <w:sz w:val="24"/>
          <w:szCs w:val="24"/>
        </w:rPr>
        <w:t xml:space="preserve">made by the second grade students of </w:t>
      </w:r>
      <w:r w:rsidRPr="00A02DBB">
        <w:rPr>
          <w:rFonts w:asciiTheme="minorHAnsi" w:hAnsiTheme="minorHAnsi" w:cstheme="minorHAnsi"/>
          <w:sz w:val="24"/>
          <w:szCs w:val="24"/>
          <w:lang w:val="id-ID"/>
        </w:rPr>
        <w:t>Da</w:t>
      </w:r>
      <w:proofErr w:type="spellStart"/>
      <w:r w:rsidRPr="00A02DBB">
        <w:rPr>
          <w:rFonts w:asciiTheme="minorHAnsi" w:hAnsiTheme="minorHAnsi" w:cstheme="minorHAnsi"/>
          <w:sz w:val="24"/>
          <w:szCs w:val="24"/>
        </w:rPr>
        <w:t>rul</w:t>
      </w:r>
      <w:proofErr w:type="spellEnd"/>
      <w:r w:rsidRPr="00A02DB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02DBB">
        <w:rPr>
          <w:rFonts w:asciiTheme="minorHAnsi" w:hAnsiTheme="minorHAnsi" w:cstheme="minorHAnsi"/>
          <w:sz w:val="24"/>
          <w:szCs w:val="24"/>
        </w:rPr>
        <w:t>Hikmah</w:t>
      </w:r>
      <w:proofErr w:type="spellEnd"/>
      <w:r w:rsidRPr="00A02DBB">
        <w:rPr>
          <w:rFonts w:asciiTheme="minorHAnsi" w:hAnsiTheme="minorHAnsi" w:cstheme="minorHAnsi"/>
          <w:sz w:val="24"/>
          <w:szCs w:val="24"/>
        </w:rPr>
        <w:t xml:space="preserve"> Islamic Boarding</w:t>
      </w:r>
      <w:r w:rsidRPr="00A02DBB">
        <w:rPr>
          <w:rFonts w:asciiTheme="minorHAnsi" w:hAnsiTheme="minorHAnsi" w:cstheme="minorHAnsi"/>
          <w:sz w:val="24"/>
          <w:szCs w:val="24"/>
          <w:lang w:val="id-ID"/>
        </w:rPr>
        <w:t xml:space="preserve"> School</w:t>
      </w:r>
      <w:r w:rsidRPr="00A02DB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A02DBB">
        <w:rPr>
          <w:rFonts w:asciiTheme="minorHAnsi" w:hAnsiTheme="minorHAnsi" w:cstheme="minorHAnsi"/>
          <w:sz w:val="24"/>
          <w:szCs w:val="24"/>
        </w:rPr>
        <w:t>Kutoarjo</w:t>
      </w:r>
      <w:proofErr w:type="spellEnd"/>
      <w:r w:rsidRPr="00A02DB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A02DBB">
        <w:rPr>
          <w:rFonts w:asciiTheme="minorHAnsi" w:hAnsiTheme="minorHAnsi" w:cstheme="minorHAnsi"/>
          <w:sz w:val="24"/>
          <w:szCs w:val="24"/>
        </w:rPr>
        <w:t>Purworejo</w:t>
      </w:r>
      <w:proofErr w:type="spellEnd"/>
      <w:r w:rsidRPr="00A02DBB">
        <w:rPr>
          <w:rFonts w:asciiTheme="minorHAnsi" w:hAnsiTheme="minorHAnsi" w:cstheme="minorHAnsi"/>
          <w:sz w:val="24"/>
          <w:szCs w:val="24"/>
        </w:rPr>
        <w:t xml:space="preserve"> in the academic year 2012/2013. </w:t>
      </w:r>
    </w:p>
    <w:p w:rsidR="001B71FA" w:rsidRPr="00A02DBB" w:rsidRDefault="0052707A" w:rsidP="0052707A">
      <w:pPr>
        <w:pStyle w:val="ListParagraph"/>
        <w:numPr>
          <w:ilvl w:val="0"/>
          <w:numId w:val="6"/>
        </w:numPr>
        <w:tabs>
          <w:tab w:val="left" w:pos="2700"/>
        </w:tabs>
        <w:spacing w:line="360" w:lineRule="auto"/>
        <w:ind w:left="851" w:hanging="425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A02DBB">
        <w:rPr>
          <w:rFonts w:asciiTheme="minorHAnsi" w:hAnsiTheme="minorHAnsi" w:cstheme="minorHAnsi"/>
          <w:b/>
          <w:sz w:val="24"/>
          <w:szCs w:val="24"/>
        </w:rPr>
        <w:t>Research Methodology</w:t>
      </w:r>
    </w:p>
    <w:p w:rsidR="001B71FA" w:rsidRPr="0052707A" w:rsidRDefault="0052707A" w:rsidP="0052707A">
      <w:pPr>
        <w:tabs>
          <w:tab w:val="left" w:pos="2700"/>
        </w:tabs>
        <w:spacing w:line="360" w:lineRule="auto"/>
        <w:ind w:left="426" w:firstLine="85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In this study t</w:t>
      </w:r>
      <w:r w:rsidR="001B71FA" w:rsidRPr="00A02DBB">
        <w:rPr>
          <w:rFonts w:asciiTheme="minorHAnsi" w:hAnsiTheme="minorHAnsi" w:cstheme="minorHAnsi"/>
          <w:sz w:val="24"/>
          <w:szCs w:val="24"/>
        </w:rPr>
        <w:t xml:space="preserve">he researcher has carried out the research of the data at </w:t>
      </w:r>
      <w:proofErr w:type="spellStart"/>
      <w:r w:rsidR="001B71FA" w:rsidRPr="00A02DBB">
        <w:rPr>
          <w:rFonts w:asciiTheme="minorHAnsi" w:hAnsiTheme="minorHAnsi" w:cstheme="minorHAnsi"/>
          <w:sz w:val="24"/>
          <w:szCs w:val="24"/>
        </w:rPr>
        <w:t>Darul</w:t>
      </w:r>
      <w:proofErr w:type="spellEnd"/>
      <w:r w:rsidR="001B71FA" w:rsidRPr="00A02DB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B71FA" w:rsidRPr="00A02DBB">
        <w:rPr>
          <w:rFonts w:asciiTheme="minorHAnsi" w:hAnsiTheme="minorHAnsi" w:cstheme="minorHAnsi"/>
          <w:sz w:val="24"/>
          <w:szCs w:val="24"/>
        </w:rPr>
        <w:t>Hikmah</w:t>
      </w:r>
      <w:proofErr w:type="spellEnd"/>
      <w:r w:rsidR="001B71FA" w:rsidRPr="00A02DBB">
        <w:rPr>
          <w:rFonts w:asciiTheme="minorHAnsi" w:hAnsiTheme="minorHAnsi" w:cstheme="minorHAnsi"/>
          <w:sz w:val="24"/>
          <w:szCs w:val="24"/>
        </w:rPr>
        <w:t xml:space="preserve"> Islamic Boarding </w:t>
      </w:r>
      <w:r w:rsidR="001B71FA" w:rsidRPr="00A02DBB">
        <w:rPr>
          <w:rFonts w:asciiTheme="minorHAnsi" w:hAnsiTheme="minorHAnsi" w:cstheme="minorHAnsi"/>
          <w:sz w:val="24"/>
          <w:szCs w:val="24"/>
          <w:lang w:val="id-ID"/>
        </w:rPr>
        <w:t xml:space="preserve">School </w:t>
      </w:r>
      <w:r w:rsidR="001B71FA" w:rsidRPr="00A02DBB">
        <w:rPr>
          <w:rFonts w:asciiTheme="minorHAnsi" w:hAnsiTheme="minorHAnsi" w:cstheme="minorHAnsi"/>
          <w:sz w:val="24"/>
          <w:szCs w:val="24"/>
        </w:rPr>
        <w:t xml:space="preserve">of </w:t>
      </w:r>
      <w:proofErr w:type="spellStart"/>
      <w:r w:rsidR="001B71FA" w:rsidRPr="00A02DBB">
        <w:rPr>
          <w:rFonts w:asciiTheme="minorHAnsi" w:hAnsiTheme="minorHAnsi" w:cstheme="minorHAnsi"/>
          <w:sz w:val="24"/>
          <w:szCs w:val="24"/>
        </w:rPr>
        <w:t>Kutoarjo</w:t>
      </w:r>
      <w:proofErr w:type="spellEnd"/>
      <w:r w:rsidR="001B71FA" w:rsidRPr="00A02DB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1B71FA" w:rsidRPr="00A02DBB">
        <w:rPr>
          <w:rFonts w:asciiTheme="minorHAnsi" w:hAnsiTheme="minorHAnsi" w:cstheme="minorHAnsi"/>
          <w:sz w:val="24"/>
          <w:szCs w:val="24"/>
        </w:rPr>
        <w:t>Purworejo</w:t>
      </w:r>
      <w:proofErr w:type="spellEnd"/>
      <w:r w:rsidR="001B71FA" w:rsidRPr="00A02DBB">
        <w:rPr>
          <w:rFonts w:asciiTheme="minorHAnsi" w:hAnsiTheme="minorHAnsi" w:cstheme="minorHAnsi"/>
          <w:sz w:val="24"/>
          <w:szCs w:val="24"/>
        </w:rPr>
        <w:t xml:space="preserve"> on June 15 - 22 2013. </w:t>
      </w:r>
      <w:r w:rsidR="001B71FA" w:rsidRPr="0052707A">
        <w:rPr>
          <w:rFonts w:asciiTheme="minorHAnsi" w:hAnsiTheme="minorHAnsi" w:cstheme="minorHAnsi"/>
          <w:sz w:val="24"/>
          <w:szCs w:val="24"/>
        </w:rPr>
        <w:t xml:space="preserve">The researcher designs this research as descriptive qualitative research. The subject of the study is the second grade students of </w:t>
      </w:r>
      <w:proofErr w:type="spellStart"/>
      <w:r w:rsidR="001B71FA" w:rsidRPr="0052707A">
        <w:rPr>
          <w:rFonts w:asciiTheme="minorHAnsi" w:hAnsiTheme="minorHAnsi" w:cstheme="minorHAnsi"/>
          <w:sz w:val="24"/>
          <w:szCs w:val="24"/>
        </w:rPr>
        <w:t>Darul</w:t>
      </w:r>
      <w:proofErr w:type="spellEnd"/>
      <w:r w:rsidR="001B71FA" w:rsidRPr="005270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B71FA" w:rsidRPr="0052707A">
        <w:rPr>
          <w:rFonts w:asciiTheme="minorHAnsi" w:hAnsiTheme="minorHAnsi" w:cstheme="minorHAnsi"/>
          <w:sz w:val="24"/>
          <w:szCs w:val="24"/>
        </w:rPr>
        <w:t>Hikmah</w:t>
      </w:r>
      <w:proofErr w:type="spellEnd"/>
      <w:r w:rsidR="001B71FA" w:rsidRPr="0052707A">
        <w:rPr>
          <w:rFonts w:asciiTheme="minorHAnsi" w:hAnsiTheme="minorHAnsi" w:cstheme="minorHAnsi"/>
          <w:sz w:val="24"/>
          <w:szCs w:val="24"/>
        </w:rPr>
        <w:t xml:space="preserve"> Islamic Boarding School of </w:t>
      </w:r>
      <w:proofErr w:type="spellStart"/>
      <w:r w:rsidR="001B71FA" w:rsidRPr="0052707A">
        <w:rPr>
          <w:rFonts w:asciiTheme="minorHAnsi" w:hAnsiTheme="minorHAnsi" w:cstheme="minorHAnsi"/>
          <w:sz w:val="24"/>
          <w:szCs w:val="24"/>
        </w:rPr>
        <w:t>Kutoarjo</w:t>
      </w:r>
      <w:proofErr w:type="spellEnd"/>
      <w:r w:rsidR="001B71FA" w:rsidRPr="0052707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1B71FA" w:rsidRPr="0052707A">
        <w:rPr>
          <w:rFonts w:asciiTheme="minorHAnsi" w:hAnsiTheme="minorHAnsi" w:cstheme="minorHAnsi"/>
          <w:sz w:val="24"/>
          <w:szCs w:val="24"/>
        </w:rPr>
        <w:t>Purworejo</w:t>
      </w:r>
      <w:proofErr w:type="spellEnd"/>
      <w:r w:rsidR="001B71FA" w:rsidRPr="0052707A">
        <w:rPr>
          <w:rFonts w:asciiTheme="minorHAnsi" w:hAnsiTheme="minorHAnsi" w:cstheme="minorHAnsi"/>
          <w:sz w:val="24"/>
          <w:szCs w:val="24"/>
        </w:rPr>
        <w:t xml:space="preserve">. There are 40 students of the subject of the study. They are A and B class. Here, the source of the data is the result of recording of the second grade students’ conversation in the class. </w:t>
      </w:r>
      <w:r w:rsidR="001B71FA" w:rsidRPr="00A02DBB">
        <w:rPr>
          <w:rFonts w:asciiTheme="minorHAnsi" w:hAnsiTheme="minorHAnsi" w:cstheme="minorHAnsi"/>
          <w:sz w:val="24"/>
          <w:szCs w:val="24"/>
          <w:lang w:val="id-ID"/>
        </w:rPr>
        <w:t xml:space="preserve">In qualitative research, the main </w:t>
      </w:r>
      <w:r w:rsidR="001B71FA" w:rsidRPr="00A02DBB">
        <w:rPr>
          <w:rFonts w:asciiTheme="minorHAnsi" w:hAnsiTheme="minorHAnsi" w:cstheme="minorHAnsi"/>
          <w:sz w:val="24"/>
          <w:szCs w:val="24"/>
        </w:rPr>
        <w:t>technique</w:t>
      </w:r>
      <w:r w:rsidR="009D2F9D">
        <w:rPr>
          <w:rFonts w:asciiTheme="minorHAnsi" w:hAnsiTheme="minorHAnsi" w:cstheme="minorHAnsi"/>
          <w:sz w:val="24"/>
          <w:szCs w:val="24"/>
        </w:rPr>
        <w:t>s</w:t>
      </w:r>
      <w:r w:rsidR="001B71FA" w:rsidRPr="00A02DBB">
        <w:rPr>
          <w:rFonts w:asciiTheme="minorHAnsi" w:hAnsiTheme="minorHAnsi" w:cstheme="minorHAnsi"/>
          <w:sz w:val="24"/>
          <w:szCs w:val="24"/>
        </w:rPr>
        <w:t xml:space="preserve"> of collecting data</w:t>
      </w:r>
      <w:r w:rsidR="001B71FA" w:rsidRPr="00A02DBB">
        <w:rPr>
          <w:rFonts w:asciiTheme="minorHAnsi" w:hAnsiTheme="minorHAnsi" w:cstheme="minorHAnsi"/>
          <w:sz w:val="24"/>
          <w:szCs w:val="24"/>
          <w:lang w:val="id-ID"/>
        </w:rPr>
        <w:t xml:space="preserve"> are:</w:t>
      </w:r>
      <w:r w:rsidR="001B71FA" w:rsidRPr="00A02DBB">
        <w:rPr>
          <w:rFonts w:asciiTheme="minorHAnsi" w:hAnsiTheme="minorHAnsi" w:cstheme="minorHAnsi"/>
          <w:sz w:val="24"/>
          <w:szCs w:val="24"/>
        </w:rPr>
        <w:t xml:space="preserve"> participant in the setting, direct observation, in depth interviewing,  and document review. The researcher undertakes this research through two activities. The first is observation and the second is </w:t>
      </w:r>
      <w:r w:rsidR="001B71FA" w:rsidRPr="00A02DBB">
        <w:rPr>
          <w:rFonts w:asciiTheme="minorHAnsi" w:hAnsiTheme="minorHAnsi" w:cstheme="minorHAnsi"/>
          <w:sz w:val="24"/>
          <w:szCs w:val="24"/>
        </w:rPr>
        <w:lastRenderedPageBreak/>
        <w:t>taking document or data. In this study, the human investigator is the primary instrument for gathering and analyzing the data (</w:t>
      </w:r>
      <w:proofErr w:type="spellStart"/>
      <w:r w:rsidR="001B71FA" w:rsidRPr="00A02DBB">
        <w:rPr>
          <w:rFonts w:asciiTheme="minorHAnsi" w:hAnsiTheme="minorHAnsi" w:cstheme="minorHAnsi"/>
          <w:sz w:val="24"/>
          <w:szCs w:val="24"/>
        </w:rPr>
        <w:t>Arikunto</w:t>
      </w:r>
      <w:proofErr w:type="spellEnd"/>
      <w:r w:rsidR="001B71FA" w:rsidRPr="00A02DBB">
        <w:rPr>
          <w:rFonts w:asciiTheme="minorHAnsi" w:hAnsiTheme="minorHAnsi" w:cstheme="minorHAnsi"/>
          <w:sz w:val="24"/>
          <w:szCs w:val="24"/>
        </w:rPr>
        <w:t>, 2002: 126). After collecting the data the researcher analyze</w:t>
      </w:r>
      <w:r w:rsidR="009D2F9D">
        <w:rPr>
          <w:rFonts w:asciiTheme="minorHAnsi" w:hAnsiTheme="minorHAnsi" w:cstheme="minorHAnsi"/>
          <w:sz w:val="24"/>
          <w:szCs w:val="24"/>
        </w:rPr>
        <w:t>s</w:t>
      </w:r>
      <w:r w:rsidR="001B71FA" w:rsidRPr="00A02DBB">
        <w:rPr>
          <w:rFonts w:asciiTheme="minorHAnsi" w:hAnsiTheme="minorHAnsi" w:cstheme="minorHAnsi"/>
          <w:sz w:val="24"/>
          <w:szCs w:val="24"/>
        </w:rPr>
        <w:t xml:space="preserve"> the data. In analyzing the data, the researcher applies the following step</w:t>
      </w:r>
      <w:r w:rsidR="00406CB5">
        <w:rPr>
          <w:rFonts w:asciiTheme="minorHAnsi" w:hAnsiTheme="minorHAnsi" w:cstheme="minorHAnsi"/>
          <w:sz w:val="24"/>
          <w:szCs w:val="24"/>
        </w:rPr>
        <w:t>s</w:t>
      </w:r>
      <w:r w:rsidR="001B71FA" w:rsidRPr="00A02DBB">
        <w:rPr>
          <w:rFonts w:asciiTheme="minorHAnsi" w:hAnsiTheme="minorHAnsi" w:cstheme="minorHAnsi"/>
          <w:sz w:val="24"/>
          <w:szCs w:val="24"/>
        </w:rPr>
        <w:t xml:space="preserve">: </w:t>
      </w:r>
      <w:r w:rsidRPr="00A02DBB">
        <w:rPr>
          <w:rFonts w:asciiTheme="minorHAnsi" w:hAnsiTheme="minorHAnsi" w:cstheme="minorHAnsi"/>
          <w:sz w:val="24"/>
          <w:szCs w:val="24"/>
          <w:lang w:val="id-ID"/>
        </w:rPr>
        <w:t>The</w:t>
      </w:r>
      <w:r w:rsidR="001B71FA" w:rsidRPr="00A02DBB">
        <w:rPr>
          <w:rFonts w:asciiTheme="minorHAnsi" w:hAnsiTheme="minorHAnsi" w:cstheme="minorHAnsi"/>
          <w:sz w:val="24"/>
          <w:szCs w:val="24"/>
        </w:rPr>
        <w:t xml:space="preserve"> researcher analyzes the video and the recorder, and then looks the errors in speaking </w:t>
      </w:r>
      <w:r w:rsidR="001B71FA" w:rsidRPr="00A02DBB">
        <w:rPr>
          <w:rFonts w:asciiTheme="minorHAnsi" w:hAnsiTheme="minorHAnsi" w:cstheme="minorHAnsi"/>
          <w:sz w:val="24"/>
          <w:szCs w:val="24"/>
          <w:lang w:val="id-ID"/>
        </w:rPr>
        <w:t xml:space="preserve">that </w:t>
      </w:r>
      <w:r w:rsidR="001B71FA" w:rsidRPr="00A02DBB">
        <w:rPr>
          <w:rFonts w:asciiTheme="minorHAnsi" w:hAnsiTheme="minorHAnsi" w:cstheme="minorHAnsi"/>
          <w:sz w:val="24"/>
          <w:szCs w:val="24"/>
        </w:rPr>
        <w:t>made by the students.</w:t>
      </w:r>
      <w:r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="001B71FA" w:rsidRPr="00A02DBB">
        <w:rPr>
          <w:rFonts w:asciiTheme="minorHAnsi" w:hAnsiTheme="minorHAnsi" w:cstheme="minorHAnsi"/>
          <w:sz w:val="24"/>
          <w:szCs w:val="24"/>
        </w:rPr>
        <w:t>The researcher categorized the errors according to the types of sentences or utterance the students made.</w:t>
      </w:r>
      <w:r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="001B71FA" w:rsidRPr="00A02DBB">
        <w:rPr>
          <w:rFonts w:asciiTheme="minorHAnsi" w:hAnsiTheme="minorHAnsi" w:cstheme="minorHAnsi"/>
          <w:sz w:val="24"/>
          <w:szCs w:val="24"/>
        </w:rPr>
        <w:t>The researcher finds the frequency distribution of the errors.</w:t>
      </w:r>
      <w:r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="001B71FA" w:rsidRPr="00A02DBB">
        <w:rPr>
          <w:rFonts w:asciiTheme="minorHAnsi" w:hAnsiTheme="minorHAnsi" w:cstheme="minorHAnsi"/>
          <w:sz w:val="24"/>
          <w:szCs w:val="24"/>
        </w:rPr>
        <w:t>The researcher finds the percentages of errors freque</w:t>
      </w:r>
      <w:r w:rsidR="00406CB5">
        <w:rPr>
          <w:rFonts w:asciiTheme="minorHAnsi" w:hAnsiTheme="minorHAnsi" w:cstheme="minorHAnsi"/>
          <w:sz w:val="24"/>
          <w:szCs w:val="24"/>
        </w:rPr>
        <w:t xml:space="preserve">ncy to know what dominant error that is made </w:t>
      </w:r>
      <w:r w:rsidR="001B71FA" w:rsidRPr="00A02DBB">
        <w:rPr>
          <w:rFonts w:asciiTheme="minorHAnsi" w:hAnsiTheme="minorHAnsi" w:cstheme="minorHAnsi"/>
          <w:sz w:val="24"/>
          <w:szCs w:val="24"/>
        </w:rPr>
        <w:t>by the students</w:t>
      </w:r>
      <w:r>
        <w:rPr>
          <w:rFonts w:asciiTheme="minorHAnsi" w:hAnsiTheme="minorHAnsi" w:cstheme="minorHAnsi"/>
          <w:sz w:val="24"/>
          <w:szCs w:val="24"/>
          <w:lang w:val="id-ID"/>
        </w:rPr>
        <w:t xml:space="preserve">. </w:t>
      </w:r>
      <w:r w:rsidR="001B71FA" w:rsidRPr="00A02DBB">
        <w:rPr>
          <w:rFonts w:asciiTheme="minorHAnsi" w:hAnsiTheme="minorHAnsi" w:cstheme="minorHAnsi"/>
          <w:sz w:val="24"/>
          <w:szCs w:val="24"/>
        </w:rPr>
        <w:t>The researcher concludes the errors made by the students.</w:t>
      </w:r>
    </w:p>
    <w:p w:rsidR="00262203" w:rsidRPr="0052707A" w:rsidRDefault="00720C56" w:rsidP="0052707A">
      <w:pPr>
        <w:pStyle w:val="ListParagraph"/>
        <w:numPr>
          <w:ilvl w:val="0"/>
          <w:numId w:val="6"/>
        </w:numPr>
        <w:spacing w:line="360" w:lineRule="auto"/>
        <w:ind w:left="851" w:hanging="425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52707A">
        <w:rPr>
          <w:rFonts w:asciiTheme="minorHAnsi" w:hAnsiTheme="minorHAnsi" w:cstheme="minorHAnsi"/>
          <w:b/>
          <w:sz w:val="24"/>
          <w:szCs w:val="24"/>
          <w:lang w:val="id-ID"/>
        </w:rPr>
        <w:t>Finding and Discussion</w:t>
      </w:r>
    </w:p>
    <w:p w:rsidR="00720C56" w:rsidRPr="00A02DBB" w:rsidRDefault="00720C56" w:rsidP="00442139">
      <w:pPr>
        <w:tabs>
          <w:tab w:val="left" w:pos="2700"/>
        </w:tabs>
        <w:spacing w:line="360" w:lineRule="auto"/>
        <w:ind w:left="426" w:firstLine="85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A02DBB">
        <w:rPr>
          <w:rFonts w:asciiTheme="minorHAnsi" w:hAnsiTheme="minorHAnsi" w:cstheme="minorHAnsi"/>
          <w:sz w:val="24"/>
          <w:szCs w:val="24"/>
        </w:rPr>
        <w:t xml:space="preserve">Based on the observation, the researcher finds the errors </w:t>
      </w:r>
      <w:r w:rsidRPr="00A02DBB">
        <w:rPr>
          <w:rFonts w:asciiTheme="minorHAnsi" w:hAnsiTheme="minorHAnsi" w:cstheme="minorHAnsi"/>
          <w:sz w:val="24"/>
          <w:szCs w:val="24"/>
          <w:lang w:val="id-ID"/>
        </w:rPr>
        <w:t xml:space="preserve">and also the causes of error </w:t>
      </w:r>
      <w:r w:rsidRPr="00A02DBB">
        <w:rPr>
          <w:rFonts w:asciiTheme="minorHAnsi" w:hAnsiTheme="minorHAnsi" w:cstheme="minorHAnsi"/>
          <w:sz w:val="24"/>
          <w:szCs w:val="24"/>
        </w:rPr>
        <w:t xml:space="preserve">that </w:t>
      </w:r>
      <w:r w:rsidR="00406CB5">
        <w:rPr>
          <w:rFonts w:asciiTheme="minorHAnsi" w:hAnsiTheme="minorHAnsi" w:cstheme="minorHAnsi"/>
          <w:sz w:val="24"/>
          <w:szCs w:val="24"/>
        </w:rPr>
        <w:t xml:space="preserve">is </w:t>
      </w:r>
      <w:r w:rsidRPr="00A02DBB">
        <w:rPr>
          <w:rFonts w:asciiTheme="minorHAnsi" w:hAnsiTheme="minorHAnsi" w:cstheme="minorHAnsi"/>
          <w:sz w:val="24"/>
          <w:szCs w:val="24"/>
        </w:rPr>
        <w:t xml:space="preserve">made by the students when they have speaking class. The percentage of </w:t>
      </w:r>
      <w:r w:rsidRPr="00A02DBB">
        <w:rPr>
          <w:rFonts w:asciiTheme="minorHAnsi" w:hAnsiTheme="minorHAnsi" w:cstheme="minorHAnsi"/>
          <w:sz w:val="24"/>
          <w:szCs w:val="24"/>
          <w:lang w:val="id-ID"/>
        </w:rPr>
        <w:t xml:space="preserve">type </w:t>
      </w:r>
      <w:r w:rsidRPr="00A02DBB">
        <w:rPr>
          <w:rFonts w:asciiTheme="minorHAnsi" w:hAnsiTheme="minorHAnsi" w:cstheme="minorHAnsi"/>
          <w:sz w:val="24"/>
          <w:szCs w:val="24"/>
        </w:rPr>
        <w:t>error</w:t>
      </w:r>
      <w:r w:rsidRPr="00A02DBB">
        <w:rPr>
          <w:rFonts w:asciiTheme="minorHAnsi" w:hAnsiTheme="minorHAnsi" w:cstheme="minorHAnsi"/>
          <w:sz w:val="24"/>
          <w:szCs w:val="24"/>
          <w:lang w:val="id-ID"/>
        </w:rPr>
        <w:t>s</w:t>
      </w:r>
      <w:r w:rsidRPr="00A02DBB">
        <w:rPr>
          <w:rFonts w:asciiTheme="minorHAnsi" w:hAnsiTheme="minorHAnsi" w:cstheme="minorHAnsi"/>
          <w:sz w:val="24"/>
          <w:szCs w:val="24"/>
        </w:rPr>
        <w:t xml:space="preserve"> </w:t>
      </w:r>
      <w:r w:rsidRPr="00A02DBB">
        <w:rPr>
          <w:rFonts w:asciiTheme="minorHAnsi" w:hAnsiTheme="minorHAnsi" w:cstheme="minorHAnsi"/>
          <w:sz w:val="24"/>
          <w:szCs w:val="24"/>
          <w:lang w:val="id-ID"/>
        </w:rPr>
        <w:t xml:space="preserve">and the causes </w:t>
      </w:r>
      <w:r w:rsidR="00406CB5">
        <w:rPr>
          <w:rFonts w:asciiTheme="minorHAnsi" w:hAnsiTheme="minorHAnsi" w:cstheme="minorHAnsi"/>
          <w:sz w:val="24"/>
          <w:szCs w:val="24"/>
        </w:rPr>
        <w:t xml:space="preserve">describe </w:t>
      </w:r>
      <w:r w:rsidRPr="00A02DBB">
        <w:rPr>
          <w:rFonts w:asciiTheme="minorHAnsi" w:hAnsiTheme="minorHAnsi" w:cstheme="minorHAnsi"/>
          <w:sz w:val="24"/>
          <w:szCs w:val="24"/>
        </w:rPr>
        <w:t>through the following table.</w:t>
      </w:r>
    </w:p>
    <w:p w:rsidR="00720C56" w:rsidRPr="00A02DBB" w:rsidRDefault="00720C56" w:rsidP="00161806">
      <w:pPr>
        <w:tabs>
          <w:tab w:val="left" w:pos="1560"/>
          <w:tab w:val="left" w:pos="3510"/>
          <w:tab w:val="left" w:pos="3544"/>
          <w:tab w:val="left" w:pos="3686"/>
        </w:tabs>
        <w:spacing w:line="240" w:lineRule="auto"/>
        <w:ind w:left="567"/>
        <w:rPr>
          <w:rFonts w:asciiTheme="minorHAnsi" w:hAnsiTheme="minorHAnsi" w:cstheme="minorHAnsi"/>
          <w:sz w:val="24"/>
          <w:szCs w:val="24"/>
          <w:lang w:val="id-ID"/>
        </w:rPr>
      </w:pPr>
      <w:r w:rsidRPr="00A02DBB">
        <w:rPr>
          <w:rFonts w:asciiTheme="minorHAnsi" w:hAnsiTheme="minorHAnsi" w:cstheme="minorHAnsi"/>
          <w:sz w:val="24"/>
          <w:szCs w:val="24"/>
          <w:lang w:val="id-ID"/>
        </w:rPr>
        <w:tab/>
      </w:r>
      <w:r w:rsidRPr="00A02DBB">
        <w:rPr>
          <w:rFonts w:asciiTheme="minorHAnsi" w:hAnsiTheme="minorHAnsi" w:cstheme="minorHAnsi"/>
          <w:sz w:val="24"/>
          <w:szCs w:val="24"/>
          <w:lang w:val="id-ID"/>
        </w:rPr>
        <w:tab/>
      </w:r>
      <w:r w:rsidR="00161806">
        <w:rPr>
          <w:rFonts w:asciiTheme="minorHAnsi" w:hAnsiTheme="minorHAnsi" w:cstheme="minorHAnsi"/>
          <w:sz w:val="24"/>
          <w:szCs w:val="24"/>
          <w:lang w:val="id-ID"/>
        </w:rPr>
        <w:tab/>
      </w:r>
      <w:r w:rsidRPr="00A02DBB">
        <w:rPr>
          <w:rFonts w:asciiTheme="minorHAnsi" w:hAnsiTheme="minorHAnsi" w:cstheme="minorHAnsi"/>
          <w:sz w:val="24"/>
          <w:szCs w:val="24"/>
        </w:rPr>
        <w:t xml:space="preserve">Table </w:t>
      </w:r>
      <w:r w:rsidRPr="00A02DBB">
        <w:rPr>
          <w:rFonts w:asciiTheme="minorHAnsi" w:hAnsiTheme="minorHAnsi" w:cstheme="minorHAnsi"/>
          <w:sz w:val="24"/>
          <w:szCs w:val="24"/>
          <w:lang w:val="id-ID"/>
        </w:rPr>
        <w:t>1</w:t>
      </w:r>
    </w:p>
    <w:p w:rsidR="00720C56" w:rsidRPr="00A02DBB" w:rsidRDefault="00A02DBB" w:rsidP="00161806">
      <w:pPr>
        <w:tabs>
          <w:tab w:val="left" w:pos="2700"/>
          <w:tab w:val="left" w:pos="3544"/>
        </w:tabs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02DBB">
        <w:rPr>
          <w:rFonts w:asciiTheme="minorHAnsi" w:hAnsiTheme="minorHAnsi" w:cstheme="minorHAnsi"/>
          <w:sz w:val="24"/>
          <w:szCs w:val="24"/>
        </w:rPr>
        <w:t xml:space="preserve">The </w:t>
      </w:r>
      <w:r w:rsidR="00720C56" w:rsidRPr="00A02DBB">
        <w:rPr>
          <w:rFonts w:asciiTheme="minorHAnsi" w:hAnsiTheme="minorHAnsi" w:cstheme="minorHAnsi"/>
          <w:sz w:val="24"/>
          <w:szCs w:val="24"/>
        </w:rPr>
        <w:t>Percentage of Error</w:t>
      </w:r>
    </w:p>
    <w:tbl>
      <w:tblPr>
        <w:tblStyle w:val="TableGrid"/>
        <w:tblW w:w="6786" w:type="dxa"/>
        <w:jc w:val="center"/>
        <w:tblInd w:w="623" w:type="dxa"/>
        <w:tblLayout w:type="fixed"/>
        <w:tblLook w:val="04A0"/>
      </w:tblPr>
      <w:tblGrid>
        <w:gridCol w:w="1134"/>
        <w:gridCol w:w="1985"/>
        <w:gridCol w:w="2126"/>
        <w:gridCol w:w="1541"/>
      </w:tblGrid>
      <w:tr w:rsidR="00720C56" w:rsidRPr="00A02DBB" w:rsidTr="00530EC2">
        <w:trPr>
          <w:jc w:val="center"/>
        </w:trPr>
        <w:tc>
          <w:tcPr>
            <w:tcW w:w="1134" w:type="dxa"/>
          </w:tcPr>
          <w:p w:rsidR="00720C56" w:rsidRPr="00A02DBB" w:rsidRDefault="00720C56" w:rsidP="00161806">
            <w:pPr>
              <w:pStyle w:val="ListParagraph"/>
              <w:tabs>
                <w:tab w:val="left" w:pos="2700"/>
                <w:tab w:val="left" w:pos="3544"/>
              </w:tabs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2DBB">
              <w:rPr>
                <w:rFonts w:asciiTheme="minorHAnsi" w:hAnsiTheme="minorHAnsi" w:cstheme="minorHAnsi"/>
                <w:sz w:val="24"/>
                <w:szCs w:val="24"/>
              </w:rPr>
              <w:t>Number</w:t>
            </w:r>
          </w:p>
        </w:tc>
        <w:tc>
          <w:tcPr>
            <w:tcW w:w="1985" w:type="dxa"/>
          </w:tcPr>
          <w:p w:rsidR="00720C56" w:rsidRPr="00A02DBB" w:rsidRDefault="00720C56" w:rsidP="00161806">
            <w:pPr>
              <w:pStyle w:val="ListParagraph"/>
              <w:tabs>
                <w:tab w:val="left" w:pos="2700"/>
                <w:tab w:val="left" w:pos="3544"/>
              </w:tabs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2DBB">
              <w:rPr>
                <w:rFonts w:asciiTheme="minorHAnsi" w:hAnsiTheme="minorHAnsi" w:cstheme="minorHAnsi"/>
                <w:sz w:val="24"/>
                <w:szCs w:val="24"/>
              </w:rPr>
              <w:t>Type of Error</w:t>
            </w:r>
          </w:p>
        </w:tc>
        <w:tc>
          <w:tcPr>
            <w:tcW w:w="2126" w:type="dxa"/>
          </w:tcPr>
          <w:p w:rsidR="00720C56" w:rsidRPr="00A02DBB" w:rsidRDefault="00720C56" w:rsidP="00161806">
            <w:pPr>
              <w:pStyle w:val="ListParagraph"/>
              <w:tabs>
                <w:tab w:val="left" w:pos="2700"/>
                <w:tab w:val="left" w:pos="3544"/>
              </w:tabs>
              <w:ind w:left="7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2DBB">
              <w:rPr>
                <w:rFonts w:asciiTheme="minorHAnsi" w:hAnsiTheme="minorHAnsi" w:cstheme="minorHAnsi"/>
                <w:sz w:val="24"/>
                <w:szCs w:val="24"/>
              </w:rPr>
              <w:t>Total Number of Error</w:t>
            </w:r>
          </w:p>
        </w:tc>
        <w:tc>
          <w:tcPr>
            <w:tcW w:w="1541" w:type="dxa"/>
          </w:tcPr>
          <w:p w:rsidR="00720C56" w:rsidRPr="00A02DBB" w:rsidRDefault="00720C56" w:rsidP="00161806">
            <w:pPr>
              <w:pStyle w:val="ListParagraph"/>
              <w:tabs>
                <w:tab w:val="left" w:pos="2700"/>
                <w:tab w:val="left" w:pos="3544"/>
              </w:tabs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2DBB">
              <w:rPr>
                <w:rFonts w:asciiTheme="minorHAnsi" w:hAnsiTheme="minorHAnsi" w:cstheme="minorHAnsi"/>
                <w:sz w:val="24"/>
                <w:szCs w:val="24"/>
              </w:rPr>
              <w:t>Percentage</w:t>
            </w:r>
          </w:p>
        </w:tc>
      </w:tr>
      <w:tr w:rsidR="00720C56" w:rsidRPr="00A02DBB" w:rsidTr="00530EC2">
        <w:trPr>
          <w:trHeight w:val="421"/>
          <w:jc w:val="center"/>
        </w:trPr>
        <w:tc>
          <w:tcPr>
            <w:tcW w:w="1134" w:type="dxa"/>
          </w:tcPr>
          <w:p w:rsidR="00720C56" w:rsidRPr="00A02DBB" w:rsidRDefault="00720C56" w:rsidP="00161806">
            <w:pPr>
              <w:pStyle w:val="ListParagraph"/>
              <w:tabs>
                <w:tab w:val="left" w:pos="283"/>
                <w:tab w:val="left" w:pos="2700"/>
                <w:tab w:val="left" w:pos="3544"/>
              </w:tabs>
              <w:ind w:left="141"/>
              <w:jc w:val="center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A02DB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1</w:t>
            </w:r>
          </w:p>
        </w:tc>
        <w:tc>
          <w:tcPr>
            <w:tcW w:w="1985" w:type="dxa"/>
          </w:tcPr>
          <w:p w:rsidR="00720C56" w:rsidRPr="00A02DBB" w:rsidRDefault="00720C56" w:rsidP="00161806">
            <w:pPr>
              <w:pStyle w:val="ListParagraph"/>
              <w:tabs>
                <w:tab w:val="left" w:pos="2700"/>
                <w:tab w:val="left" w:pos="3544"/>
              </w:tabs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A02DBB">
              <w:rPr>
                <w:rFonts w:asciiTheme="minorHAnsi" w:hAnsiTheme="minorHAnsi" w:cstheme="minorHAnsi"/>
                <w:sz w:val="24"/>
                <w:szCs w:val="24"/>
              </w:rPr>
              <w:t>Omission</w:t>
            </w:r>
          </w:p>
        </w:tc>
        <w:tc>
          <w:tcPr>
            <w:tcW w:w="2126" w:type="dxa"/>
          </w:tcPr>
          <w:p w:rsidR="00720C56" w:rsidRPr="00A02DBB" w:rsidRDefault="00720C56" w:rsidP="00161806">
            <w:pPr>
              <w:pStyle w:val="ListParagraph"/>
              <w:tabs>
                <w:tab w:val="left" w:pos="2700"/>
                <w:tab w:val="left" w:pos="3544"/>
              </w:tabs>
              <w:ind w:left="922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A02DB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24</w:t>
            </w:r>
          </w:p>
        </w:tc>
        <w:tc>
          <w:tcPr>
            <w:tcW w:w="1541" w:type="dxa"/>
          </w:tcPr>
          <w:p w:rsidR="00720C56" w:rsidRPr="00A02DBB" w:rsidRDefault="00720C56" w:rsidP="00161806">
            <w:pPr>
              <w:pStyle w:val="ListParagraph"/>
              <w:tabs>
                <w:tab w:val="left" w:pos="2700"/>
                <w:tab w:val="left" w:pos="3544"/>
              </w:tabs>
              <w:ind w:left="213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A02DB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55,8%</w:t>
            </w:r>
          </w:p>
        </w:tc>
      </w:tr>
      <w:tr w:rsidR="00720C56" w:rsidRPr="00A02DBB" w:rsidTr="00530EC2">
        <w:trPr>
          <w:trHeight w:val="398"/>
          <w:jc w:val="center"/>
        </w:trPr>
        <w:tc>
          <w:tcPr>
            <w:tcW w:w="1134" w:type="dxa"/>
          </w:tcPr>
          <w:p w:rsidR="00720C56" w:rsidRPr="00A02DBB" w:rsidRDefault="00720C56" w:rsidP="00161806">
            <w:pPr>
              <w:pStyle w:val="ListParagraph"/>
              <w:tabs>
                <w:tab w:val="left" w:pos="283"/>
                <w:tab w:val="left" w:pos="2700"/>
                <w:tab w:val="left" w:pos="3544"/>
              </w:tabs>
              <w:ind w:left="141"/>
              <w:jc w:val="center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A02DB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2</w:t>
            </w:r>
          </w:p>
        </w:tc>
        <w:tc>
          <w:tcPr>
            <w:tcW w:w="1985" w:type="dxa"/>
          </w:tcPr>
          <w:p w:rsidR="00720C56" w:rsidRPr="00A02DBB" w:rsidRDefault="00720C56" w:rsidP="00161806">
            <w:pPr>
              <w:pStyle w:val="ListParagraph"/>
              <w:tabs>
                <w:tab w:val="left" w:pos="2700"/>
                <w:tab w:val="left" w:pos="3544"/>
              </w:tabs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02DBB">
              <w:rPr>
                <w:rFonts w:asciiTheme="minorHAnsi" w:hAnsiTheme="minorHAnsi" w:cstheme="minorHAnsi"/>
                <w:sz w:val="24"/>
                <w:szCs w:val="24"/>
              </w:rPr>
              <w:t>Mis</w:t>
            </w:r>
            <w:proofErr w:type="spellEnd"/>
            <w:r w:rsidRPr="00A02DB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-</w:t>
            </w:r>
            <w:r w:rsidRPr="00A02DBB">
              <w:rPr>
                <w:rFonts w:asciiTheme="minorHAnsi" w:hAnsiTheme="minorHAnsi" w:cstheme="minorHAnsi"/>
                <w:sz w:val="24"/>
                <w:szCs w:val="24"/>
              </w:rPr>
              <w:t>formation</w:t>
            </w:r>
          </w:p>
        </w:tc>
        <w:tc>
          <w:tcPr>
            <w:tcW w:w="2126" w:type="dxa"/>
          </w:tcPr>
          <w:p w:rsidR="00720C56" w:rsidRPr="00A02DBB" w:rsidRDefault="00720C56" w:rsidP="00161806">
            <w:pPr>
              <w:pStyle w:val="ListParagraph"/>
              <w:tabs>
                <w:tab w:val="left" w:pos="2700"/>
                <w:tab w:val="left" w:pos="3544"/>
              </w:tabs>
              <w:ind w:left="922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A02DB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1</w:t>
            </w:r>
          </w:p>
        </w:tc>
        <w:tc>
          <w:tcPr>
            <w:tcW w:w="1541" w:type="dxa"/>
          </w:tcPr>
          <w:p w:rsidR="00720C56" w:rsidRPr="00A02DBB" w:rsidRDefault="00720C56" w:rsidP="00161806">
            <w:pPr>
              <w:pStyle w:val="ListParagraph"/>
              <w:tabs>
                <w:tab w:val="left" w:pos="2700"/>
                <w:tab w:val="left" w:pos="3544"/>
              </w:tabs>
              <w:ind w:left="213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A02DB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2,3%</w:t>
            </w:r>
          </w:p>
        </w:tc>
      </w:tr>
      <w:tr w:rsidR="00720C56" w:rsidRPr="00A02DBB" w:rsidTr="00530EC2">
        <w:trPr>
          <w:trHeight w:val="415"/>
          <w:jc w:val="center"/>
        </w:trPr>
        <w:tc>
          <w:tcPr>
            <w:tcW w:w="1134" w:type="dxa"/>
          </w:tcPr>
          <w:p w:rsidR="00720C56" w:rsidRPr="00A02DBB" w:rsidRDefault="00720C56" w:rsidP="00161806">
            <w:pPr>
              <w:pStyle w:val="ListParagraph"/>
              <w:tabs>
                <w:tab w:val="left" w:pos="283"/>
                <w:tab w:val="left" w:pos="2700"/>
                <w:tab w:val="left" w:pos="3544"/>
              </w:tabs>
              <w:ind w:left="141"/>
              <w:jc w:val="center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A02DB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3</w:t>
            </w:r>
          </w:p>
        </w:tc>
        <w:tc>
          <w:tcPr>
            <w:tcW w:w="1985" w:type="dxa"/>
          </w:tcPr>
          <w:p w:rsidR="00720C56" w:rsidRPr="00A02DBB" w:rsidRDefault="00720C56" w:rsidP="00161806">
            <w:pPr>
              <w:tabs>
                <w:tab w:val="left" w:pos="1560"/>
                <w:tab w:val="left" w:pos="3544"/>
              </w:tabs>
              <w:ind w:left="34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proofErr w:type="spellStart"/>
            <w:r w:rsidRPr="00A02DBB">
              <w:rPr>
                <w:rFonts w:asciiTheme="minorHAnsi" w:hAnsiTheme="minorHAnsi" w:cstheme="minorHAnsi"/>
                <w:sz w:val="24"/>
                <w:szCs w:val="24"/>
              </w:rPr>
              <w:t>Misordering</w:t>
            </w:r>
            <w:proofErr w:type="spellEnd"/>
          </w:p>
        </w:tc>
        <w:tc>
          <w:tcPr>
            <w:tcW w:w="2126" w:type="dxa"/>
          </w:tcPr>
          <w:p w:rsidR="00720C56" w:rsidRPr="00A02DBB" w:rsidRDefault="00720C56" w:rsidP="00161806">
            <w:pPr>
              <w:pStyle w:val="ListParagraph"/>
              <w:tabs>
                <w:tab w:val="left" w:pos="2700"/>
                <w:tab w:val="left" w:pos="3544"/>
              </w:tabs>
              <w:ind w:left="922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A02DB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3</w:t>
            </w:r>
          </w:p>
        </w:tc>
        <w:tc>
          <w:tcPr>
            <w:tcW w:w="1541" w:type="dxa"/>
          </w:tcPr>
          <w:p w:rsidR="00720C56" w:rsidRPr="00A02DBB" w:rsidRDefault="00720C56" w:rsidP="00161806">
            <w:pPr>
              <w:pStyle w:val="ListParagraph"/>
              <w:tabs>
                <w:tab w:val="left" w:pos="1110"/>
              </w:tabs>
              <w:ind w:left="213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A02DB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6,9%</w:t>
            </w:r>
            <w:r w:rsidRPr="00A02DB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ab/>
            </w:r>
          </w:p>
        </w:tc>
      </w:tr>
      <w:tr w:rsidR="00720C56" w:rsidRPr="00A02DBB" w:rsidTr="00530EC2">
        <w:trPr>
          <w:trHeight w:val="406"/>
          <w:jc w:val="center"/>
        </w:trPr>
        <w:tc>
          <w:tcPr>
            <w:tcW w:w="1134" w:type="dxa"/>
          </w:tcPr>
          <w:p w:rsidR="00720C56" w:rsidRPr="00A02DBB" w:rsidRDefault="00720C56" w:rsidP="00161806">
            <w:pPr>
              <w:pStyle w:val="ListParagraph"/>
              <w:tabs>
                <w:tab w:val="left" w:pos="283"/>
                <w:tab w:val="left" w:pos="2700"/>
                <w:tab w:val="left" w:pos="3544"/>
              </w:tabs>
              <w:ind w:left="141"/>
              <w:jc w:val="center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A02DB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4</w:t>
            </w:r>
          </w:p>
        </w:tc>
        <w:tc>
          <w:tcPr>
            <w:tcW w:w="1985" w:type="dxa"/>
          </w:tcPr>
          <w:p w:rsidR="00720C56" w:rsidRPr="00A02DBB" w:rsidRDefault="00720C56" w:rsidP="00161806">
            <w:pPr>
              <w:tabs>
                <w:tab w:val="left" w:pos="1560"/>
                <w:tab w:val="left" w:pos="3544"/>
              </w:tabs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A02DBB">
              <w:rPr>
                <w:rFonts w:asciiTheme="minorHAnsi" w:eastAsia="Times New Roman" w:hAnsiTheme="minorHAnsi" w:cstheme="minorHAnsi"/>
                <w:sz w:val="24"/>
                <w:szCs w:val="24"/>
                <w:lang w:val="id-ID" w:eastAsia="id-ID"/>
              </w:rPr>
              <w:t>Addition</w:t>
            </w:r>
          </w:p>
        </w:tc>
        <w:tc>
          <w:tcPr>
            <w:tcW w:w="2126" w:type="dxa"/>
          </w:tcPr>
          <w:p w:rsidR="00720C56" w:rsidRPr="00A02DBB" w:rsidRDefault="00720C56" w:rsidP="00161806">
            <w:pPr>
              <w:pStyle w:val="ListParagraph"/>
              <w:tabs>
                <w:tab w:val="left" w:pos="2700"/>
                <w:tab w:val="left" w:pos="3544"/>
              </w:tabs>
              <w:ind w:left="922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A02DB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5</w:t>
            </w:r>
          </w:p>
        </w:tc>
        <w:tc>
          <w:tcPr>
            <w:tcW w:w="1541" w:type="dxa"/>
          </w:tcPr>
          <w:p w:rsidR="00720C56" w:rsidRPr="00A02DBB" w:rsidRDefault="00720C56" w:rsidP="00161806">
            <w:pPr>
              <w:pStyle w:val="ListParagraph"/>
              <w:tabs>
                <w:tab w:val="left" w:pos="2700"/>
                <w:tab w:val="left" w:pos="3544"/>
              </w:tabs>
              <w:ind w:left="213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A02DB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11,6%</w:t>
            </w:r>
          </w:p>
        </w:tc>
      </w:tr>
      <w:tr w:rsidR="00720C56" w:rsidRPr="00A02DBB" w:rsidTr="00530EC2">
        <w:trPr>
          <w:trHeight w:val="427"/>
          <w:jc w:val="center"/>
        </w:trPr>
        <w:tc>
          <w:tcPr>
            <w:tcW w:w="1134" w:type="dxa"/>
          </w:tcPr>
          <w:p w:rsidR="00720C56" w:rsidRPr="00A02DBB" w:rsidRDefault="00720C56" w:rsidP="00161806">
            <w:pPr>
              <w:pStyle w:val="ListParagraph"/>
              <w:tabs>
                <w:tab w:val="left" w:pos="283"/>
                <w:tab w:val="left" w:pos="2700"/>
                <w:tab w:val="left" w:pos="3544"/>
              </w:tabs>
              <w:ind w:left="141"/>
              <w:jc w:val="center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A02DB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5</w:t>
            </w:r>
          </w:p>
        </w:tc>
        <w:tc>
          <w:tcPr>
            <w:tcW w:w="1985" w:type="dxa"/>
          </w:tcPr>
          <w:p w:rsidR="00720C56" w:rsidRPr="00A02DBB" w:rsidRDefault="00720C56" w:rsidP="00161806">
            <w:pPr>
              <w:tabs>
                <w:tab w:val="left" w:pos="1560"/>
                <w:tab w:val="left" w:pos="3544"/>
              </w:tabs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A02DBB">
              <w:rPr>
                <w:rFonts w:asciiTheme="minorHAnsi" w:eastAsia="Times New Roman" w:hAnsiTheme="minorHAnsi" w:cstheme="minorHAnsi"/>
                <w:sz w:val="24"/>
                <w:szCs w:val="24"/>
                <w:lang w:val="id-ID" w:eastAsia="id-ID"/>
              </w:rPr>
              <w:t>Substitution</w:t>
            </w:r>
          </w:p>
        </w:tc>
        <w:tc>
          <w:tcPr>
            <w:tcW w:w="2126" w:type="dxa"/>
          </w:tcPr>
          <w:p w:rsidR="00720C56" w:rsidRPr="00A02DBB" w:rsidRDefault="00720C56" w:rsidP="00161806">
            <w:pPr>
              <w:pStyle w:val="ListParagraph"/>
              <w:tabs>
                <w:tab w:val="left" w:pos="2700"/>
                <w:tab w:val="left" w:pos="3544"/>
              </w:tabs>
              <w:ind w:left="922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A02DB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10</w:t>
            </w:r>
          </w:p>
        </w:tc>
        <w:tc>
          <w:tcPr>
            <w:tcW w:w="1541" w:type="dxa"/>
          </w:tcPr>
          <w:p w:rsidR="00720C56" w:rsidRPr="00A02DBB" w:rsidRDefault="00720C56" w:rsidP="00161806">
            <w:pPr>
              <w:pStyle w:val="ListParagraph"/>
              <w:tabs>
                <w:tab w:val="left" w:pos="2700"/>
                <w:tab w:val="left" w:pos="3544"/>
              </w:tabs>
              <w:ind w:left="213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A02DB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23,2%</w:t>
            </w:r>
          </w:p>
        </w:tc>
      </w:tr>
      <w:tr w:rsidR="00720C56" w:rsidRPr="00A02DBB" w:rsidTr="00530EC2">
        <w:trPr>
          <w:trHeight w:val="427"/>
          <w:jc w:val="center"/>
        </w:trPr>
        <w:tc>
          <w:tcPr>
            <w:tcW w:w="3119" w:type="dxa"/>
            <w:gridSpan w:val="2"/>
          </w:tcPr>
          <w:p w:rsidR="00720C56" w:rsidRPr="00A02DBB" w:rsidRDefault="00720C56" w:rsidP="00161806">
            <w:pPr>
              <w:tabs>
                <w:tab w:val="left" w:pos="1560"/>
                <w:tab w:val="left" w:pos="3544"/>
              </w:tabs>
              <w:ind w:left="34"/>
              <w:rPr>
                <w:rFonts w:asciiTheme="minorHAnsi" w:eastAsia="Times New Roman" w:hAnsiTheme="minorHAnsi" w:cstheme="minorHAnsi"/>
                <w:sz w:val="24"/>
                <w:szCs w:val="24"/>
                <w:lang w:val="id-ID" w:eastAsia="id-ID"/>
              </w:rPr>
            </w:pPr>
            <w:r w:rsidRPr="00A02DBB">
              <w:rPr>
                <w:rFonts w:asciiTheme="minorHAnsi" w:eastAsia="Times New Roman" w:hAnsiTheme="minorHAnsi" w:cstheme="minorHAnsi"/>
                <w:sz w:val="24"/>
                <w:szCs w:val="24"/>
                <w:lang w:val="id-ID" w:eastAsia="id-ID"/>
              </w:rPr>
              <w:t xml:space="preserve">Total </w:t>
            </w:r>
          </w:p>
        </w:tc>
        <w:tc>
          <w:tcPr>
            <w:tcW w:w="2126" w:type="dxa"/>
          </w:tcPr>
          <w:p w:rsidR="00720C56" w:rsidRPr="00A02DBB" w:rsidRDefault="00720C56" w:rsidP="00161806">
            <w:pPr>
              <w:pStyle w:val="ListParagraph"/>
              <w:tabs>
                <w:tab w:val="left" w:pos="2700"/>
                <w:tab w:val="left" w:pos="3544"/>
              </w:tabs>
              <w:ind w:left="922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A02DB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43</w:t>
            </w:r>
          </w:p>
        </w:tc>
        <w:tc>
          <w:tcPr>
            <w:tcW w:w="1541" w:type="dxa"/>
          </w:tcPr>
          <w:p w:rsidR="00720C56" w:rsidRPr="00A02DBB" w:rsidRDefault="00720C56" w:rsidP="00161806">
            <w:pPr>
              <w:pStyle w:val="ListParagraph"/>
              <w:tabs>
                <w:tab w:val="left" w:pos="2700"/>
                <w:tab w:val="left" w:pos="3544"/>
              </w:tabs>
              <w:ind w:left="213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A02DB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99,28%</w:t>
            </w:r>
          </w:p>
        </w:tc>
      </w:tr>
    </w:tbl>
    <w:p w:rsidR="00720C56" w:rsidRPr="00A02DBB" w:rsidRDefault="00720C56" w:rsidP="00161806">
      <w:pPr>
        <w:tabs>
          <w:tab w:val="left" w:pos="1560"/>
          <w:tab w:val="left" w:pos="3544"/>
        </w:tabs>
        <w:spacing w:after="0" w:line="360" w:lineRule="auto"/>
        <w:ind w:left="426" w:firstLine="85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A02DBB">
        <w:rPr>
          <w:rFonts w:asciiTheme="minorHAnsi" w:hAnsiTheme="minorHAnsi" w:cstheme="minorHAnsi"/>
          <w:sz w:val="24"/>
          <w:szCs w:val="24"/>
        </w:rPr>
        <w:t xml:space="preserve">From the table above, it is found that the </w:t>
      </w:r>
      <w:r w:rsidRPr="00A02DBB">
        <w:rPr>
          <w:rFonts w:asciiTheme="minorHAnsi" w:hAnsiTheme="minorHAnsi" w:cstheme="minorHAnsi"/>
          <w:sz w:val="24"/>
          <w:szCs w:val="24"/>
          <w:lang w:val="id-ID"/>
        </w:rPr>
        <w:t xml:space="preserve">frequency </w:t>
      </w:r>
      <w:r w:rsidRPr="00A02DBB">
        <w:rPr>
          <w:rFonts w:asciiTheme="minorHAnsi" w:hAnsiTheme="minorHAnsi" w:cstheme="minorHAnsi"/>
          <w:sz w:val="24"/>
          <w:szCs w:val="24"/>
        </w:rPr>
        <w:t xml:space="preserve">of omission </w:t>
      </w:r>
      <w:r w:rsidRPr="00A02DBB">
        <w:rPr>
          <w:rFonts w:asciiTheme="minorHAnsi" w:hAnsiTheme="minorHAnsi" w:cstheme="minorHAnsi"/>
          <w:sz w:val="24"/>
          <w:szCs w:val="24"/>
          <w:lang w:val="id-ID"/>
        </w:rPr>
        <w:t>55</w:t>
      </w:r>
      <w:proofErr w:type="gramStart"/>
      <w:r w:rsidRPr="00A02DBB">
        <w:rPr>
          <w:rFonts w:asciiTheme="minorHAnsi" w:hAnsiTheme="minorHAnsi" w:cstheme="minorHAnsi"/>
          <w:sz w:val="24"/>
          <w:szCs w:val="24"/>
          <w:lang w:val="id-ID"/>
        </w:rPr>
        <w:t>,8</w:t>
      </w:r>
      <w:proofErr w:type="gramEnd"/>
      <w:r w:rsidRPr="00A02DBB">
        <w:rPr>
          <w:rFonts w:asciiTheme="minorHAnsi" w:hAnsiTheme="minorHAnsi" w:cstheme="minorHAnsi"/>
          <w:sz w:val="24"/>
          <w:szCs w:val="24"/>
          <w:lang w:val="id-ID"/>
        </w:rPr>
        <w:t>%</w:t>
      </w:r>
      <w:r w:rsidRPr="00A02DB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A02DBB">
        <w:rPr>
          <w:rFonts w:asciiTheme="minorHAnsi" w:hAnsiTheme="minorHAnsi" w:cstheme="minorHAnsi"/>
          <w:sz w:val="24"/>
          <w:szCs w:val="24"/>
        </w:rPr>
        <w:t>mis</w:t>
      </w:r>
      <w:proofErr w:type="spellEnd"/>
      <w:r w:rsidRPr="00A02DBB">
        <w:rPr>
          <w:rFonts w:asciiTheme="minorHAnsi" w:hAnsiTheme="minorHAnsi" w:cstheme="minorHAnsi"/>
          <w:sz w:val="24"/>
          <w:szCs w:val="24"/>
          <w:lang w:val="id-ID"/>
        </w:rPr>
        <w:t>-</w:t>
      </w:r>
      <w:r w:rsidRPr="00A02DBB">
        <w:rPr>
          <w:rFonts w:asciiTheme="minorHAnsi" w:hAnsiTheme="minorHAnsi" w:cstheme="minorHAnsi"/>
          <w:sz w:val="24"/>
          <w:szCs w:val="24"/>
        </w:rPr>
        <w:t xml:space="preserve">formation </w:t>
      </w:r>
      <w:r w:rsidRPr="00A02DBB">
        <w:rPr>
          <w:rFonts w:asciiTheme="minorHAnsi" w:hAnsiTheme="minorHAnsi" w:cstheme="minorHAnsi"/>
          <w:sz w:val="24"/>
          <w:szCs w:val="24"/>
          <w:lang w:val="id-ID"/>
        </w:rPr>
        <w:t>2,3 %</w:t>
      </w:r>
      <w:r w:rsidRPr="00A02DB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A02DBB">
        <w:rPr>
          <w:rFonts w:asciiTheme="minorHAnsi" w:hAnsiTheme="minorHAnsi" w:cstheme="minorHAnsi"/>
          <w:sz w:val="24"/>
          <w:szCs w:val="24"/>
        </w:rPr>
        <w:t>misordering</w:t>
      </w:r>
      <w:proofErr w:type="spellEnd"/>
      <w:r w:rsidRPr="00A02DBB">
        <w:rPr>
          <w:rFonts w:asciiTheme="minorHAnsi" w:hAnsiTheme="minorHAnsi" w:cstheme="minorHAnsi"/>
          <w:sz w:val="24"/>
          <w:szCs w:val="24"/>
        </w:rPr>
        <w:t xml:space="preserve"> </w:t>
      </w:r>
      <w:r w:rsidR="00406CB5">
        <w:rPr>
          <w:rFonts w:asciiTheme="minorHAnsi" w:hAnsiTheme="minorHAnsi" w:cstheme="minorHAnsi"/>
          <w:sz w:val="24"/>
          <w:szCs w:val="24"/>
          <w:lang w:val="id-ID"/>
        </w:rPr>
        <w:t xml:space="preserve">6,9 %, addition </w:t>
      </w:r>
      <w:r w:rsidRPr="00A02DBB">
        <w:rPr>
          <w:rFonts w:asciiTheme="minorHAnsi" w:hAnsiTheme="minorHAnsi" w:cstheme="minorHAnsi"/>
          <w:sz w:val="24"/>
          <w:szCs w:val="24"/>
          <w:lang w:val="id-ID"/>
        </w:rPr>
        <w:t>11,6 %, and the last</w:t>
      </w:r>
      <w:r w:rsidR="00406CB5">
        <w:rPr>
          <w:rFonts w:asciiTheme="minorHAnsi" w:hAnsiTheme="minorHAnsi" w:cstheme="minorHAnsi"/>
          <w:sz w:val="24"/>
          <w:szCs w:val="24"/>
        </w:rPr>
        <w:t>,</w:t>
      </w:r>
      <w:r w:rsidRPr="00A02DBB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="00406CB5">
        <w:rPr>
          <w:rFonts w:asciiTheme="minorHAnsi" w:hAnsiTheme="minorHAnsi" w:cstheme="minorHAnsi"/>
          <w:sz w:val="24"/>
          <w:szCs w:val="24"/>
          <w:lang w:val="id-ID"/>
        </w:rPr>
        <w:lastRenderedPageBreak/>
        <w:t>substitution, it</w:t>
      </w:r>
      <w:r w:rsidRPr="00A02DBB">
        <w:rPr>
          <w:rFonts w:asciiTheme="minorHAnsi" w:hAnsiTheme="minorHAnsi" w:cstheme="minorHAnsi"/>
          <w:sz w:val="24"/>
          <w:szCs w:val="24"/>
          <w:lang w:val="id-ID"/>
        </w:rPr>
        <w:t xml:space="preserve"> 23,3 %. </w:t>
      </w:r>
      <w:r w:rsidRPr="00A02DBB">
        <w:rPr>
          <w:rFonts w:asciiTheme="minorHAnsi" w:hAnsiTheme="minorHAnsi" w:cstheme="minorHAnsi"/>
          <w:sz w:val="24"/>
          <w:szCs w:val="24"/>
        </w:rPr>
        <w:t xml:space="preserve">Thus, the researcher concludes that the </w:t>
      </w:r>
      <w:r w:rsidR="00406CB5">
        <w:rPr>
          <w:rFonts w:asciiTheme="minorHAnsi" w:hAnsiTheme="minorHAnsi" w:cstheme="minorHAnsi"/>
          <w:sz w:val="24"/>
          <w:szCs w:val="24"/>
        </w:rPr>
        <w:t xml:space="preserve">dominant </w:t>
      </w:r>
      <w:r w:rsidRPr="00A02DBB">
        <w:rPr>
          <w:rFonts w:asciiTheme="minorHAnsi" w:hAnsiTheme="minorHAnsi" w:cstheme="minorHAnsi"/>
          <w:sz w:val="24"/>
          <w:szCs w:val="24"/>
        </w:rPr>
        <w:t>error done by the students is</w:t>
      </w:r>
      <w:r w:rsidRPr="00A02DBB">
        <w:rPr>
          <w:rFonts w:asciiTheme="minorHAnsi" w:hAnsiTheme="minorHAnsi" w:cstheme="minorHAnsi"/>
          <w:sz w:val="24"/>
          <w:szCs w:val="24"/>
          <w:lang w:val="id-ID"/>
        </w:rPr>
        <w:t xml:space="preserve"> omission.</w:t>
      </w:r>
    </w:p>
    <w:p w:rsidR="00720C56" w:rsidRPr="00A02DBB" w:rsidRDefault="00720C56" w:rsidP="00161806">
      <w:pPr>
        <w:tabs>
          <w:tab w:val="left" w:pos="1560"/>
          <w:tab w:val="left" w:pos="3544"/>
          <w:tab w:val="left" w:pos="3686"/>
        </w:tabs>
        <w:spacing w:line="24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A02DBB">
        <w:rPr>
          <w:rFonts w:asciiTheme="minorHAnsi" w:hAnsiTheme="minorHAnsi" w:cstheme="minorHAnsi"/>
          <w:sz w:val="24"/>
          <w:szCs w:val="24"/>
          <w:lang w:val="id-ID"/>
        </w:rPr>
        <w:tab/>
      </w:r>
      <w:r w:rsidRPr="00A02DBB">
        <w:rPr>
          <w:rFonts w:asciiTheme="minorHAnsi" w:hAnsiTheme="minorHAnsi" w:cstheme="minorHAnsi"/>
          <w:sz w:val="24"/>
          <w:szCs w:val="24"/>
          <w:lang w:val="id-ID"/>
        </w:rPr>
        <w:tab/>
      </w:r>
      <w:r w:rsidRPr="00A02DBB">
        <w:rPr>
          <w:rFonts w:asciiTheme="minorHAnsi" w:hAnsiTheme="minorHAnsi" w:cstheme="minorHAnsi"/>
          <w:sz w:val="24"/>
          <w:szCs w:val="24"/>
        </w:rPr>
        <w:t>Table 2</w:t>
      </w:r>
    </w:p>
    <w:p w:rsidR="00720C56" w:rsidRPr="00A02DBB" w:rsidRDefault="00442139" w:rsidP="00161806">
      <w:pPr>
        <w:tabs>
          <w:tab w:val="left" w:pos="2700"/>
          <w:tab w:val="left" w:pos="3544"/>
        </w:tabs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02DBB">
        <w:rPr>
          <w:rFonts w:asciiTheme="minorHAnsi" w:hAnsiTheme="minorHAnsi" w:cstheme="minorHAnsi"/>
          <w:sz w:val="24"/>
          <w:szCs w:val="24"/>
        </w:rPr>
        <w:t xml:space="preserve">The </w:t>
      </w:r>
      <w:r w:rsidR="00720C56" w:rsidRPr="00A02DBB">
        <w:rPr>
          <w:rFonts w:asciiTheme="minorHAnsi" w:hAnsiTheme="minorHAnsi" w:cstheme="minorHAnsi"/>
          <w:sz w:val="24"/>
          <w:szCs w:val="24"/>
        </w:rPr>
        <w:t>Percentage of Error Causes</w:t>
      </w:r>
    </w:p>
    <w:tbl>
      <w:tblPr>
        <w:tblStyle w:val="TableGrid"/>
        <w:tblW w:w="7073" w:type="dxa"/>
        <w:jc w:val="center"/>
        <w:tblInd w:w="1192" w:type="dxa"/>
        <w:tblLayout w:type="fixed"/>
        <w:tblLook w:val="04A0"/>
      </w:tblPr>
      <w:tblGrid>
        <w:gridCol w:w="1134"/>
        <w:gridCol w:w="2552"/>
        <w:gridCol w:w="1984"/>
        <w:gridCol w:w="1403"/>
      </w:tblGrid>
      <w:tr w:rsidR="00720C56" w:rsidRPr="00A02DBB" w:rsidTr="00530EC2">
        <w:trPr>
          <w:jc w:val="center"/>
        </w:trPr>
        <w:tc>
          <w:tcPr>
            <w:tcW w:w="1134" w:type="dxa"/>
          </w:tcPr>
          <w:p w:rsidR="00720C56" w:rsidRPr="00A02DBB" w:rsidRDefault="00720C56" w:rsidP="00161806">
            <w:pPr>
              <w:pStyle w:val="ListParagraph"/>
              <w:tabs>
                <w:tab w:val="left" w:pos="2700"/>
                <w:tab w:val="left" w:pos="3544"/>
              </w:tabs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2DBB">
              <w:rPr>
                <w:rFonts w:asciiTheme="minorHAnsi" w:hAnsiTheme="minorHAnsi" w:cstheme="minorHAnsi"/>
                <w:sz w:val="24"/>
                <w:szCs w:val="24"/>
              </w:rPr>
              <w:t>Number</w:t>
            </w:r>
          </w:p>
        </w:tc>
        <w:tc>
          <w:tcPr>
            <w:tcW w:w="2552" w:type="dxa"/>
          </w:tcPr>
          <w:p w:rsidR="00720C56" w:rsidRPr="00A02DBB" w:rsidRDefault="00720C56" w:rsidP="00161806">
            <w:pPr>
              <w:pStyle w:val="ListParagraph"/>
              <w:tabs>
                <w:tab w:val="left" w:pos="2700"/>
                <w:tab w:val="left" w:pos="3544"/>
              </w:tabs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2DBB">
              <w:rPr>
                <w:rFonts w:asciiTheme="minorHAnsi" w:hAnsiTheme="minorHAnsi" w:cstheme="minorHAnsi"/>
                <w:sz w:val="24"/>
                <w:szCs w:val="24"/>
              </w:rPr>
              <w:t>Type of Error Causes</w:t>
            </w:r>
          </w:p>
        </w:tc>
        <w:tc>
          <w:tcPr>
            <w:tcW w:w="1984" w:type="dxa"/>
          </w:tcPr>
          <w:p w:rsidR="00720C56" w:rsidRPr="00A02DBB" w:rsidRDefault="00720C56" w:rsidP="00161806">
            <w:pPr>
              <w:pStyle w:val="ListParagraph"/>
              <w:tabs>
                <w:tab w:val="left" w:pos="2700"/>
                <w:tab w:val="left" w:pos="3544"/>
              </w:tabs>
              <w:ind w:left="7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2DBB">
              <w:rPr>
                <w:rFonts w:asciiTheme="minorHAnsi" w:hAnsiTheme="minorHAnsi" w:cstheme="minorHAnsi"/>
                <w:sz w:val="24"/>
                <w:szCs w:val="24"/>
              </w:rPr>
              <w:t>Total Number of Error Causes</w:t>
            </w:r>
          </w:p>
        </w:tc>
        <w:tc>
          <w:tcPr>
            <w:tcW w:w="1403" w:type="dxa"/>
          </w:tcPr>
          <w:p w:rsidR="00720C56" w:rsidRPr="00A02DBB" w:rsidRDefault="00720C56" w:rsidP="00161806">
            <w:pPr>
              <w:pStyle w:val="ListParagraph"/>
              <w:tabs>
                <w:tab w:val="left" w:pos="2700"/>
                <w:tab w:val="left" w:pos="3544"/>
              </w:tabs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2DBB">
              <w:rPr>
                <w:rFonts w:asciiTheme="minorHAnsi" w:hAnsiTheme="minorHAnsi" w:cstheme="minorHAnsi"/>
                <w:sz w:val="24"/>
                <w:szCs w:val="24"/>
              </w:rPr>
              <w:t>Percentage</w:t>
            </w:r>
          </w:p>
        </w:tc>
      </w:tr>
      <w:tr w:rsidR="00720C56" w:rsidRPr="00A02DBB" w:rsidTr="00530EC2">
        <w:trPr>
          <w:trHeight w:val="398"/>
          <w:jc w:val="center"/>
        </w:trPr>
        <w:tc>
          <w:tcPr>
            <w:tcW w:w="1134" w:type="dxa"/>
          </w:tcPr>
          <w:p w:rsidR="00720C56" w:rsidRPr="00A02DBB" w:rsidRDefault="00C97360" w:rsidP="00161806">
            <w:pPr>
              <w:pStyle w:val="ListParagraph"/>
              <w:tabs>
                <w:tab w:val="left" w:pos="283"/>
                <w:tab w:val="left" w:pos="2700"/>
                <w:tab w:val="left" w:pos="3544"/>
              </w:tabs>
              <w:ind w:left="141"/>
              <w:jc w:val="center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1</w:t>
            </w:r>
          </w:p>
        </w:tc>
        <w:tc>
          <w:tcPr>
            <w:tcW w:w="2552" w:type="dxa"/>
          </w:tcPr>
          <w:p w:rsidR="00720C56" w:rsidRPr="00A02DBB" w:rsidRDefault="00720C56" w:rsidP="00161806">
            <w:pPr>
              <w:pStyle w:val="ListParagraph"/>
              <w:tabs>
                <w:tab w:val="left" w:pos="2700"/>
                <w:tab w:val="left" w:pos="3544"/>
              </w:tabs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A02DBB">
              <w:rPr>
                <w:rFonts w:asciiTheme="minorHAnsi" w:hAnsiTheme="minorHAnsi" w:cstheme="minorHAnsi"/>
                <w:sz w:val="24"/>
                <w:szCs w:val="24"/>
              </w:rPr>
              <w:t>Ignorance of the Rule Restriction</w:t>
            </w:r>
          </w:p>
        </w:tc>
        <w:tc>
          <w:tcPr>
            <w:tcW w:w="1984" w:type="dxa"/>
          </w:tcPr>
          <w:p w:rsidR="00720C56" w:rsidRPr="00A02DBB" w:rsidRDefault="00720C56" w:rsidP="00161806">
            <w:pPr>
              <w:tabs>
                <w:tab w:val="left" w:pos="2700"/>
                <w:tab w:val="left" w:pos="354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A02DBB">
              <w:rPr>
                <w:rFonts w:asciiTheme="minorHAnsi" w:hAnsiTheme="minorHAnsi" w:cstheme="minorHAnsi"/>
                <w:sz w:val="24"/>
                <w:szCs w:val="24"/>
              </w:rPr>
              <w:t xml:space="preserve">           9</w:t>
            </w:r>
          </w:p>
        </w:tc>
        <w:tc>
          <w:tcPr>
            <w:tcW w:w="1403" w:type="dxa"/>
          </w:tcPr>
          <w:p w:rsidR="00720C56" w:rsidRPr="00A02DBB" w:rsidRDefault="00720C56" w:rsidP="00161806">
            <w:pPr>
              <w:pStyle w:val="ListParagraph"/>
              <w:tabs>
                <w:tab w:val="left" w:pos="2700"/>
                <w:tab w:val="left" w:pos="3544"/>
              </w:tabs>
              <w:ind w:left="2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2DBB">
              <w:rPr>
                <w:rFonts w:asciiTheme="minorHAnsi" w:hAnsiTheme="minorHAnsi" w:cstheme="minorHAnsi"/>
                <w:sz w:val="24"/>
                <w:szCs w:val="24"/>
              </w:rPr>
              <w:t>20,9%</w:t>
            </w:r>
          </w:p>
        </w:tc>
      </w:tr>
      <w:tr w:rsidR="00720C56" w:rsidRPr="00A02DBB" w:rsidTr="00530EC2">
        <w:trPr>
          <w:trHeight w:val="415"/>
          <w:jc w:val="center"/>
        </w:trPr>
        <w:tc>
          <w:tcPr>
            <w:tcW w:w="1134" w:type="dxa"/>
          </w:tcPr>
          <w:p w:rsidR="00720C56" w:rsidRPr="00A02DBB" w:rsidRDefault="00C97360" w:rsidP="00161806">
            <w:pPr>
              <w:pStyle w:val="ListParagraph"/>
              <w:tabs>
                <w:tab w:val="left" w:pos="283"/>
                <w:tab w:val="left" w:pos="2700"/>
                <w:tab w:val="left" w:pos="3544"/>
              </w:tabs>
              <w:ind w:left="141"/>
              <w:jc w:val="center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2</w:t>
            </w:r>
          </w:p>
        </w:tc>
        <w:tc>
          <w:tcPr>
            <w:tcW w:w="2552" w:type="dxa"/>
          </w:tcPr>
          <w:p w:rsidR="00720C56" w:rsidRPr="00A02DBB" w:rsidRDefault="00720C56" w:rsidP="00161806">
            <w:pPr>
              <w:tabs>
                <w:tab w:val="left" w:pos="1560"/>
                <w:tab w:val="left" w:pos="3544"/>
              </w:tabs>
              <w:ind w:left="34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A02DBB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>Incomplete Application of Rules</w:t>
            </w:r>
          </w:p>
        </w:tc>
        <w:tc>
          <w:tcPr>
            <w:tcW w:w="1984" w:type="dxa"/>
          </w:tcPr>
          <w:p w:rsidR="00720C56" w:rsidRPr="00A02DBB" w:rsidRDefault="00720C56" w:rsidP="00161806">
            <w:pPr>
              <w:tabs>
                <w:tab w:val="left" w:pos="2700"/>
                <w:tab w:val="left" w:pos="354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A02DBB">
              <w:rPr>
                <w:rFonts w:asciiTheme="minorHAnsi" w:hAnsiTheme="minorHAnsi" w:cstheme="minorHAnsi"/>
                <w:sz w:val="24"/>
                <w:szCs w:val="24"/>
              </w:rPr>
              <w:t xml:space="preserve">          23</w:t>
            </w:r>
          </w:p>
        </w:tc>
        <w:tc>
          <w:tcPr>
            <w:tcW w:w="1403" w:type="dxa"/>
          </w:tcPr>
          <w:p w:rsidR="00720C56" w:rsidRPr="00A02DBB" w:rsidRDefault="00720C56" w:rsidP="00161806">
            <w:pPr>
              <w:pStyle w:val="ListParagraph"/>
              <w:tabs>
                <w:tab w:val="left" w:pos="2700"/>
                <w:tab w:val="left" w:pos="3544"/>
              </w:tabs>
              <w:ind w:left="2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2DBB">
              <w:rPr>
                <w:rFonts w:asciiTheme="minorHAnsi" w:hAnsiTheme="minorHAnsi" w:cstheme="minorHAnsi"/>
                <w:sz w:val="24"/>
                <w:szCs w:val="24"/>
              </w:rPr>
              <w:t>53,4%</w:t>
            </w:r>
          </w:p>
        </w:tc>
      </w:tr>
      <w:tr w:rsidR="00720C56" w:rsidRPr="00A02DBB" w:rsidTr="00530EC2">
        <w:trPr>
          <w:trHeight w:val="406"/>
          <w:jc w:val="center"/>
        </w:trPr>
        <w:tc>
          <w:tcPr>
            <w:tcW w:w="1134" w:type="dxa"/>
          </w:tcPr>
          <w:p w:rsidR="00720C56" w:rsidRPr="00A02DBB" w:rsidRDefault="00C97360" w:rsidP="00161806">
            <w:pPr>
              <w:pStyle w:val="ListParagraph"/>
              <w:tabs>
                <w:tab w:val="left" w:pos="283"/>
                <w:tab w:val="left" w:pos="2700"/>
                <w:tab w:val="left" w:pos="3544"/>
              </w:tabs>
              <w:ind w:left="141"/>
              <w:jc w:val="center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3</w:t>
            </w:r>
          </w:p>
        </w:tc>
        <w:tc>
          <w:tcPr>
            <w:tcW w:w="2552" w:type="dxa"/>
          </w:tcPr>
          <w:p w:rsidR="00720C56" w:rsidRPr="00A02DBB" w:rsidRDefault="00720C56" w:rsidP="00161806">
            <w:pPr>
              <w:tabs>
                <w:tab w:val="left" w:pos="1560"/>
                <w:tab w:val="left" w:pos="3544"/>
              </w:tabs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A02DBB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>False Concept Hypothesized</w:t>
            </w:r>
          </w:p>
        </w:tc>
        <w:tc>
          <w:tcPr>
            <w:tcW w:w="1984" w:type="dxa"/>
          </w:tcPr>
          <w:p w:rsidR="00720C56" w:rsidRPr="00A02DBB" w:rsidRDefault="00720C56" w:rsidP="00161806">
            <w:pPr>
              <w:tabs>
                <w:tab w:val="left" w:pos="2700"/>
                <w:tab w:val="left" w:pos="354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A02DBB">
              <w:rPr>
                <w:rFonts w:asciiTheme="minorHAnsi" w:hAnsiTheme="minorHAnsi" w:cstheme="minorHAnsi"/>
                <w:sz w:val="24"/>
                <w:szCs w:val="24"/>
              </w:rPr>
              <w:t xml:space="preserve">          11</w:t>
            </w:r>
          </w:p>
        </w:tc>
        <w:tc>
          <w:tcPr>
            <w:tcW w:w="1403" w:type="dxa"/>
          </w:tcPr>
          <w:p w:rsidR="00720C56" w:rsidRPr="00A02DBB" w:rsidRDefault="00720C56" w:rsidP="00161806">
            <w:pPr>
              <w:pStyle w:val="ListParagraph"/>
              <w:tabs>
                <w:tab w:val="left" w:pos="2700"/>
                <w:tab w:val="left" w:pos="3544"/>
              </w:tabs>
              <w:ind w:left="2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2DBB">
              <w:rPr>
                <w:rFonts w:asciiTheme="minorHAnsi" w:hAnsiTheme="minorHAnsi" w:cstheme="minorHAnsi"/>
                <w:sz w:val="24"/>
                <w:szCs w:val="24"/>
              </w:rPr>
              <w:t>25,5%</w:t>
            </w:r>
          </w:p>
        </w:tc>
      </w:tr>
      <w:tr w:rsidR="00720C56" w:rsidRPr="00A02DBB" w:rsidTr="00530EC2">
        <w:trPr>
          <w:trHeight w:val="406"/>
          <w:jc w:val="center"/>
        </w:trPr>
        <w:tc>
          <w:tcPr>
            <w:tcW w:w="3686" w:type="dxa"/>
            <w:gridSpan w:val="2"/>
          </w:tcPr>
          <w:p w:rsidR="00720C56" w:rsidRPr="00A02DBB" w:rsidRDefault="00720C56" w:rsidP="00161806">
            <w:pPr>
              <w:tabs>
                <w:tab w:val="left" w:pos="1560"/>
                <w:tab w:val="left" w:pos="3544"/>
              </w:tabs>
              <w:ind w:left="34"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val="id-ID"/>
              </w:rPr>
            </w:pPr>
            <w:r w:rsidRPr="00A02DBB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val="id-ID"/>
              </w:rPr>
              <w:t xml:space="preserve">Total </w:t>
            </w:r>
          </w:p>
        </w:tc>
        <w:tc>
          <w:tcPr>
            <w:tcW w:w="1984" w:type="dxa"/>
          </w:tcPr>
          <w:p w:rsidR="00720C56" w:rsidRPr="00A02DBB" w:rsidRDefault="00720C56" w:rsidP="00161806">
            <w:pPr>
              <w:tabs>
                <w:tab w:val="left" w:pos="2700"/>
                <w:tab w:val="left" w:pos="3544"/>
              </w:tabs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A02DB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          43</w:t>
            </w:r>
          </w:p>
        </w:tc>
        <w:tc>
          <w:tcPr>
            <w:tcW w:w="1403" w:type="dxa"/>
          </w:tcPr>
          <w:p w:rsidR="00720C56" w:rsidRPr="00A02DBB" w:rsidRDefault="00720C56" w:rsidP="00161806">
            <w:pPr>
              <w:pStyle w:val="ListParagraph"/>
              <w:tabs>
                <w:tab w:val="left" w:pos="2700"/>
                <w:tab w:val="left" w:pos="3544"/>
              </w:tabs>
              <w:ind w:left="213"/>
              <w:jc w:val="center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A02DB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99,8%</w:t>
            </w:r>
          </w:p>
        </w:tc>
      </w:tr>
    </w:tbl>
    <w:p w:rsidR="00720C56" w:rsidRPr="00A02DBB" w:rsidRDefault="00720C56" w:rsidP="00161806">
      <w:pPr>
        <w:tabs>
          <w:tab w:val="left" w:pos="1560"/>
          <w:tab w:val="left" w:pos="3544"/>
        </w:tabs>
        <w:spacing w:after="0" w:line="360" w:lineRule="auto"/>
        <w:ind w:left="426"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A02DBB">
        <w:rPr>
          <w:rFonts w:asciiTheme="minorHAnsi" w:hAnsiTheme="minorHAnsi" w:cstheme="minorHAnsi"/>
          <w:sz w:val="24"/>
          <w:szCs w:val="24"/>
        </w:rPr>
        <w:t xml:space="preserve">From the table above, the researcher found that the </w:t>
      </w:r>
      <w:r w:rsidRPr="00A02DBB">
        <w:rPr>
          <w:rFonts w:asciiTheme="minorHAnsi" w:hAnsiTheme="minorHAnsi" w:cstheme="minorHAnsi"/>
          <w:sz w:val="24"/>
          <w:szCs w:val="24"/>
          <w:lang w:val="id-ID"/>
        </w:rPr>
        <w:t xml:space="preserve">frequency </w:t>
      </w:r>
      <w:r w:rsidRPr="00A02DBB">
        <w:rPr>
          <w:rFonts w:asciiTheme="minorHAnsi" w:hAnsiTheme="minorHAnsi" w:cstheme="minorHAnsi"/>
          <w:sz w:val="24"/>
          <w:szCs w:val="24"/>
        </w:rPr>
        <w:t>of ignorance of the rule restriction 20</w:t>
      </w:r>
      <w:proofErr w:type="gramStart"/>
      <w:r w:rsidRPr="00A02DBB">
        <w:rPr>
          <w:rFonts w:asciiTheme="minorHAnsi" w:hAnsiTheme="minorHAnsi" w:cstheme="minorHAnsi"/>
          <w:sz w:val="24"/>
          <w:szCs w:val="24"/>
        </w:rPr>
        <w:t>,9</w:t>
      </w:r>
      <w:proofErr w:type="gramEnd"/>
      <w:r w:rsidRPr="00A02DBB">
        <w:rPr>
          <w:rFonts w:asciiTheme="minorHAnsi" w:hAnsiTheme="minorHAnsi" w:cstheme="minorHAnsi"/>
          <w:sz w:val="24"/>
          <w:szCs w:val="24"/>
          <w:lang w:val="id-ID"/>
        </w:rPr>
        <w:t>%</w:t>
      </w:r>
      <w:r w:rsidRPr="00A02DBB">
        <w:rPr>
          <w:rFonts w:asciiTheme="minorHAnsi" w:hAnsiTheme="minorHAnsi" w:cstheme="minorHAnsi"/>
          <w:sz w:val="24"/>
          <w:szCs w:val="24"/>
        </w:rPr>
        <w:t xml:space="preserve">, </w:t>
      </w:r>
      <w:r w:rsidRPr="00A02DBB">
        <w:rPr>
          <w:rFonts w:asciiTheme="minorHAnsi" w:eastAsiaTheme="minorHAnsi" w:hAnsiTheme="minorHAnsi" w:cstheme="minorHAnsi"/>
          <w:bCs/>
          <w:sz w:val="24"/>
          <w:szCs w:val="24"/>
        </w:rPr>
        <w:t>incomplete application of rules</w:t>
      </w:r>
      <w:r w:rsidRPr="00A02DBB">
        <w:rPr>
          <w:rFonts w:asciiTheme="minorHAnsi" w:hAnsiTheme="minorHAnsi" w:cstheme="minorHAnsi"/>
          <w:sz w:val="24"/>
          <w:szCs w:val="24"/>
        </w:rPr>
        <w:t xml:space="preserve"> 53,4</w:t>
      </w:r>
      <w:r w:rsidRPr="00A02DBB">
        <w:rPr>
          <w:rFonts w:asciiTheme="minorHAnsi" w:hAnsiTheme="minorHAnsi" w:cstheme="minorHAnsi"/>
          <w:sz w:val="24"/>
          <w:szCs w:val="24"/>
          <w:lang w:val="id-ID"/>
        </w:rPr>
        <w:t xml:space="preserve"> %, and </w:t>
      </w:r>
      <w:r w:rsidRPr="00A02DBB">
        <w:rPr>
          <w:rFonts w:asciiTheme="minorHAnsi" w:eastAsiaTheme="minorHAnsi" w:hAnsiTheme="minorHAnsi" w:cstheme="minorHAnsi"/>
          <w:bCs/>
          <w:sz w:val="24"/>
          <w:szCs w:val="24"/>
        </w:rPr>
        <w:t>false concept hypothesized</w:t>
      </w:r>
      <w:r w:rsidRPr="00A02DBB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Pr="00A02DBB">
        <w:rPr>
          <w:rFonts w:asciiTheme="minorHAnsi" w:hAnsiTheme="minorHAnsi" w:cstheme="minorHAnsi"/>
          <w:sz w:val="24"/>
          <w:szCs w:val="24"/>
        </w:rPr>
        <w:t>25,5</w:t>
      </w:r>
      <w:r w:rsidRPr="00A02DBB">
        <w:rPr>
          <w:rFonts w:asciiTheme="minorHAnsi" w:hAnsiTheme="minorHAnsi" w:cstheme="minorHAnsi"/>
          <w:sz w:val="24"/>
          <w:szCs w:val="24"/>
          <w:lang w:val="id-ID"/>
        </w:rPr>
        <w:t xml:space="preserve"> %</w:t>
      </w:r>
      <w:r w:rsidRPr="00A02DBB">
        <w:rPr>
          <w:rFonts w:asciiTheme="minorHAnsi" w:hAnsiTheme="minorHAnsi" w:cstheme="minorHAnsi"/>
          <w:sz w:val="24"/>
          <w:szCs w:val="24"/>
        </w:rPr>
        <w:t xml:space="preserve">. Thus, the researcher concludes that the </w:t>
      </w:r>
      <w:r w:rsidR="00406CB5">
        <w:rPr>
          <w:rFonts w:asciiTheme="minorHAnsi" w:hAnsiTheme="minorHAnsi" w:cstheme="minorHAnsi"/>
          <w:sz w:val="24"/>
          <w:szCs w:val="24"/>
        </w:rPr>
        <w:t xml:space="preserve">dominant error </w:t>
      </w:r>
      <w:r w:rsidR="005A322B" w:rsidRPr="005A322B">
        <w:rPr>
          <w:rFonts w:asciiTheme="minorHAnsi" w:hAnsiTheme="minorHAnsi" w:cstheme="minorHAnsi"/>
          <w:sz w:val="24"/>
          <w:szCs w:val="24"/>
        </w:rPr>
        <w:t>cause</w:t>
      </w:r>
      <w:r w:rsidR="005A322B" w:rsidRPr="00A02DBB">
        <w:rPr>
          <w:rFonts w:asciiTheme="minorHAnsi" w:hAnsiTheme="minorHAnsi" w:cstheme="minorHAnsi"/>
          <w:sz w:val="24"/>
          <w:szCs w:val="24"/>
        </w:rPr>
        <w:t>s that are</w:t>
      </w:r>
      <w:r w:rsidR="00406CB5">
        <w:rPr>
          <w:rFonts w:asciiTheme="minorHAnsi" w:hAnsiTheme="minorHAnsi" w:cstheme="minorHAnsi"/>
          <w:sz w:val="24"/>
          <w:szCs w:val="24"/>
        </w:rPr>
        <w:t xml:space="preserve"> </w:t>
      </w:r>
      <w:r w:rsidRPr="00A02DBB">
        <w:rPr>
          <w:rFonts w:asciiTheme="minorHAnsi" w:hAnsiTheme="minorHAnsi" w:cstheme="minorHAnsi"/>
          <w:sz w:val="24"/>
          <w:szCs w:val="24"/>
        </w:rPr>
        <w:t xml:space="preserve">happened to the second grade students of </w:t>
      </w:r>
      <w:proofErr w:type="spellStart"/>
      <w:r w:rsidRPr="00A02DBB">
        <w:rPr>
          <w:rFonts w:asciiTheme="minorHAnsi" w:hAnsiTheme="minorHAnsi" w:cstheme="minorHAnsi"/>
          <w:sz w:val="24"/>
          <w:szCs w:val="24"/>
        </w:rPr>
        <w:t>Darul</w:t>
      </w:r>
      <w:proofErr w:type="spellEnd"/>
      <w:r w:rsidRPr="00A02DB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02DBB">
        <w:rPr>
          <w:rFonts w:asciiTheme="minorHAnsi" w:hAnsiTheme="minorHAnsi" w:cstheme="minorHAnsi"/>
          <w:sz w:val="24"/>
          <w:szCs w:val="24"/>
        </w:rPr>
        <w:t>Hikmah</w:t>
      </w:r>
      <w:proofErr w:type="spellEnd"/>
      <w:r w:rsidRPr="00A02DBB">
        <w:rPr>
          <w:rFonts w:asciiTheme="minorHAnsi" w:hAnsiTheme="minorHAnsi" w:cstheme="minorHAnsi"/>
          <w:sz w:val="24"/>
          <w:szCs w:val="24"/>
        </w:rPr>
        <w:t xml:space="preserve"> Islamic Boarding </w:t>
      </w:r>
      <w:r w:rsidRPr="00A02DBB">
        <w:rPr>
          <w:rFonts w:asciiTheme="minorHAnsi" w:hAnsiTheme="minorHAnsi" w:cstheme="minorHAnsi"/>
          <w:sz w:val="24"/>
          <w:szCs w:val="24"/>
          <w:lang w:val="id-ID"/>
        </w:rPr>
        <w:t xml:space="preserve">School </w:t>
      </w:r>
      <w:r w:rsidRPr="00A02DBB">
        <w:rPr>
          <w:rFonts w:asciiTheme="minorHAnsi" w:hAnsiTheme="minorHAnsi" w:cstheme="minorHAnsi"/>
          <w:sz w:val="24"/>
          <w:szCs w:val="24"/>
        </w:rPr>
        <w:t xml:space="preserve">of </w:t>
      </w:r>
      <w:proofErr w:type="spellStart"/>
      <w:r w:rsidRPr="00A02DBB">
        <w:rPr>
          <w:rFonts w:asciiTheme="minorHAnsi" w:hAnsiTheme="minorHAnsi" w:cstheme="minorHAnsi"/>
          <w:sz w:val="24"/>
          <w:szCs w:val="24"/>
        </w:rPr>
        <w:t>Kutoarjo</w:t>
      </w:r>
      <w:proofErr w:type="spellEnd"/>
      <w:r w:rsidRPr="00A02DBB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A02DBB">
        <w:rPr>
          <w:rFonts w:asciiTheme="minorHAnsi" w:hAnsiTheme="minorHAnsi" w:cstheme="minorHAnsi"/>
          <w:sz w:val="24"/>
          <w:szCs w:val="24"/>
        </w:rPr>
        <w:t>is</w:t>
      </w:r>
      <w:proofErr w:type="gramEnd"/>
      <w:r w:rsidRPr="00A02DBB">
        <w:rPr>
          <w:rFonts w:asciiTheme="minorHAnsi" w:eastAsiaTheme="minorHAnsi" w:hAnsiTheme="minorHAnsi" w:cstheme="minorHAnsi"/>
          <w:bCs/>
          <w:sz w:val="24"/>
          <w:szCs w:val="24"/>
        </w:rPr>
        <w:t xml:space="preserve"> incomplete application of rules</w:t>
      </w:r>
      <w:r w:rsidRPr="00A02DBB">
        <w:rPr>
          <w:rFonts w:asciiTheme="minorHAnsi" w:hAnsiTheme="minorHAnsi" w:cstheme="minorHAnsi"/>
          <w:sz w:val="24"/>
          <w:szCs w:val="24"/>
          <w:lang w:val="id-ID"/>
        </w:rPr>
        <w:t>.</w:t>
      </w:r>
    </w:p>
    <w:p w:rsidR="004F7AD8" w:rsidRPr="0052707A" w:rsidRDefault="00720C56" w:rsidP="0052707A">
      <w:pPr>
        <w:pStyle w:val="ListParagraph"/>
        <w:numPr>
          <w:ilvl w:val="0"/>
          <w:numId w:val="6"/>
        </w:numPr>
        <w:spacing w:line="360" w:lineRule="auto"/>
        <w:ind w:left="851" w:hanging="425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52707A">
        <w:rPr>
          <w:rFonts w:asciiTheme="minorHAnsi" w:hAnsiTheme="minorHAnsi" w:cstheme="minorHAnsi"/>
          <w:b/>
          <w:sz w:val="24"/>
          <w:szCs w:val="24"/>
          <w:lang w:val="id-ID"/>
        </w:rPr>
        <w:t>Conclusion</w:t>
      </w:r>
    </w:p>
    <w:p w:rsidR="00A02DBB" w:rsidRPr="00A02DBB" w:rsidRDefault="000400B4" w:rsidP="00442139">
      <w:pPr>
        <w:pStyle w:val="ListParagraph"/>
        <w:tabs>
          <w:tab w:val="left" w:pos="2700"/>
        </w:tabs>
        <w:spacing w:line="360" w:lineRule="auto"/>
        <w:ind w:left="426" w:firstLine="850"/>
        <w:jc w:val="both"/>
        <w:rPr>
          <w:rFonts w:asciiTheme="minorHAnsi" w:hAnsiTheme="minorHAnsi" w:cstheme="minorHAnsi"/>
          <w:sz w:val="24"/>
          <w:szCs w:val="24"/>
        </w:rPr>
      </w:pPr>
      <w:r w:rsidRPr="00A02DBB">
        <w:rPr>
          <w:rFonts w:asciiTheme="minorHAnsi" w:hAnsiTheme="minorHAnsi" w:cstheme="minorHAnsi"/>
          <w:sz w:val="24"/>
          <w:szCs w:val="24"/>
        </w:rPr>
        <w:t xml:space="preserve">Reviewing the research finding, the researcher draws conclusions which can be presented as follows. The result of the analysis shows that kinds of errors that </w:t>
      </w:r>
      <w:r w:rsidR="00442B61">
        <w:rPr>
          <w:rFonts w:asciiTheme="minorHAnsi" w:hAnsiTheme="minorHAnsi" w:cstheme="minorHAnsi"/>
          <w:sz w:val="24"/>
          <w:szCs w:val="24"/>
          <w:lang w:val="id-ID"/>
        </w:rPr>
        <w:t xml:space="preserve">is </w:t>
      </w:r>
      <w:r w:rsidRPr="00A02DBB">
        <w:rPr>
          <w:rFonts w:asciiTheme="minorHAnsi" w:hAnsiTheme="minorHAnsi" w:cstheme="minorHAnsi"/>
          <w:sz w:val="24"/>
          <w:szCs w:val="24"/>
        </w:rPr>
        <w:t xml:space="preserve">made by second grade students of </w:t>
      </w:r>
      <w:proofErr w:type="spellStart"/>
      <w:r w:rsidRPr="00A02DBB">
        <w:rPr>
          <w:rFonts w:asciiTheme="minorHAnsi" w:hAnsiTheme="minorHAnsi" w:cstheme="minorHAnsi"/>
          <w:sz w:val="24"/>
          <w:szCs w:val="24"/>
        </w:rPr>
        <w:t>Darul</w:t>
      </w:r>
      <w:proofErr w:type="spellEnd"/>
      <w:r w:rsidRPr="00A02DB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02DBB">
        <w:rPr>
          <w:rFonts w:asciiTheme="minorHAnsi" w:hAnsiTheme="minorHAnsi" w:cstheme="minorHAnsi"/>
          <w:sz w:val="24"/>
          <w:szCs w:val="24"/>
        </w:rPr>
        <w:t>Hikmah</w:t>
      </w:r>
      <w:proofErr w:type="spellEnd"/>
      <w:r w:rsidRPr="00A02DBB">
        <w:rPr>
          <w:rFonts w:asciiTheme="minorHAnsi" w:hAnsiTheme="minorHAnsi" w:cstheme="minorHAnsi"/>
          <w:sz w:val="24"/>
          <w:szCs w:val="24"/>
        </w:rPr>
        <w:t xml:space="preserve"> Islamic Boarding School in the academic year 202/2013 are</w:t>
      </w:r>
      <w:r w:rsidRPr="00A02DBB">
        <w:rPr>
          <w:rFonts w:asciiTheme="minorHAnsi" w:hAnsiTheme="minorHAnsi" w:cstheme="minorHAnsi"/>
          <w:sz w:val="24"/>
          <w:szCs w:val="24"/>
          <w:lang w:val="id-ID"/>
        </w:rPr>
        <w:t>:</w:t>
      </w:r>
      <w:r w:rsidRPr="00A02DBB">
        <w:rPr>
          <w:rFonts w:asciiTheme="minorHAnsi" w:hAnsiTheme="minorHAnsi" w:cstheme="minorHAnsi"/>
          <w:sz w:val="24"/>
          <w:szCs w:val="24"/>
        </w:rPr>
        <w:t xml:space="preserve"> omission </w:t>
      </w:r>
      <w:r w:rsidRPr="00A02DBB">
        <w:rPr>
          <w:rFonts w:asciiTheme="minorHAnsi" w:hAnsiTheme="minorHAnsi" w:cstheme="minorHAnsi"/>
          <w:sz w:val="24"/>
          <w:szCs w:val="24"/>
          <w:lang w:val="id-ID"/>
        </w:rPr>
        <w:t>55</w:t>
      </w:r>
      <w:proofErr w:type="gramStart"/>
      <w:r w:rsidRPr="00A02DBB">
        <w:rPr>
          <w:rFonts w:asciiTheme="minorHAnsi" w:hAnsiTheme="minorHAnsi" w:cstheme="minorHAnsi"/>
          <w:sz w:val="24"/>
          <w:szCs w:val="24"/>
          <w:lang w:val="id-ID"/>
        </w:rPr>
        <w:t>,8</w:t>
      </w:r>
      <w:proofErr w:type="gramEnd"/>
      <w:r w:rsidRPr="00A02DBB">
        <w:rPr>
          <w:rFonts w:asciiTheme="minorHAnsi" w:hAnsiTheme="minorHAnsi" w:cstheme="minorHAnsi"/>
          <w:sz w:val="24"/>
          <w:szCs w:val="24"/>
          <w:lang w:val="id-ID"/>
        </w:rPr>
        <w:t>%</w:t>
      </w:r>
      <w:r w:rsidRPr="00A02DB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A02DBB">
        <w:rPr>
          <w:rFonts w:asciiTheme="minorHAnsi" w:hAnsiTheme="minorHAnsi" w:cstheme="minorHAnsi"/>
          <w:sz w:val="24"/>
          <w:szCs w:val="24"/>
        </w:rPr>
        <w:t>mis</w:t>
      </w:r>
      <w:proofErr w:type="spellEnd"/>
      <w:r w:rsidRPr="00A02DBB">
        <w:rPr>
          <w:rFonts w:asciiTheme="minorHAnsi" w:hAnsiTheme="minorHAnsi" w:cstheme="minorHAnsi"/>
          <w:sz w:val="24"/>
          <w:szCs w:val="24"/>
          <w:lang w:val="id-ID"/>
        </w:rPr>
        <w:t>-</w:t>
      </w:r>
      <w:r w:rsidRPr="00A02DBB">
        <w:rPr>
          <w:rFonts w:asciiTheme="minorHAnsi" w:hAnsiTheme="minorHAnsi" w:cstheme="minorHAnsi"/>
          <w:sz w:val="24"/>
          <w:szCs w:val="24"/>
        </w:rPr>
        <w:t xml:space="preserve">formation </w:t>
      </w:r>
      <w:r w:rsidRPr="00A02DBB">
        <w:rPr>
          <w:rFonts w:asciiTheme="minorHAnsi" w:hAnsiTheme="minorHAnsi" w:cstheme="minorHAnsi"/>
          <w:sz w:val="24"/>
          <w:szCs w:val="24"/>
          <w:lang w:val="id-ID"/>
        </w:rPr>
        <w:t>2,3%</w:t>
      </w:r>
      <w:r w:rsidRPr="00A02DB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A02DBB">
        <w:rPr>
          <w:rFonts w:asciiTheme="minorHAnsi" w:hAnsiTheme="minorHAnsi" w:cstheme="minorHAnsi"/>
          <w:sz w:val="24"/>
          <w:szCs w:val="24"/>
        </w:rPr>
        <w:t>misordering</w:t>
      </w:r>
      <w:proofErr w:type="spellEnd"/>
      <w:r w:rsidRPr="00A02DBB">
        <w:rPr>
          <w:rFonts w:asciiTheme="minorHAnsi" w:hAnsiTheme="minorHAnsi" w:cstheme="minorHAnsi"/>
          <w:sz w:val="24"/>
          <w:szCs w:val="24"/>
        </w:rPr>
        <w:t xml:space="preserve"> </w:t>
      </w:r>
      <w:r w:rsidRPr="00A02DBB">
        <w:rPr>
          <w:rFonts w:asciiTheme="minorHAnsi" w:hAnsiTheme="minorHAnsi" w:cstheme="minorHAnsi"/>
          <w:sz w:val="24"/>
          <w:szCs w:val="24"/>
          <w:lang w:val="id-ID"/>
        </w:rPr>
        <w:t>6,9%, addition 11,6%, and subsitution 23,2%</w:t>
      </w:r>
      <w:r w:rsidRPr="00A02DBB">
        <w:rPr>
          <w:rFonts w:asciiTheme="minorHAnsi" w:hAnsiTheme="minorHAnsi" w:cstheme="minorHAnsi"/>
          <w:sz w:val="24"/>
          <w:szCs w:val="24"/>
        </w:rPr>
        <w:t xml:space="preserve"> Therefore; the </w:t>
      </w:r>
      <w:r w:rsidR="00442B61">
        <w:rPr>
          <w:rFonts w:asciiTheme="minorHAnsi" w:hAnsiTheme="minorHAnsi" w:cstheme="minorHAnsi"/>
          <w:sz w:val="24"/>
          <w:szCs w:val="24"/>
          <w:lang w:val="id-ID"/>
        </w:rPr>
        <w:t xml:space="preserve">dominant </w:t>
      </w:r>
      <w:r w:rsidRPr="00A02DBB">
        <w:rPr>
          <w:rFonts w:asciiTheme="minorHAnsi" w:hAnsiTheme="minorHAnsi" w:cstheme="minorHAnsi"/>
          <w:sz w:val="24"/>
          <w:szCs w:val="24"/>
        </w:rPr>
        <w:t xml:space="preserve">error made by the second grade students of </w:t>
      </w:r>
      <w:proofErr w:type="spellStart"/>
      <w:r w:rsidRPr="00A02DBB">
        <w:rPr>
          <w:rFonts w:asciiTheme="minorHAnsi" w:hAnsiTheme="minorHAnsi" w:cstheme="minorHAnsi"/>
          <w:sz w:val="24"/>
          <w:szCs w:val="24"/>
        </w:rPr>
        <w:t>Darul</w:t>
      </w:r>
      <w:proofErr w:type="spellEnd"/>
      <w:r w:rsidRPr="00A02DB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02DBB">
        <w:rPr>
          <w:rFonts w:asciiTheme="minorHAnsi" w:hAnsiTheme="minorHAnsi" w:cstheme="minorHAnsi"/>
          <w:sz w:val="24"/>
          <w:szCs w:val="24"/>
        </w:rPr>
        <w:t>Hikmah</w:t>
      </w:r>
      <w:proofErr w:type="spellEnd"/>
      <w:r w:rsidRPr="00A02DBB">
        <w:rPr>
          <w:rFonts w:asciiTheme="minorHAnsi" w:hAnsiTheme="minorHAnsi" w:cstheme="minorHAnsi"/>
          <w:sz w:val="24"/>
          <w:szCs w:val="24"/>
        </w:rPr>
        <w:t xml:space="preserve"> Islamic Boarding School of </w:t>
      </w:r>
      <w:proofErr w:type="spellStart"/>
      <w:r w:rsidRPr="00A02DBB">
        <w:rPr>
          <w:rFonts w:asciiTheme="minorHAnsi" w:hAnsiTheme="minorHAnsi" w:cstheme="minorHAnsi"/>
          <w:sz w:val="24"/>
          <w:szCs w:val="24"/>
        </w:rPr>
        <w:t>Kutoarjo</w:t>
      </w:r>
      <w:proofErr w:type="spellEnd"/>
      <w:r w:rsidRPr="00A02DB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A02DBB">
        <w:rPr>
          <w:rFonts w:asciiTheme="minorHAnsi" w:hAnsiTheme="minorHAnsi" w:cstheme="minorHAnsi"/>
          <w:sz w:val="24"/>
          <w:szCs w:val="24"/>
        </w:rPr>
        <w:t>Purworejo</w:t>
      </w:r>
      <w:proofErr w:type="spellEnd"/>
      <w:r w:rsidRPr="00A02DBB">
        <w:rPr>
          <w:rFonts w:asciiTheme="minorHAnsi" w:hAnsiTheme="minorHAnsi" w:cstheme="minorHAnsi"/>
          <w:sz w:val="24"/>
          <w:szCs w:val="24"/>
        </w:rPr>
        <w:t xml:space="preserve"> in the academic year 2012/2013 </w:t>
      </w:r>
      <w:proofErr w:type="spellStart"/>
      <w:r w:rsidRPr="00A02DBB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A02DBB">
        <w:rPr>
          <w:rFonts w:asciiTheme="minorHAnsi" w:hAnsiTheme="minorHAnsi" w:cstheme="minorHAnsi"/>
          <w:sz w:val="24"/>
          <w:szCs w:val="24"/>
          <w:lang w:val="id-ID"/>
        </w:rPr>
        <w:t xml:space="preserve">s </w:t>
      </w:r>
      <w:r w:rsidRPr="00A02DBB">
        <w:rPr>
          <w:rFonts w:asciiTheme="minorHAnsi" w:hAnsiTheme="minorHAnsi" w:cstheme="minorHAnsi"/>
          <w:sz w:val="24"/>
          <w:szCs w:val="24"/>
        </w:rPr>
        <w:t>omission</w:t>
      </w:r>
      <w:r w:rsidRPr="00A02DBB">
        <w:rPr>
          <w:rFonts w:asciiTheme="minorHAnsi" w:hAnsiTheme="minorHAnsi" w:cstheme="minorHAnsi"/>
          <w:sz w:val="24"/>
          <w:szCs w:val="24"/>
          <w:lang w:val="id-ID"/>
        </w:rPr>
        <w:t>.</w:t>
      </w:r>
      <w:r w:rsidRPr="00A02DBB">
        <w:rPr>
          <w:rFonts w:asciiTheme="minorHAnsi" w:hAnsiTheme="minorHAnsi" w:cstheme="minorHAnsi"/>
          <w:sz w:val="24"/>
          <w:szCs w:val="24"/>
        </w:rPr>
        <w:t xml:space="preserve"> Then, kinds of error causes that </w:t>
      </w:r>
      <w:r w:rsidR="00442B61">
        <w:rPr>
          <w:rFonts w:asciiTheme="minorHAnsi" w:hAnsiTheme="minorHAnsi" w:cstheme="minorHAnsi"/>
          <w:sz w:val="24"/>
          <w:szCs w:val="24"/>
          <w:lang w:val="id-ID"/>
        </w:rPr>
        <w:t xml:space="preserve">are made </w:t>
      </w:r>
      <w:r w:rsidRPr="00A02DBB">
        <w:rPr>
          <w:rFonts w:asciiTheme="minorHAnsi" w:hAnsiTheme="minorHAnsi" w:cstheme="minorHAnsi"/>
          <w:sz w:val="24"/>
          <w:szCs w:val="24"/>
        </w:rPr>
        <w:t xml:space="preserve">by </w:t>
      </w:r>
      <w:r w:rsidR="00442B61">
        <w:rPr>
          <w:rFonts w:asciiTheme="minorHAnsi" w:hAnsiTheme="minorHAnsi" w:cstheme="minorHAnsi"/>
          <w:sz w:val="24"/>
          <w:szCs w:val="24"/>
          <w:lang w:val="id-ID"/>
        </w:rPr>
        <w:t xml:space="preserve">the </w:t>
      </w:r>
      <w:r w:rsidRPr="00A02DBB">
        <w:rPr>
          <w:rFonts w:asciiTheme="minorHAnsi" w:hAnsiTheme="minorHAnsi" w:cstheme="minorHAnsi"/>
          <w:sz w:val="24"/>
          <w:szCs w:val="24"/>
        </w:rPr>
        <w:t xml:space="preserve">second grade students of </w:t>
      </w:r>
      <w:proofErr w:type="spellStart"/>
      <w:r w:rsidRPr="00A02DBB">
        <w:rPr>
          <w:rFonts w:asciiTheme="minorHAnsi" w:hAnsiTheme="minorHAnsi" w:cstheme="minorHAnsi"/>
          <w:sz w:val="24"/>
          <w:szCs w:val="24"/>
        </w:rPr>
        <w:t>Darul</w:t>
      </w:r>
      <w:proofErr w:type="spellEnd"/>
      <w:r w:rsidRPr="00A02DB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02DBB">
        <w:rPr>
          <w:rFonts w:asciiTheme="minorHAnsi" w:hAnsiTheme="minorHAnsi" w:cstheme="minorHAnsi"/>
          <w:sz w:val="24"/>
          <w:szCs w:val="24"/>
        </w:rPr>
        <w:t>Hikmah</w:t>
      </w:r>
      <w:proofErr w:type="spellEnd"/>
      <w:r w:rsidRPr="00A02DBB">
        <w:rPr>
          <w:rFonts w:asciiTheme="minorHAnsi" w:hAnsiTheme="minorHAnsi" w:cstheme="minorHAnsi"/>
          <w:sz w:val="24"/>
          <w:szCs w:val="24"/>
        </w:rPr>
        <w:t xml:space="preserve"> Islamic Boarding School in the academic year 202/2013 are</w:t>
      </w:r>
      <w:r w:rsidRPr="00A02DBB">
        <w:rPr>
          <w:rFonts w:asciiTheme="minorHAnsi" w:hAnsiTheme="minorHAnsi" w:cstheme="minorHAnsi"/>
          <w:sz w:val="24"/>
          <w:szCs w:val="24"/>
          <w:lang w:val="id-ID"/>
        </w:rPr>
        <w:t>:</w:t>
      </w:r>
      <w:r w:rsidRPr="00A02DBB">
        <w:rPr>
          <w:rFonts w:asciiTheme="minorHAnsi" w:hAnsiTheme="minorHAnsi" w:cstheme="minorHAnsi"/>
          <w:sz w:val="24"/>
          <w:szCs w:val="24"/>
        </w:rPr>
        <w:t xml:space="preserve"> ignorance of the rule restriction 20,9</w:t>
      </w:r>
      <w:r w:rsidRPr="00A02DBB">
        <w:rPr>
          <w:rFonts w:asciiTheme="minorHAnsi" w:hAnsiTheme="minorHAnsi" w:cstheme="minorHAnsi"/>
          <w:sz w:val="24"/>
          <w:szCs w:val="24"/>
          <w:lang w:val="id-ID"/>
        </w:rPr>
        <w:t>%</w:t>
      </w:r>
      <w:r w:rsidRPr="00A02DBB">
        <w:rPr>
          <w:rFonts w:asciiTheme="minorHAnsi" w:hAnsiTheme="minorHAnsi" w:cstheme="minorHAnsi"/>
          <w:sz w:val="24"/>
          <w:szCs w:val="24"/>
        </w:rPr>
        <w:t xml:space="preserve">, </w:t>
      </w:r>
      <w:r w:rsidRPr="00A02DBB">
        <w:rPr>
          <w:rFonts w:asciiTheme="minorHAnsi" w:eastAsiaTheme="minorHAnsi" w:hAnsiTheme="minorHAnsi" w:cstheme="minorHAnsi"/>
          <w:bCs/>
          <w:sz w:val="24"/>
          <w:szCs w:val="24"/>
        </w:rPr>
        <w:t>incomplete application of rules</w:t>
      </w:r>
      <w:r w:rsidRPr="00A02DBB">
        <w:rPr>
          <w:rFonts w:asciiTheme="minorHAnsi" w:hAnsiTheme="minorHAnsi" w:cstheme="minorHAnsi"/>
          <w:sz w:val="24"/>
          <w:szCs w:val="24"/>
        </w:rPr>
        <w:t xml:space="preserve"> 53,4</w:t>
      </w:r>
      <w:r w:rsidRPr="00A02DBB">
        <w:rPr>
          <w:rFonts w:asciiTheme="minorHAnsi" w:hAnsiTheme="minorHAnsi" w:cstheme="minorHAnsi"/>
          <w:sz w:val="24"/>
          <w:szCs w:val="24"/>
          <w:lang w:val="id-ID"/>
        </w:rPr>
        <w:t xml:space="preserve"> %, and </w:t>
      </w:r>
      <w:r w:rsidRPr="00A02DBB">
        <w:rPr>
          <w:rFonts w:asciiTheme="minorHAnsi" w:eastAsiaTheme="minorHAnsi" w:hAnsiTheme="minorHAnsi" w:cstheme="minorHAnsi"/>
          <w:bCs/>
          <w:sz w:val="24"/>
          <w:szCs w:val="24"/>
        </w:rPr>
        <w:t>false concept hypothesized</w:t>
      </w:r>
      <w:r w:rsidRPr="00A02DBB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Pr="00A02DBB">
        <w:rPr>
          <w:rFonts w:asciiTheme="minorHAnsi" w:hAnsiTheme="minorHAnsi" w:cstheme="minorHAnsi"/>
          <w:sz w:val="24"/>
          <w:szCs w:val="24"/>
        </w:rPr>
        <w:t>25,5</w:t>
      </w:r>
      <w:r w:rsidRPr="00A02DBB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Pr="00A02DBB">
        <w:rPr>
          <w:rFonts w:asciiTheme="minorHAnsi" w:hAnsiTheme="minorHAnsi" w:cstheme="minorHAnsi"/>
          <w:sz w:val="24"/>
          <w:szCs w:val="24"/>
          <w:lang w:val="id-ID"/>
        </w:rPr>
        <w:lastRenderedPageBreak/>
        <w:t>%</w:t>
      </w:r>
      <w:r w:rsidRPr="00A02DBB">
        <w:rPr>
          <w:rFonts w:asciiTheme="minorHAnsi" w:hAnsiTheme="minorHAnsi" w:cstheme="minorHAnsi"/>
          <w:sz w:val="24"/>
          <w:szCs w:val="24"/>
        </w:rPr>
        <w:t>.</w:t>
      </w:r>
      <w:r w:rsidRPr="00A02DBB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Pr="00A02DBB">
        <w:rPr>
          <w:rFonts w:asciiTheme="minorHAnsi" w:hAnsiTheme="minorHAnsi" w:cstheme="minorHAnsi"/>
          <w:sz w:val="24"/>
          <w:szCs w:val="24"/>
        </w:rPr>
        <w:t xml:space="preserve">The </w:t>
      </w:r>
      <w:r w:rsidR="00442B61">
        <w:rPr>
          <w:rFonts w:asciiTheme="minorHAnsi" w:hAnsiTheme="minorHAnsi" w:cstheme="minorHAnsi"/>
          <w:sz w:val="24"/>
          <w:szCs w:val="24"/>
        </w:rPr>
        <w:t xml:space="preserve">dominant </w:t>
      </w:r>
      <w:r w:rsidRPr="00A02DBB">
        <w:rPr>
          <w:rFonts w:asciiTheme="minorHAnsi" w:hAnsiTheme="minorHAnsi" w:cstheme="minorHAnsi"/>
          <w:sz w:val="24"/>
          <w:szCs w:val="24"/>
        </w:rPr>
        <w:t>cause</w:t>
      </w:r>
      <w:r w:rsidR="00442B61">
        <w:rPr>
          <w:rFonts w:asciiTheme="minorHAnsi" w:hAnsiTheme="minorHAnsi" w:cstheme="minorHAnsi"/>
          <w:sz w:val="24"/>
          <w:szCs w:val="24"/>
        </w:rPr>
        <w:t>s</w:t>
      </w:r>
      <w:r w:rsidRPr="00A02DBB">
        <w:rPr>
          <w:rFonts w:asciiTheme="minorHAnsi" w:hAnsiTheme="minorHAnsi" w:cstheme="minorHAnsi"/>
          <w:sz w:val="24"/>
          <w:szCs w:val="24"/>
        </w:rPr>
        <w:t xml:space="preserve"> of error that </w:t>
      </w:r>
      <w:r w:rsidR="00442B61">
        <w:rPr>
          <w:rFonts w:asciiTheme="minorHAnsi" w:hAnsiTheme="minorHAnsi" w:cstheme="minorHAnsi"/>
          <w:sz w:val="24"/>
          <w:szCs w:val="24"/>
        </w:rPr>
        <w:t xml:space="preserve">are </w:t>
      </w:r>
      <w:r w:rsidRPr="00A02DBB">
        <w:rPr>
          <w:rFonts w:asciiTheme="minorHAnsi" w:hAnsiTheme="minorHAnsi" w:cstheme="minorHAnsi"/>
          <w:sz w:val="24"/>
          <w:szCs w:val="24"/>
        </w:rPr>
        <w:t xml:space="preserve">made by the students of </w:t>
      </w:r>
      <w:proofErr w:type="spellStart"/>
      <w:r w:rsidRPr="00A02DBB">
        <w:rPr>
          <w:rFonts w:asciiTheme="minorHAnsi" w:hAnsiTheme="minorHAnsi" w:cstheme="minorHAnsi"/>
          <w:sz w:val="24"/>
          <w:szCs w:val="24"/>
        </w:rPr>
        <w:t>Darul</w:t>
      </w:r>
      <w:proofErr w:type="spellEnd"/>
      <w:r w:rsidRPr="00A02DB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02DBB">
        <w:rPr>
          <w:rFonts w:asciiTheme="minorHAnsi" w:hAnsiTheme="minorHAnsi" w:cstheme="minorHAnsi"/>
          <w:sz w:val="24"/>
          <w:szCs w:val="24"/>
        </w:rPr>
        <w:t>Hikmah</w:t>
      </w:r>
      <w:proofErr w:type="spellEnd"/>
      <w:r w:rsidRPr="00A02DBB">
        <w:rPr>
          <w:rFonts w:asciiTheme="minorHAnsi" w:hAnsiTheme="minorHAnsi" w:cstheme="minorHAnsi"/>
          <w:sz w:val="24"/>
          <w:szCs w:val="24"/>
        </w:rPr>
        <w:t xml:space="preserve"> Islamic Boarding School of </w:t>
      </w:r>
      <w:proofErr w:type="spellStart"/>
      <w:r w:rsidRPr="00A02DBB">
        <w:rPr>
          <w:rFonts w:asciiTheme="minorHAnsi" w:hAnsiTheme="minorHAnsi" w:cstheme="minorHAnsi"/>
          <w:sz w:val="24"/>
          <w:szCs w:val="24"/>
        </w:rPr>
        <w:t>Kutoarjo</w:t>
      </w:r>
      <w:proofErr w:type="spellEnd"/>
      <w:r w:rsidRPr="00A02DB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A02DBB">
        <w:rPr>
          <w:rFonts w:asciiTheme="minorHAnsi" w:hAnsiTheme="minorHAnsi" w:cstheme="minorHAnsi"/>
          <w:sz w:val="24"/>
          <w:szCs w:val="24"/>
        </w:rPr>
        <w:t>Purworejo</w:t>
      </w:r>
      <w:proofErr w:type="spellEnd"/>
      <w:r w:rsidRPr="00A02DBB">
        <w:rPr>
          <w:rFonts w:asciiTheme="minorHAnsi" w:hAnsiTheme="minorHAnsi" w:cstheme="minorHAnsi"/>
          <w:sz w:val="24"/>
          <w:szCs w:val="24"/>
        </w:rPr>
        <w:t xml:space="preserve"> in the academic year 2012/2013 is </w:t>
      </w:r>
      <w:r w:rsidR="00E87071" w:rsidRPr="00A02DBB">
        <w:rPr>
          <w:rFonts w:asciiTheme="minorHAnsi" w:hAnsiTheme="minorHAnsi" w:cstheme="minorHAnsi"/>
          <w:sz w:val="24"/>
          <w:szCs w:val="24"/>
        </w:rPr>
        <w:t>incomplete application of rules</w:t>
      </w:r>
      <w:r w:rsidR="00E87071" w:rsidRPr="00A02DBB">
        <w:rPr>
          <w:rFonts w:asciiTheme="minorHAnsi" w:hAnsiTheme="minorHAnsi" w:cstheme="minorHAnsi"/>
          <w:sz w:val="24"/>
          <w:szCs w:val="24"/>
          <w:lang w:val="id-ID"/>
        </w:rPr>
        <w:t>.</w:t>
      </w:r>
      <w:r w:rsidR="00A02DBB" w:rsidRPr="00A02DBB">
        <w:rPr>
          <w:rFonts w:asciiTheme="minorHAnsi" w:hAnsiTheme="minorHAnsi" w:cstheme="minorHAnsi"/>
          <w:sz w:val="24"/>
          <w:szCs w:val="24"/>
        </w:rPr>
        <w:t xml:space="preserve"> The researcher had several suggestions</w:t>
      </w:r>
      <w:r w:rsidR="00442B61">
        <w:rPr>
          <w:rFonts w:asciiTheme="minorHAnsi" w:hAnsiTheme="minorHAnsi" w:cstheme="minorHAnsi"/>
          <w:sz w:val="24"/>
          <w:szCs w:val="24"/>
        </w:rPr>
        <w:t>, t</w:t>
      </w:r>
      <w:r w:rsidR="00A02DBB" w:rsidRPr="00A02DBB">
        <w:rPr>
          <w:rFonts w:asciiTheme="minorHAnsi" w:hAnsiTheme="minorHAnsi" w:cstheme="minorHAnsi"/>
          <w:sz w:val="24"/>
          <w:szCs w:val="24"/>
        </w:rPr>
        <w:t>hey were as follows:</w:t>
      </w:r>
    </w:p>
    <w:p w:rsidR="00A02DBB" w:rsidRPr="00A02DBB" w:rsidRDefault="00A02DBB" w:rsidP="00A02DBB">
      <w:pPr>
        <w:pStyle w:val="ListParagraph"/>
        <w:numPr>
          <w:ilvl w:val="0"/>
          <w:numId w:val="5"/>
        </w:numPr>
        <w:tabs>
          <w:tab w:val="left" w:pos="993"/>
        </w:tabs>
        <w:spacing w:line="360" w:lineRule="auto"/>
        <w:ind w:left="426" w:firstLine="0"/>
        <w:jc w:val="both"/>
        <w:rPr>
          <w:rFonts w:asciiTheme="minorHAnsi" w:hAnsiTheme="minorHAnsi" w:cstheme="minorHAnsi"/>
          <w:sz w:val="24"/>
          <w:szCs w:val="24"/>
        </w:rPr>
      </w:pPr>
      <w:r w:rsidRPr="00A02DBB">
        <w:rPr>
          <w:rFonts w:asciiTheme="minorHAnsi" w:hAnsiTheme="minorHAnsi" w:cstheme="minorHAnsi"/>
          <w:sz w:val="24"/>
          <w:szCs w:val="24"/>
        </w:rPr>
        <w:t xml:space="preserve">For the students </w:t>
      </w:r>
    </w:p>
    <w:p w:rsidR="00A02DBB" w:rsidRPr="00A02DBB" w:rsidRDefault="00A02DBB" w:rsidP="00A02DBB">
      <w:pPr>
        <w:pStyle w:val="ListParagraph"/>
        <w:tabs>
          <w:tab w:val="left" w:pos="2700"/>
        </w:tabs>
        <w:spacing w:line="360" w:lineRule="auto"/>
        <w:ind w:left="426" w:firstLine="850"/>
        <w:jc w:val="both"/>
        <w:rPr>
          <w:rFonts w:asciiTheme="minorHAnsi" w:hAnsiTheme="minorHAnsi" w:cstheme="minorHAnsi"/>
          <w:sz w:val="24"/>
          <w:szCs w:val="24"/>
        </w:rPr>
      </w:pPr>
      <w:r w:rsidRPr="00A02DBB">
        <w:rPr>
          <w:rFonts w:asciiTheme="minorHAnsi" w:hAnsiTheme="minorHAnsi" w:cstheme="minorHAnsi"/>
          <w:sz w:val="24"/>
          <w:szCs w:val="24"/>
        </w:rPr>
        <w:t>The students should not be afraid of making some error</w:t>
      </w:r>
      <w:r w:rsidR="00442B61">
        <w:rPr>
          <w:rFonts w:asciiTheme="minorHAnsi" w:hAnsiTheme="minorHAnsi" w:cstheme="minorHAnsi"/>
          <w:sz w:val="24"/>
          <w:szCs w:val="24"/>
        </w:rPr>
        <w:t>s</w:t>
      </w:r>
      <w:r w:rsidRPr="00A02DBB">
        <w:rPr>
          <w:rFonts w:asciiTheme="minorHAnsi" w:hAnsiTheme="minorHAnsi" w:cstheme="minorHAnsi"/>
          <w:sz w:val="24"/>
          <w:szCs w:val="24"/>
        </w:rPr>
        <w:t>.</w:t>
      </w:r>
      <w:r w:rsidRPr="00A02DBB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Pr="00A02DBB">
        <w:rPr>
          <w:rFonts w:asciiTheme="minorHAnsi" w:hAnsiTheme="minorHAnsi" w:cstheme="minorHAnsi"/>
          <w:sz w:val="24"/>
          <w:szCs w:val="24"/>
        </w:rPr>
        <w:t xml:space="preserve">They should   keep trying on speaking. </w:t>
      </w:r>
    </w:p>
    <w:p w:rsidR="00A02DBB" w:rsidRPr="00A02DBB" w:rsidRDefault="00A02DBB" w:rsidP="00A02DBB">
      <w:pPr>
        <w:pStyle w:val="ListParagraph"/>
        <w:numPr>
          <w:ilvl w:val="0"/>
          <w:numId w:val="5"/>
        </w:numPr>
        <w:tabs>
          <w:tab w:val="left" w:pos="993"/>
        </w:tabs>
        <w:spacing w:line="360" w:lineRule="auto"/>
        <w:ind w:left="426" w:firstLine="0"/>
        <w:jc w:val="both"/>
        <w:rPr>
          <w:rFonts w:asciiTheme="minorHAnsi" w:hAnsiTheme="minorHAnsi" w:cstheme="minorHAnsi"/>
          <w:sz w:val="24"/>
          <w:szCs w:val="24"/>
        </w:rPr>
      </w:pPr>
      <w:r w:rsidRPr="00A02DBB">
        <w:rPr>
          <w:rFonts w:asciiTheme="minorHAnsi" w:hAnsiTheme="minorHAnsi" w:cstheme="minorHAnsi"/>
          <w:sz w:val="24"/>
          <w:szCs w:val="24"/>
        </w:rPr>
        <w:t xml:space="preserve">For the </w:t>
      </w:r>
      <w:r w:rsidRPr="00A02DBB">
        <w:rPr>
          <w:rFonts w:asciiTheme="minorHAnsi" w:hAnsiTheme="minorHAnsi" w:cstheme="minorHAnsi"/>
          <w:sz w:val="24"/>
          <w:szCs w:val="24"/>
          <w:lang w:val="id-ID"/>
        </w:rPr>
        <w:t>teachers</w:t>
      </w:r>
    </w:p>
    <w:p w:rsidR="00A02DBB" w:rsidRPr="00A02DBB" w:rsidRDefault="00A02DBB" w:rsidP="00A02DBB">
      <w:pPr>
        <w:tabs>
          <w:tab w:val="left" w:pos="2700"/>
        </w:tabs>
        <w:spacing w:line="360" w:lineRule="auto"/>
        <w:ind w:left="426" w:firstLine="850"/>
        <w:jc w:val="both"/>
        <w:rPr>
          <w:rFonts w:asciiTheme="minorHAnsi" w:hAnsiTheme="minorHAnsi" w:cstheme="minorHAnsi"/>
          <w:sz w:val="24"/>
          <w:szCs w:val="24"/>
        </w:rPr>
      </w:pPr>
      <w:r w:rsidRPr="00A02DBB">
        <w:rPr>
          <w:rFonts w:asciiTheme="minorHAnsi" w:hAnsiTheme="minorHAnsi" w:cstheme="minorHAnsi"/>
          <w:sz w:val="24"/>
          <w:szCs w:val="24"/>
          <w:lang w:val="id-ID"/>
        </w:rPr>
        <w:t xml:space="preserve">The teacher should give the students </w:t>
      </w:r>
      <w:r w:rsidR="00C97360">
        <w:rPr>
          <w:rFonts w:asciiTheme="minorHAnsi" w:hAnsiTheme="minorHAnsi" w:cstheme="minorHAnsi"/>
          <w:sz w:val="24"/>
          <w:szCs w:val="24"/>
          <w:lang w:val="id-ID"/>
        </w:rPr>
        <w:t xml:space="preserve">error feedback </w:t>
      </w:r>
      <w:r w:rsidRPr="00A02DBB">
        <w:rPr>
          <w:rFonts w:asciiTheme="minorHAnsi" w:hAnsiTheme="minorHAnsi" w:cstheme="minorHAnsi"/>
          <w:sz w:val="24"/>
          <w:szCs w:val="24"/>
          <w:lang w:val="id-ID"/>
        </w:rPr>
        <w:t xml:space="preserve">in speaking English. Therefore; the students know the errors that </w:t>
      </w:r>
      <w:r w:rsidR="00442B61">
        <w:rPr>
          <w:rFonts w:asciiTheme="minorHAnsi" w:hAnsiTheme="minorHAnsi" w:cstheme="minorHAnsi"/>
          <w:sz w:val="24"/>
          <w:szCs w:val="24"/>
        </w:rPr>
        <w:t xml:space="preserve">are </w:t>
      </w:r>
      <w:r w:rsidRPr="00A02DBB">
        <w:rPr>
          <w:rFonts w:asciiTheme="minorHAnsi" w:hAnsiTheme="minorHAnsi" w:cstheme="minorHAnsi"/>
          <w:sz w:val="24"/>
          <w:szCs w:val="24"/>
          <w:lang w:val="id-ID"/>
        </w:rPr>
        <w:t>made by themselves.</w:t>
      </w:r>
    </w:p>
    <w:p w:rsidR="00A02DBB" w:rsidRPr="00A02DBB" w:rsidRDefault="00A02DBB" w:rsidP="00A02DBB">
      <w:pPr>
        <w:pStyle w:val="ListParagraph"/>
        <w:numPr>
          <w:ilvl w:val="0"/>
          <w:numId w:val="5"/>
        </w:numPr>
        <w:tabs>
          <w:tab w:val="left" w:pos="993"/>
        </w:tabs>
        <w:spacing w:line="360" w:lineRule="auto"/>
        <w:ind w:left="426" w:firstLine="0"/>
        <w:jc w:val="both"/>
        <w:rPr>
          <w:rFonts w:asciiTheme="minorHAnsi" w:hAnsiTheme="minorHAnsi" w:cstheme="minorHAnsi"/>
          <w:sz w:val="24"/>
          <w:szCs w:val="24"/>
        </w:rPr>
      </w:pPr>
      <w:r w:rsidRPr="00A02DBB">
        <w:rPr>
          <w:rFonts w:asciiTheme="minorHAnsi" w:hAnsiTheme="minorHAnsi" w:cstheme="minorHAnsi"/>
          <w:sz w:val="24"/>
          <w:szCs w:val="24"/>
        </w:rPr>
        <w:t>For the other researchers</w:t>
      </w:r>
    </w:p>
    <w:p w:rsidR="00A02DBB" w:rsidRPr="00024562" w:rsidRDefault="00A02DBB" w:rsidP="00A02DBB">
      <w:pPr>
        <w:tabs>
          <w:tab w:val="left" w:pos="2700"/>
        </w:tabs>
        <w:spacing w:line="360" w:lineRule="auto"/>
        <w:ind w:left="426" w:firstLine="850"/>
        <w:jc w:val="both"/>
        <w:rPr>
          <w:rFonts w:ascii="Times New Roman" w:hAnsi="Times New Roman"/>
          <w:sz w:val="24"/>
          <w:szCs w:val="24"/>
        </w:rPr>
      </w:pPr>
      <w:r w:rsidRPr="00A02DBB">
        <w:rPr>
          <w:rFonts w:asciiTheme="minorHAnsi" w:hAnsiTheme="minorHAnsi" w:cstheme="minorHAnsi"/>
          <w:sz w:val="24"/>
          <w:szCs w:val="24"/>
        </w:rPr>
        <w:t xml:space="preserve">Other researchers are suggested to carry out error analysis </w:t>
      </w:r>
      <w:r w:rsidR="00442B61">
        <w:rPr>
          <w:rFonts w:asciiTheme="minorHAnsi" w:hAnsiTheme="minorHAnsi" w:cstheme="minorHAnsi"/>
          <w:sz w:val="24"/>
          <w:szCs w:val="24"/>
        </w:rPr>
        <w:t xml:space="preserve">for </w:t>
      </w:r>
      <w:r w:rsidRPr="00A02DBB">
        <w:rPr>
          <w:rFonts w:asciiTheme="minorHAnsi" w:hAnsiTheme="minorHAnsi" w:cstheme="minorHAnsi"/>
          <w:sz w:val="24"/>
          <w:szCs w:val="24"/>
        </w:rPr>
        <w:t>teaching strategies</w:t>
      </w:r>
      <w:r w:rsidRPr="00A02DBB">
        <w:rPr>
          <w:rFonts w:asciiTheme="minorHAnsi" w:hAnsiTheme="minorHAnsi" w:cstheme="minorHAnsi"/>
          <w:sz w:val="24"/>
          <w:szCs w:val="24"/>
          <w:lang w:val="id-ID"/>
        </w:rPr>
        <w:t>.</w:t>
      </w:r>
      <w:r w:rsidRPr="00024562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720C56" w:rsidRDefault="00720C56" w:rsidP="00A02DBB">
      <w:pPr>
        <w:spacing w:line="240" w:lineRule="auto"/>
        <w:rPr>
          <w:rFonts w:ascii="Times New Roman" w:hAnsi="Times New Roman"/>
          <w:b/>
          <w:sz w:val="28"/>
          <w:szCs w:val="28"/>
          <w:lang w:val="id-ID"/>
        </w:rPr>
      </w:pPr>
    </w:p>
    <w:p w:rsidR="000400B4" w:rsidRPr="00A02DBB" w:rsidRDefault="000400B4" w:rsidP="00A02DB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02744C">
        <w:rPr>
          <w:rFonts w:ascii="Times New Roman" w:hAnsi="Times New Roman"/>
          <w:b/>
          <w:sz w:val="28"/>
          <w:szCs w:val="28"/>
        </w:rPr>
        <w:t>REFERENCES</w:t>
      </w:r>
    </w:p>
    <w:p w:rsidR="000400B4" w:rsidRDefault="000400B4" w:rsidP="00442139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Arikunto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Suharsimi</w:t>
      </w:r>
      <w:proofErr w:type="spellEnd"/>
      <w:r>
        <w:rPr>
          <w:rFonts w:ascii="Times New Roman" w:hAnsi="Times New Roman"/>
          <w:sz w:val="24"/>
          <w:szCs w:val="24"/>
        </w:rPr>
        <w:t xml:space="preserve">. 2006. </w:t>
      </w:r>
      <w:proofErr w:type="spellStart"/>
      <w:r w:rsidRPr="00563098">
        <w:rPr>
          <w:rFonts w:ascii="Times New Roman" w:hAnsi="Times New Roman"/>
          <w:i/>
          <w:sz w:val="24"/>
          <w:szCs w:val="24"/>
        </w:rPr>
        <w:t>Prosedur</w:t>
      </w:r>
      <w:proofErr w:type="spellEnd"/>
      <w:r w:rsidRPr="0056309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63098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56309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63098">
        <w:rPr>
          <w:rFonts w:ascii="Times New Roman" w:hAnsi="Times New Roman"/>
          <w:i/>
          <w:sz w:val="24"/>
          <w:szCs w:val="24"/>
        </w:rPr>
        <w:t>suatu</w:t>
      </w:r>
      <w:proofErr w:type="spellEnd"/>
      <w:r w:rsidRPr="0056309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63098">
        <w:rPr>
          <w:rFonts w:ascii="Times New Roman" w:hAnsi="Times New Roman"/>
          <w:i/>
          <w:sz w:val="24"/>
          <w:szCs w:val="24"/>
        </w:rPr>
        <w:t>pendekatan</w:t>
      </w:r>
      <w:proofErr w:type="spellEnd"/>
      <w:r w:rsidRPr="0056309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63098">
        <w:rPr>
          <w:rFonts w:ascii="Times New Roman" w:hAnsi="Times New Roman"/>
          <w:i/>
          <w:sz w:val="24"/>
          <w:szCs w:val="24"/>
        </w:rPr>
        <w:t>praktik</w:t>
      </w:r>
      <w:proofErr w:type="spellEnd"/>
      <w:r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/>
          <w:sz w:val="24"/>
          <w:szCs w:val="24"/>
        </w:rPr>
        <w:t>Rineka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Cipta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400B4" w:rsidRDefault="000400B4" w:rsidP="00E87071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Dulay</w:t>
      </w:r>
      <w:proofErr w:type="spellEnd"/>
      <w:r>
        <w:rPr>
          <w:rFonts w:ascii="Times New Roman" w:hAnsi="Times New Roman"/>
          <w:sz w:val="24"/>
          <w:szCs w:val="24"/>
        </w:rPr>
        <w:t xml:space="preserve">, Heidi. </w:t>
      </w:r>
      <w:proofErr w:type="gramStart"/>
      <w:r>
        <w:rPr>
          <w:rFonts w:ascii="Times New Roman" w:hAnsi="Times New Roman"/>
          <w:sz w:val="24"/>
          <w:szCs w:val="24"/>
        </w:rPr>
        <w:t xml:space="preserve">Mariana Burt and </w:t>
      </w:r>
      <w:proofErr w:type="spellStart"/>
      <w:r>
        <w:rPr>
          <w:rFonts w:ascii="Times New Roman" w:hAnsi="Times New Roman"/>
          <w:sz w:val="24"/>
          <w:szCs w:val="24"/>
        </w:rPr>
        <w:t>Krashen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2008. </w:t>
      </w:r>
      <w:proofErr w:type="gramStart"/>
      <w:r w:rsidRPr="00E37792">
        <w:rPr>
          <w:rFonts w:ascii="Times New Roman" w:hAnsi="Times New Roman"/>
          <w:i/>
          <w:sz w:val="24"/>
          <w:szCs w:val="24"/>
        </w:rPr>
        <w:t>Language two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New York: Oxford University Press.</w:t>
      </w:r>
    </w:p>
    <w:p w:rsidR="000400B4" w:rsidRDefault="000400B4" w:rsidP="00E87071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Ellis, Rod. 1994. </w:t>
      </w:r>
      <w:r w:rsidRPr="00AA7975">
        <w:rPr>
          <w:rFonts w:ascii="Times New Roman" w:hAnsi="Times New Roman"/>
          <w:i/>
          <w:sz w:val="24"/>
          <w:szCs w:val="24"/>
        </w:rPr>
        <w:t>The Study of Second Language Acquisition</w:t>
      </w:r>
      <w:r>
        <w:rPr>
          <w:rFonts w:ascii="Times New Roman" w:hAnsi="Times New Roman"/>
          <w:sz w:val="24"/>
          <w:szCs w:val="24"/>
        </w:rPr>
        <w:t>. New York: Oxford University Press.</w:t>
      </w:r>
    </w:p>
    <w:p w:rsidR="000400B4" w:rsidRDefault="000400B4" w:rsidP="00E870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Ellis, Rod. 199</w:t>
      </w:r>
      <w:r>
        <w:rPr>
          <w:rFonts w:ascii="Times New Roman" w:hAnsi="Times New Roman"/>
          <w:sz w:val="24"/>
          <w:szCs w:val="24"/>
          <w:lang w:val="id-ID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A7975">
        <w:rPr>
          <w:rFonts w:ascii="Times New Roman" w:hAnsi="Times New Roman"/>
          <w:i/>
          <w:sz w:val="24"/>
          <w:szCs w:val="24"/>
        </w:rPr>
        <w:t>Second Language Acquisition</w:t>
      </w:r>
      <w:r>
        <w:rPr>
          <w:rFonts w:ascii="Times New Roman" w:hAnsi="Times New Roman"/>
          <w:sz w:val="24"/>
          <w:szCs w:val="24"/>
        </w:rPr>
        <w:t>. New York: Oxford University Press.</w:t>
      </w:r>
    </w:p>
    <w:p w:rsidR="000400B4" w:rsidRDefault="000400B4" w:rsidP="00E87071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 w:rsidRPr="00DA0250">
        <w:rPr>
          <w:rFonts w:ascii="Times New Roman" w:hAnsi="Times New Roman"/>
          <w:sz w:val="24"/>
          <w:szCs w:val="24"/>
          <w:lang w:val="id-ID"/>
        </w:rPr>
        <w:t xml:space="preserve">Fathonah, Nur. 2010. </w:t>
      </w:r>
      <w:r w:rsidRPr="00DA0250">
        <w:rPr>
          <w:rFonts w:ascii="Times New Roman" w:hAnsi="Times New Roman"/>
          <w:i/>
          <w:sz w:val="24"/>
          <w:szCs w:val="24"/>
          <w:lang w:val="id-ID"/>
        </w:rPr>
        <w:t>Problem Solving For Teaching Speaking For Junior High School Students</w:t>
      </w:r>
      <w:r w:rsidRPr="00DA0250">
        <w:rPr>
          <w:rFonts w:ascii="Times New Roman" w:hAnsi="Times New Roman"/>
          <w:sz w:val="24"/>
          <w:szCs w:val="24"/>
          <w:lang w:val="id-ID"/>
        </w:rPr>
        <w:t xml:space="preserve">. </w:t>
      </w:r>
      <w:proofErr w:type="spellStart"/>
      <w:r w:rsidRPr="00DA0250">
        <w:rPr>
          <w:rFonts w:ascii="Times New Roman" w:hAnsi="Times New Roman"/>
          <w:sz w:val="24"/>
          <w:szCs w:val="24"/>
        </w:rPr>
        <w:t>Purworejo</w:t>
      </w:r>
      <w:proofErr w:type="spellEnd"/>
      <w:r w:rsidRPr="00DA025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A0250">
        <w:rPr>
          <w:rFonts w:ascii="Times New Roman" w:hAnsi="Times New Roman"/>
          <w:sz w:val="24"/>
          <w:szCs w:val="24"/>
        </w:rPr>
        <w:t>Muhammadiyah</w:t>
      </w:r>
      <w:proofErr w:type="spellEnd"/>
      <w:r w:rsidRPr="00DA0250">
        <w:rPr>
          <w:rFonts w:ascii="Times New Roman" w:hAnsi="Times New Roman"/>
          <w:sz w:val="24"/>
          <w:szCs w:val="24"/>
        </w:rPr>
        <w:t xml:space="preserve"> University of </w:t>
      </w:r>
      <w:proofErr w:type="spellStart"/>
      <w:r w:rsidRPr="00DA0250">
        <w:rPr>
          <w:rFonts w:ascii="Times New Roman" w:hAnsi="Times New Roman"/>
          <w:sz w:val="24"/>
          <w:szCs w:val="24"/>
        </w:rPr>
        <w:t>Purworejo</w:t>
      </w:r>
      <w:proofErr w:type="spellEnd"/>
      <w:r w:rsidRPr="00DA025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A0250">
        <w:rPr>
          <w:rFonts w:ascii="Times New Roman" w:hAnsi="Times New Roman"/>
          <w:sz w:val="24"/>
          <w:szCs w:val="24"/>
        </w:rPr>
        <w:t>(Unpublished).</w:t>
      </w:r>
      <w:proofErr w:type="gramEnd"/>
    </w:p>
    <w:p w:rsidR="000400B4" w:rsidRPr="00911530" w:rsidRDefault="000400B4" w:rsidP="00E87071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 w:rsidRPr="00505552">
        <w:rPr>
          <w:rFonts w:ascii="Times New Roman" w:eastAsiaTheme="minorHAnsi" w:hAnsi="Times New Roman"/>
          <w:iCs/>
          <w:sz w:val="24"/>
          <w:szCs w:val="24"/>
          <w:lang w:val="id-ID"/>
        </w:rPr>
        <w:lastRenderedPageBreak/>
        <w:t>Gass, Susan M. and Larry Selinker</w:t>
      </w:r>
      <w:r>
        <w:rPr>
          <w:rFonts w:ascii="Times New Roman" w:eastAsiaTheme="minorHAnsi" w:hAnsi="Times New Roman"/>
          <w:iCs/>
          <w:sz w:val="24"/>
          <w:szCs w:val="24"/>
          <w:lang w:val="id-ID"/>
        </w:rPr>
        <w:t xml:space="preserve">. </w:t>
      </w:r>
      <w:r w:rsidRPr="00505552">
        <w:rPr>
          <w:rFonts w:ascii="Times New Roman" w:eastAsiaTheme="minorHAnsi" w:hAnsi="Times New Roman"/>
          <w:iCs/>
          <w:sz w:val="24"/>
          <w:szCs w:val="24"/>
          <w:lang w:val="id-ID"/>
        </w:rPr>
        <w:t>2008</w:t>
      </w:r>
      <w:r>
        <w:rPr>
          <w:rFonts w:ascii="Times New Roman" w:eastAsiaTheme="minorHAnsi" w:hAnsi="Times New Roman"/>
          <w:i/>
          <w:iCs/>
          <w:sz w:val="24"/>
          <w:szCs w:val="24"/>
          <w:lang w:val="id-ID"/>
        </w:rPr>
        <w:t xml:space="preserve">. </w:t>
      </w:r>
      <w:r w:rsidRPr="00505552">
        <w:rPr>
          <w:rFonts w:ascii="Times New Roman" w:eastAsiaTheme="minorHAnsi" w:hAnsi="Times New Roman"/>
          <w:i/>
          <w:sz w:val="24"/>
          <w:szCs w:val="24"/>
          <w:lang w:val="id-ID"/>
        </w:rPr>
        <w:t>Second Language Acquisition</w:t>
      </w:r>
      <w:r>
        <w:rPr>
          <w:rFonts w:ascii="Times New Roman" w:eastAsiaTheme="minorHAnsi" w:hAnsi="Times New Roman"/>
          <w:i/>
          <w:sz w:val="24"/>
          <w:szCs w:val="24"/>
          <w:lang w:val="id-ID"/>
        </w:rPr>
        <w:t>.</w:t>
      </w:r>
      <w:r w:rsidRPr="00911530">
        <w:rPr>
          <w:rFonts w:ascii="Times New Roman" w:eastAsiaTheme="minorHAnsi" w:hAnsi="Times New Roman"/>
          <w:sz w:val="24"/>
          <w:szCs w:val="24"/>
          <w:lang w:val="id-ID"/>
        </w:rPr>
        <w:t xml:space="preserve"> New York</w:t>
      </w:r>
      <w:r>
        <w:rPr>
          <w:rFonts w:ascii="Times New Roman" w:eastAsiaTheme="minorHAnsi" w:hAnsi="Times New Roman"/>
          <w:sz w:val="24"/>
          <w:szCs w:val="24"/>
          <w:lang w:val="id-ID"/>
        </w:rPr>
        <w:t>:</w:t>
      </w:r>
      <w:r w:rsidRPr="00911530">
        <w:rPr>
          <w:rFonts w:ascii="Times New Roman" w:eastAsiaTheme="minorHAnsi" w:hAnsi="Times New Roman"/>
          <w:i/>
          <w:sz w:val="24"/>
          <w:szCs w:val="24"/>
          <w:lang w:val="id-ID"/>
        </w:rPr>
        <w:t xml:space="preserve"> </w:t>
      </w:r>
      <w:r w:rsidRPr="00911530">
        <w:rPr>
          <w:rFonts w:ascii="Times New Roman" w:eastAsiaTheme="minorHAnsi" w:hAnsi="Times New Roman"/>
          <w:sz w:val="24"/>
          <w:szCs w:val="24"/>
          <w:lang w:val="id-ID"/>
        </w:rPr>
        <w:t>270 Madison Ave</w:t>
      </w:r>
      <w:r>
        <w:rPr>
          <w:rFonts w:ascii="Times New Roman" w:eastAsiaTheme="minorHAnsi" w:hAnsi="Times New Roman"/>
          <w:sz w:val="24"/>
          <w:szCs w:val="24"/>
          <w:lang w:val="id-ID"/>
        </w:rPr>
        <w:t>.</w:t>
      </w:r>
    </w:p>
    <w:p w:rsidR="000400B4" w:rsidRDefault="000400B4" w:rsidP="00E87071">
      <w:pPr>
        <w:tabs>
          <w:tab w:val="left" w:pos="284"/>
        </w:tabs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Hornby</w:t>
      </w:r>
      <w:proofErr w:type="spellEnd"/>
      <w:r>
        <w:rPr>
          <w:rFonts w:ascii="Times New Roman" w:hAnsi="Times New Roman"/>
          <w:sz w:val="24"/>
          <w:szCs w:val="24"/>
        </w:rPr>
        <w:t>, A</w:t>
      </w:r>
      <w:r w:rsidRPr="00685C46">
        <w:rPr>
          <w:rFonts w:ascii="Times New Roman" w:hAnsi="Times New Roman"/>
          <w:sz w:val="24"/>
          <w:szCs w:val="24"/>
        </w:rPr>
        <w:t xml:space="preserve">S. 1995. </w:t>
      </w:r>
      <w:r w:rsidRPr="00685C46">
        <w:rPr>
          <w:rFonts w:ascii="Times New Roman" w:hAnsi="Times New Roman"/>
          <w:i/>
          <w:sz w:val="24"/>
          <w:szCs w:val="24"/>
        </w:rPr>
        <w:t>Oxford Learner’s Advanced Dictionary of Current English</w:t>
      </w:r>
      <w:r w:rsidRPr="00685C46">
        <w:rPr>
          <w:rFonts w:ascii="Times New Roman" w:hAnsi="Times New Roman"/>
          <w:sz w:val="24"/>
          <w:szCs w:val="24"/>
        </w:rPr>
        <w:t xml:space="preserve"> Oxford</w:t>
      </w:r>
      <w:r w:rsidR="00A1007D">
        <w:rPr>
          <w:rFonts w:ascii="Times New Roman" w:hAnsi="Times New Roman"/>
          <w:sz w:val="24"/>
          <w:szCs w:val="24"/>
        </w:rPr>
        <w:t>:</w:t>
      </w:r>
      <w:r w:rsidRPr="00685C46">
        <w:rPr>
          <w:rFonts w:ascii="Times New Roman" w:hAnsi="Times New Roman"/>
          <w:sz w:val="24"/>
          <w:szCs w:val="24"/>
        </w:rPr>
        <w:t xml:space="preserve"> </w:t>
      </w:r>
      <w:r w:rsidR="00A1007D" w:rsidRPr="00685C46">
        <w:rPr>
          <w:rFonts w:ascii="Times New Roman" w:hAnsi="Times New Roman"/>
          <w:sz w:val="24"/>
          <w:szCs w:val="24"/>
        </w:rPr>
        <w:t xml:space="preserve">Oxford </w:t>
      </w:r>
      <w:r w:rsidRPr="00685C46">
        <w:rPr>
          <w:rFonts w:ascii="Times New Roman" w:hAnsi="Times New Roman"/>
          <w:sz w:val="24"/>
          <w:szCs w:val="24"/>
        </w:rPr>
        <w:t xml:space="preserve">University Press. </w:t>
      </w:r>
    </w:p>
    <w:p w:rsidR="000400B4" w:rsidRPr="0052707A" w:rsidRDefault="000400B4" w:rsidP="0052707A">
      <w:pPr>
        <w:tabs>
          <w:tab w:val="left" w:pos="284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Harmer, Jeremy.2001. </w:t>
      </w:r>
      <w:r w:rsidRPr="00AA1012">
        <w:rPr>
          <w:rFonts w:ascii="Times New Roman" w:hAnsi="Times New Roman"/>
          <w:i/>
          <w:sz w:val="24"/>
          <w:szCs w:val="24"/>
          <w:lang w:val="id-ID"/>
        </w:rPr>
        <w:t>The Practice of English Language Teaching</w:t>
      </w:r>
      <w:r w:rsidRPr="00987A5E">
        <w:rPr>
          <w:rFonts w:ascii="Times New Roman" w:hAnsi="Times New Roman"/>
          <w:i/>
          <w:sz w:val="24"/>
          <w:szCs w:val="24"/>
          <w:lang w:val="id-ID"/>
        </w:rPr>
        <w:t>.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987A5E">
        <w:rPr>
          <w:rFonts w:ascii="Times New Roman" w:hAnsi="Times New Roman"/>
          <w:sz w:val="24"/>
          <w:szCs w:val="24"/>
          <w:lang w:val="id-ID"/>
        </w:rPr>
        <w:t>England: Longman</w:t>
      </w:r>
      <w:r>
        <w:rPr>
          <w:rFonts w:ascii="Times New Roman" w:hAnsi="Times New Roman"/>
          <w:sz w:val="24"/>
          <w:szCs w:val="24"/>
          <w:lang w:val="id-ID"/>
        </w:rPr>
        <w:t>.</w:t>
      </w:r>
      <w:r w:rsidRPr="00107D68">
        <w:rPr>
          <w:rFonts w:ascii="Times New Roman" w:eastAsiaTheme="minorHAnsi" w:hAnsi="Times New Roman"/>
          <w:bCs/>
          <w:i/>
          <w:sz w:val="24"/>
          <w:szCs w:val="24"/>
          <w:lang w:val="id-ID"/>
        </w:rPr>
        <w:tab/>
      </w:r>
    </w:p>
    <w:p w:rsidR="000400B4" w:rsidRPr="00EF3D50" w:rsidRDefault="000400B4" w:rsidP="00E87071">
      <w:pPr>
        <w:tabs>
          <w:tab w:val="left" w:pos="284"/>
        </w:tabs>
        <w:spacing w:line="240" w:lineRule="auto"/>
        <w:ind w:left="851" w:hanging="851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Putro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Nugroho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H.P. 2012. </w:t>
      </w:r>
      <w:r w:rsidRPr="00EF3D50">
        <w:rPr>
          <w:rFonts w:ascii="Times New Roman" w:eastAsiaTheme="minorHAnsi" w:hAnsi="Times New Roman"/>
          <w:i/>
          <w:sz w:val="24"/>
          <w:szCs w:val="24"/>
        </w:rPr>
        <w:t xml:space="preserve">An Error Analysis on Speaking English at the Third </w:t>
      </w:r>
      <w:proofErr w:type="spellStart"/>
      <w:r w:rsidRPr="00EF3D50">
        <w:rPr>
          <w:rFonts w:ascii="Times New Roman" w:eastAsiaTheme="minorHAnsi" w:hAnsi="Times New Roman"/>
          <w:i/>
          <w:sz w:val="24"/>
          <w:szCs w:val="24"/>
        </w:rPr>
        <w:t>Smester</w:t>
      </w:r>
      <w:proofErr w:type="spellEnd"/>
      <w:r w:rsidRPr="00EF3D50">
        <w:rPr>
          <w:rFonts w:ascii="Times New Roman" w:eastAsiaTheme="minorHAnsi" w:hAnsi="Times New Roman"/>
          <w:i/>
          <w:sz w:val="24"/>
          <w:szCs w:val="24"/>
        </w:rPr>
        <w:t xml:space="preserve"> Students of English Department of </w:t>
      </w:r>
      <w:proofErr w:type="spellStart"/>
      <w:r w:rsidRPr="00EF3D50">
        <w:rPr>
          <w:rFonts w:ascii="Times New Roman" w:eastAsiaTheme="minorHAnsi" w:hAnsi="Times New Roman"/>
          <w:i/>
          <w:sz w:val="24"/>
          <w:szCs w:val="24"/>
        </w:rPr>
        <w:t>Muhammadiyan</w:t>
      </w:r>
      <w:proofErr w:type="spellEnd"/>
      <w:r w:rsidRPr="00EF3D50">
        <w:rPr>
          <w:rFonts w:ascii="Times New Roman" w:eastAsiaTheme="minorHAnsi" w:hAnsi="Times New Roman"/>
          <w:i/>
          <w:sz w:val="24"/>
          <w:szCs w:val="24"/>
        </w:rPr>
        <w:t xml:space="preserve"> University of </w:t>
      </w:r>
      <w:proofErr w:type="spellStart"/>
      <w:r w:rsidRPr="00EF3D50">
        <w:rPr>
          <w:rFonts w:ascii="Times New Roman" w:eastAsiaTheme="minorHAnsi" w:hAnsi="Times New Roman"/>
          <w:i/>
          <w:sz w:val="24"/>
          <w:szCs w:val="24"/>
        </w:rPr>
        <w:t>Purworejoin</w:t>
      </w:r>
      <w:proofErr w:type="spellEnd"/>
      <w:r w:rsidRPr="00EF3D50">
        <w:rPr>
          <w:rFonts w:ascii="Times New Roman" w:eastAsiaTheme="minorHAnsi" w:hAnsi="Times New Roman"/>
          <w:i/>
          <w:sz w:val="24"/>
          <w:szCs w:val="24"/>
        </w:rPr>
        <w:t xml:space="preserve"> the Academic Year 2012/2013.</w:t>
      </w:r>
      <w:r w:rsidRPr="00EF3D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250">
        <w:rPr>
          <w:rFonts w:ascii="Times New Roman" w:hAnsi="Times New Roman"/>
          <w:sz w:val="24"/>
          <w:szCs w:val="24"/>
        </w:rPr>
        <w:t>Purworejo</w:t>
      </w:r>
      <w:proofErr w:type="spellEnd"/>
      <w:r w:rsidRPr="00DA025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A0250">
        <w:rPr>
          <w:rFonts w:ascii="Times New Roman" w:hAnsi="Times New Roman"/>
          <w:sz w:val="24"/>
          <w:szCs w:val="24"/>
        </w:rPr>
        <w:t>Muhammadiyah</w:t>
      </w:r>
      <w:proofErr w:type="spellEnd"/>
      <w:r w:rsidRPr="00DA0250">
        <w:rPr>
          <w:rFonts w:ascii="Times New Roman" w:hAnsi="Times New Roman"/>
          <w:sz w:val="24"/>
          <w:szCs w:val="24"/>
        </w:rPr>
        <w:t xml:space="preserve"> University of </w:t>
      </w:r>
      <w:proofErr w:type="spellStart"/>
      <w:r w:rsidRPr="00DA0250">
        <w:rPr>
          <w:rFonts w:ascii="Times New Roman" w:hAnsi="Times New Roman"/>
          <w:sz w:val="24"/>
          <w:szCs w:val="24"/>
        </w:rPr>
        <w:t>Purworejo</w:t>
      </w:r>
      <w:proofErr w:type="spellEnd"/>
      <w:r w:rsidRPr="00DA025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A0250">
        <w:rPr>
          <w:rFonts w:ascii="Times New Roman" w:hAnsi="Times New Roman"/>
          <w:sz w:val="24"/>
          <w:szCs w:val="24"/>
        </w:rPr>
        <w:t>(Unpublished).</w:t>
      </w:r>
      <w:proofErr w:type="gramEnd"/>
    </w:p>
    <w:p w:rsidR="000400B4" w:rsidRPr="008A3D8D" w:rsidRDefault="000400B4" w:rsidP="00442139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Richard, Jack C., and Charles Lockhart.</w:t>
      </w:r>
      <w:proofErr w:type="gramEnd"/>
      <w:r>
        <w:rPr>
          <w:rFonts w:ascii="Times New Roman" w:hAnsi="Times New Roman"/>
          <w:sz w:val="24"/>
          <w:szCs w:val="24"/>
        </w:rPr>
        <w:t xml:space="preserve"> 1994. </w:t>
      </w:r>
      <w:r w:rsidRPr="008A3D8D">
        <w:rPr>
          <w:rFonts w:ascii="Times New Roman" w:hAnsi="Times New Roman"/>
          <w:i/>
          <w:sz w:val="24"/>
          <w:szCs w:val="24"/>
        </w:rPr>
        <w:t>Reflective Teaching in Second Language Classroom</w:t>
      </w:r>
      <w:r>
        <w:rPr>
          <w:rFonts w:ascii="Times New Roman" w:hAnsi="Times New Roman"/>
          <w:i/>
          <w:sz w:val="24"/>
          <w:szCs w:val="24"/>
        </w:rPr>
        <w:t>s</w:t>
      </w:r>
      <w:r w:rsidRPr="008A3D8D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New York: </w:t>
      </w:r>
      <w:r>
        <w:rPr>
          <w:rFonts w:ascii="Times New Roman" w:hAnsi="Times New Roman"/>
          <w:sz w:val="24"/>
          <w:szCs w:val="24"/>
          <w:lang w:val="id-ID"/>
        </w:rPr>
        <w:t>Cambridge</w:t>
      </w:r>
      <w:r w:rsidRPr="008A3D8D">
        <w:rPr>
          <w:rFonts w:ascii="Times New Roman" w:hAnsi="Times New Roman"/>
          <w:sz w:val="24"/>
          <w:szCs w:val="24"/>
        </w:rPr>
        <w:t xml:space="preserve"> </w:t>
      </w:r>
      <w:r w:rsidRPr="00DA0250">
        <w:rPr>
          <w:rFonts w:ascii="Times New Roman" w:hAnsi="Times New Roman"/>
          <w:sz w:val="24"/>
          <w:szCs w:val="24"/>
        </w:rPr>
        <w:t>University</w:t>
      </w:r>
      <w:r>
        <w:rPr>
          <w:rFonts w:ascii="Times New Roman" w:hAnsi="Times New Roman"/>
          <w:sz w:val="24"/>
          <w:szCs w:val="24"/>
        </w:rPr>
        <w:t xml:space="preserve"> Press.</w:t>
      </w:r>
    </w:p>
    <w:p w:rsidR="000400B4" w:rsidRPr="00403584" w:rsidRDefault="000400B4" w:rsidP="00E87071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02744C">
        <w:rPr>
          <w:rFonts w:ascii="Times New Roman" w:hAnsi="Times New Roman"/>
          <w:sz w:val="24"/>
          <w:szCs w:val="24"/>
        </w:rPr>
        <w:t>Sugiono</w:t>
      </w:r>
      <w:proofErr w:type="spellEnd"/>
      <w:r w:rsidRPr="0002744C">
        <w:rPr>
          <w:rFonts w:ascii="Times New Roman" w:hAnsi="Times New Roman"/>
          <w:sz w:val="24"/>
          <w:szCs w:val="24"/>
        </w:rPr>
        <w:t>.</w:t>
      </w:r>
      <w:proofErr w:type="gramEnd"/>
      <w:r w:rsidRPr="0002744C">
        <w:rPr>
          <w:rFonts w:ascii="Times New Roman" w:hAnsi="Times New Roman"/>
          <w:sz w:val="24"/>
          <w:szCs w:val="24"/>
        </w:rPr>
        <w:t xml:space="preserve"> 2010. </w:t>
      </w:r>
      <w:proofErr w:type="spellStart"/>
      <w:r w:rsidRPr="0002744C">
        <w:rPr>
          <w:rFonts w:ascii="Times New Roman" w:hAnsi="Times New Roman"/>
          <w:sz w:val="24"/>
          <w:szCs w:val="24"/>
        </w:rPr>
        <w:t>Metode</w:t>
      </w:r>
      <w:proofErr w:type="spellEnd"/>
      <w:r w:rsidRPr="000274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5CD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7F25C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F25CD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7F25C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F25CD">
        <w:rPr>
          <w:rFonts w:ascii="Times New Roman" w:hAnsi="Times New Roman"/>
          <w:i/>
          <w:sz w:val="24"/>
          <w:szCs w:val="24"/>
        </w:rPr>
        <w:t>Pendekatan</w:t>
      </w:r>
      <w:proofErr w:type="spellEnd"/>
      <w:r w:rsidRPr="007F25C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F25CD">
        <w:rPr>
          <w:rFonts w:ascii="Times New Roman" w:hAnsi="Times New Roman"/>
          <w:i/>
          <w:sz w:val="24"/>
          <w:szCs w:val="24"/>
        </w:rPr>
        <w:t>Kualitatif</w:t>
      </w:r>
      <w:proofErr w:type="spellEnd"/>
      <w:r w:rsidRPr="007F25C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F25CD">
        <w:rPr>
          <w:rFonts w:ascii="Times New Roman" w:hAnsi="Times New Roman"/>
          <w:i/>
          <w:sz w:val="24"/>
          <w:szCs w:val="24"/>
        </w:rPr>
        <w:t>Kuantitatif</w:t>
      </w:r>
      <w:proofErr w:type="spellEnd"/>
      <w:r w:rsidRPr="007F25C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F25CD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7F25CD">
        <w:rPr>
          <w:rFonts w:ascii="Times New Roman" w:hAnsi="Times New Roman"/>
          <w:i/>
          <w:sz w:val="24"/>
          <w:szCs w:val="24"/>
        </w:rPr>
        <w:t xml:space="preserve"> R&amp;D.</w:t>
      </w:r>
      <w:r w:rsidRPr="0002744C">
        <w:rPr>
          <w:rFonts w:ascii="Times New Roman" w:hAnsi="Times New Roman"/>
          <w:sz w:val="24"/>
          <w:szCs w:val="24"/>
        </w:rPr>
        <w:t xml:space="preserve"> Bandung: </w:t>
      </w:r>
      <w:proofErr w:type="spellStart"/>
      <w:r w:rsidRPr="0002744C">
        <w:rPr>
          <w:rFonts w:ascii="Times New Roman" w:hAnsi="Times New Roman"/>
          <w:sz w:val="24"/>
          <w:szCs w:val="24"/>
        </w:rPr>
        <w:t>Alfabeta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0400B4" w:rsidRPr="000400B4" w:rsidRDefault="00393E5A" w:rsidP="00E87071">
      <w:pPr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hyperlink r:id="rId5" w:history="1">
        <w:r w:rsidR="000400B4" w:rsidRPr="000400B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id-ID"/>
          </w:rPr>
          <w:t>http://www.selfgrowth.com/articles/Definition_Verbal_Communication.html</w:t>
        </w:r>
      </w:hyperlink>
      <w:r w:rsidR="000400B4" w:rsidRPr="000400B4">
        <w:rPr>
          <w:rFonts w:ascii="Times New Roman" w:hAnsi="Times New Roman"/>
          <w:sz w:val="24"/>
          <w:szCs w:val="24"/>
          <w:lang w:val="id-ID"/>
        </w:rPr>
        <w:t xml:space="preserve">. </w:t>
      </w:r>
      <w:proofErr w:type="gramStart"/>
      <w:r w:rsidR="000400B4" w:rsidRPr="000400B4">
        <w:rPr>
          <w:rFonts w:ascii="Times New Roman" w:hAnsi="Times New Roman"/>
          <w:sz w:val="24"/>
          <w:szCs w:val="24"/>
        </w:rPr>
        <w:t>Accessed on May</w:t>
      </w:r>
      <w:r w:rsidR="000400B4" w:rsidRPr="000400B4">
        <w:rPr>
          <w:rFonts w:ascii="Times New Roman" w:hAnsi="Times New Roman"/>
          <w:sz w:val="24"/>
          <w:szCs w:val="24"/>
          <w:lang w:val="id-ID"/>
        </w:rPr>
        <w:t xml:space="preserve"> 22,</w:t>
      </w:r>
      <w:r w:rsidR="000400B4" w:rsidRPr="000400B4">
        <w:rPr>
          <w:rFonts w:ascii="Times New Roman" w:hAnsi="Times New Roman"/>
          <w:sz w:val="24"/>
          <w:szCs w:val="24"/>
        </w:rPr>
        <w:t xml:space="preserve"> 2013.</w:t>
      </w:r>
      <w:proofErr w:type="gramEnd"/>
    </w:p>
    <w:p w:rsidR="000400B4" w:rsidRPr="000400B4" w:rsidRDefault="00393E5A" w:rsidP="00E87071">
      <w:pPr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hyperlink r:id="rId6" w:tgtFrame="_blank" w:history="1">
        <w:r w:rsidR="000400B4" w:rsidRPr="000400B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http://en.wikipedia.org/wiki/Error_analysis</w:t>
        </w:r>
      </w:hyperlink>
      <w:r w:rsidR="000400B4" w:rsidRPr="000400B4">
        <w:rPr>
          <w:rFonts w:ascii="Times New Roman" w:hAnsi="Times New Roman"/>
          <w:sz w:val="24"/>
          <w:szCs w:val="24"/>
          <w:lang w:val="id-ID"/>
        </w:rPr>
        <w:t xml:space="preserve">. </w:t>
      </w:r>
      <w:proofErr w:type="gramStart"/>
      <w:r w:rsidR="000400B4" w:rsidRPr="000400B4">
        <w:rPr>
          <w:rFonts w:ascii="Times New Roman" w:hAnsi="Times New Roman"/>
          <w:sz w:val="24"/>
          <w:szCs w:val="24"/>
        </w:rPr>
        <w:t>Accessed on May</w:t>
      </w:r>
      <w:r w:rsidR="000400B4" w:rsidRPr="000400B4">
        <w:rPr>
          <w:rFonts w:ascii="Times New Roman" w:hAnsi="Times New Roman"/>
          <w:sz w:val="24"/>
          <w:szCs w:val="24"/>
          <w:lang w:val="id-ID"/>
        </w:rPr>
        <w:t xml:space="preserve"> 22,</w:t>
      </w:r>
      <w:r w:rsidR="000400B4" w:rsidRPr="000400B4">
        <w:rPr>
          <w:rFonts w:ascii="Times New Roman" w:hAnsi="Times New Roman"/>
          <w:sz w:val="24"/>
          <w:szCs w:val="24"/>
        </w:rPr>
        <w:t xml:space="preserve"> 2013.</w:t>
      </w:r>
      <w:proofErr w:type="gramEnd"/>
    </w:p>
    <w:p w:rsidR="000400B4" w:rsidRPr="000400B4" w:rsidRDefault="00393E5A" w:rsidP="00E87071">
      <w:pPr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hyperlink r:id="rId7" w:history="1">
        <w:r w:rsidR="000400B4" w:rsidRPr="000400B4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val="id-ID" w:eastAsia="id-ID"/>
          </w:rPr>
          <w:t>http://itesh.org/articles/kayi-teaching speaking.html</w:t>
        </w:r>
      </w:hyperlink>
      <w:r w:rsidR="000400B4" w:rsidRPr="000400B4"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. </w:t>
      </w:r>
      <w:proofErr w:type="gramStart"/>
      <w:r w:rsidR="000400B4" w:rsidRPr="000400B4">
        <w:rPr>
          <w:rFonts w:ascii="Times New Roman" w:hAnsi="Times New Roman"/>
          <w:sz w:val="24"/>
          <w:szCs w:val="24"/>
        </w:rPr>
        <w:t xml:space="preserve">Accessed on </w:t>
      </w:r>
      <w:r w:rsidR="000400B4" w:rsidRPr="000400B4">
        <w:rPr>
          <w:rFonts w:ascii="Times New Roman" w:hAnsi="Times New Roman"/>
          <w:sz w:val="24"/>
          <w:szCs w:val="24"/>
          <w:lang w:val="id-ID"/>
        </w:rPr>
        <w:t>June 07,</w:t>
      </w:r>
      <w:r w:rsidR="000400B4" w:rsidRPr="000400B4">
        <w:rPr>
          <w:rFonts w:ascii="Times New Roman" w:hAnsi="Times New Roman"/>
          <w:sz w:val="24"/>
          <w:szCs w:val="24"/>
        </w:rPr>
        <w:t xml:space="preserve"> 2013.</w:t>
      </w:r>
      <w:proofErr w:type="gramEnd"/>
    </w:p>
    <w:p w:rsidR="000400B4" w:rsidRPr="000400B4" w:rsidRDefault="00393E5A" w:rsidP="00E87071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val="id-ID"/>
        </w:rPr>
      </w:pPr>
      <w:hyperlink r:id="rId8" w:history="1">
        <w:r w:rsidR="000400B4" w:rsidRPr="000400B4">
          <w:rPr>
            <w:rStyle w:val="Hyperlink"/>
            <w:rFonts w:ascii="Times New Roman" w:eastAsiaTheme="minorHAnsi" w:hAnsi="Times New Roman"/>
            <w:color w:val="auto"/>
            <w:sz w:val="24"/>
            <w:szCs w:val="24"/>
            <w:u w:val="none"/>
            <w:lang w:val="id-ID"/>
          </w:rPr>
          <w:t>http://en.wikipedia.org/wiki/error</w:t>
        </w:r>
      </w:hyperlink>
      <w:r w:rsidR="000400B4" w:rsidRPr="000400B4">
        <w:rPr>
          <w:rFonts w:ascii="Times New Roman" w:eastAsiaTheme="minorHAnsi" w:hAnsi="Times New Roman"/>
          <w:sz w:val="24"/>
          <w:szCs w:val="24"/>
          <w:lang w:val="id-ID"/>
        </w:rPr>
        <w:t>.</w:t>
      </w:r>
      <w:r w:rsidR="000400B4" w:rsidRPr="000400B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400B4" w:rsidRPr="000400B4">
        <w:rPr>
          <w:rFonts w:ascii="Times New Roman" w:hAnsi="Times New Roman"/>
          <w:sz w:val="24"/>
          <w:szCs w:val="24"/>
        </w:rPr>
        <w:t xml:space="preserve">Accessed on </w:t>
      </w:r>
      <w:r w:rsidR="000400B4" w:rsidRPr="000400B4">
        <w:rPr>
          <w:rFonts w:ascii="Times New Roman" w:hAnsi="Times New Roman"/>
          <w:sz w:val="24"/>
          <w:szCs w:val="24"/>
          <w:lang w:val="id-ID"/>
        </w:rPr>
        <w:t>June 07,</w:t>
      </w:r>
      <w:r w:rsidR="000400B4" w:rsidRPr="000400B4">
        <w:rPr>
          <w:rFonts w:ascii="Times New Roman" w:hAnsi="Times New Roman"/>
          <w:sz w:val="24"/>
          <w:szCs w:val="24"/>
        </w:rPr>
        <w:t xml:space="preserve"> 2013.</w:t>
      </w:r>
      <w:proofErr w:type="gramEnd"/>
    </w:p>
    <w:p w:rsidR="000400B4" w:rsidRPr="000400B4" w:rsidRDefault="000400B4" w:rsidP="00E87071">
      <w:pPr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0400B4">
        <w:rPr>
          <w:rFonts w:ascii="Times New Roman" w:eastAsiaTheme="minorHAnsi" w:hAnsi="Times New Roman"/>
          <w:sz w:val="24"/>
          <w:szCs w:val="24"/>
          <w:lang w:val="id-ID"/>
        </w:rPr>
        <w:t>http://lets-belajar.blogspot.com/2012/04/review-of-related-literature.html.</w:t>
      </w:r>
      <w:r w:rsidRPr="000400B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400B4">
        <w:rPr>
          <w:rFonts w:ascii="Times New Roman" w:hAnsi="Times New Roman"/>
          <w:sz w:val="24"/>
          <w:szCs w:val="24"/>
        </w:rPr>
        <w:t xml:space="preserve">Accessed on </w:t>
      </w:r>
      <w:r w:rsidRPr="000400B4">
        <w:rPr>
          <w:rFonts w:ascii="Times New Roman" w:hAnsi="Times New Roman"/>
          <w:sz w:val="24"/>
          <w:szCs w:val="24"/>
          <w:lang w:val="id-ID"/>
        </w:rPr>
        <w:t>June 07,</w:t>
      </w:r>
      <w:r w:rsidRPr="000400B4">
        <w:rPr>
          <w:rFonts w:ascii="Times New Roman" w:hAnsi="Times New Roman"/>
          <w:sz w:val="24"/>
          <w:szCs w:val="24"/>
        </w:rPr>
        <w:t xml:space="preserve"> 2013.</w:t>
      </w:r>
      <w:proofErr w:type="gramEnd"/>
    </w:p>
    <w:p w:rsidR="000400B4" w:rsidRPr="00992B27" w:rsidRDefault="00E87071" w:rsidP="00E87071">
      <w:pPr>
        <w:tabs>
          <w:tab w:val="left" w:pos="1965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</w:p>
    <w:p w:rsidR="000400B4" w:rsidRPr="005A195B" w:rsidRDefault="000400B4" w:rsidP="000400B4">
      <w:pPr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400B4" w:rsidRPr="00E30273" w:rsidRDefault="000400B4" w:rsidP="000400B4">
      <w:pPr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400B4" w:rsidRPr="00B9344F" w:rsidRDefault="000400B4" w:rsidP="000400B4">
      <w:pPr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400B4" w:rsidRDefault="000400B4" w:rsidP="000400B4"/>
    <w:p w:rsidR="00262203" w:rsidRPr="00262203" w:rsidRDefault="00262203" w:rsidP="00ED030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id-ID"/>
        </w:rPr>
      </w:pPr>
    </w:p>
    <w:sectPr w:rsidR="00262203" w:rsidRPr="00262203" w:rsidSect="00A1110A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71FDD"/>
    <w:multiLevelType w:val="hybridMultilevel"/>
    <w:tmpl w:val="32DC6F0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C069E"/>
    <w:multiLevelType w:val="hybridMultilevel"/>
    <w:tmpl w:val="1B329DA0"/>
    <w:lvl w:ilvl="0" w:tplc="04210011">
      <w:start w:val="1"/>
      <w:numFmt w:val="decimal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4ABF5768"/>
    <w:multiLevelType w:val="hybridMultilevel"/>
    <w:tmpl w:val="181AED52"/>
    <w:lvl w:ilvl="0" w:tplc="04210015">
      <w:start w:val="1"/>
      <w:numFmt w:val="upp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ACC343A"/>
    <w:multiLevelType w:val="hybridMultilevel"/>
    <w:tmpl w:val="89B6812A"/>
    <w:lvl w:ilvl="0" w:tplc="D80CB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D15CE3"/>
    <w:multiLevelType w:val="multilevel"/>
    <w:tmpl w:val="A62C5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D20B5A"/>
    <w:multiLevelType w:val="hybridMultilevel"/>
    <w:tmpl w:val="E1540FCE"/>
    <w:lvl w:ilvl="0" w:tplc="C7CC7B36">
      <w:start w:val="1"/>
      <w:numFmt w:val="decimal"/>
      <w:lvlText w:val="%1)"/>
      <w:lvlJc w:val="left"/>
      <w:pPr>
        <w:ind w:left="1299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019" w:hanging="360"/>
      </w:pPr>
    </w:lvl>
    <w:lvl w:ilvl="2" w:tplc="0421001B" w:tentative="1">
      <w:start w:val="1"/>
      <w:numFmt w:val="lowerRoman"/>
      <w:lvlText w:val="%3."/>
      <w:lvlJc w:val="right"/>
      <w:pPr>
        <w:ind w:left="2739" w:hanging="180"/>
      </w:pPr>
    </w:lvl>
    <w:lvl w:ilvl="3" w:tplc="0421000F" w:tentative="1">
      <w:start w:val="1"/>
      <w:numFmt w:val="decimal"/>
      <w:lvlText w:val="%4."/>
      <w:lvlJc w:val="left"/>
      <w:pPr>
        <w:ind w:left="3459" w:hanging="360"/>
      </w:pPr>
    </w:lvl>
    <w:lvl w:ilvl="4" w:tplc="04210019" w:tentative="1">
      <w:start w:val="1"/>
      <w:numFmt w:val="lowerLetter"/>
      <w:lvlText w:val="%5."/>
      <w:lvlJc w:val="left"/>
      <w:pPr>
        <w:ind w:left="4179" w:hanging="360"/>
      </w:pPr>
    </w:lvl>
    <w:lvl w:ilvl="5" w:tplc="0421001B" w:tentative="1">
      <w:start w:val="1"/>
      <w:numFmt w:val="lowerRoman"/>
      <w:lvlText w:val="%6."/>
      <w:lvlJc w:val="right"/>
      <w:pPr>
        <w:ind w:left="4899" w:hanging="180"/>
      </w:pPr>
    </w:lvl>
    <w:lvl w:ilvl="6" w:tplc="0421000F" w:tentative="1">
      <w:start w:val="1"/>
      <w:numFmt w:val="decimal"/>
      <w:lvlText w:val="%7."/>
      <w:lvlJc w:val="left"/>
      <w:pPr>
        <w:ind w:left="5619" w:hanging="360"/>
      </w:pPr>
    </w:lvl>
    <w:lvl w:ilvl="7" w:tplc="04210019" w:tentative="1">
      <w:start w:val="1"/>
      <w:numFmt w:val="lowerLetter"/>
      <w:lvlText w:val="%8."/>
      <w:lvlJc w:val="left"/>
      <w:pPr>
        <w:ind w:left="6339" w:hanging="360"/>
      </w:pPr>
    </w:lvl>
    <w:lvl w:ilvl="8" w:tplc="0421001B" w:tentative="1">
      <w:start w:val="1"/>
      <w:numFmt w:val="lowerRoman"/>
      <w:lvlText w:val="%9."/>
      <w:lvlJc w:val="right"/>
      <w:pPr>
        <w:ind w:left="705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0308"/>
    <w:rsid w:val="000400B4"/>
    <w:rsid w:val="00082A1E"/>
    <w:rsid w:val="00084802"/>
    <w:rsid w:val="000B5C16"/>
    <w:rsid w:val="000B657A"/>
    <w:rsid w:val="000C1E0C"/>
    <w:rsid w:val="001305C3"/>
    <w:rsid w:val="00161806"/>
    <w:rsid w:val="001B71FA"/>
    <w:rsid w:val="00262203"/>
    <w:rsid w:val="00305A41"/>
    <w:rsid w:val="0037317A"/>
    <w:rsid w:val="00393E5A"/>
    <w:rsid w:val="003D1420"/>
    <w:rsid w:val="00406CB5"/>
    <w:rsid w:val="00442139"/>
    <w:rsid w:val="00442B61"/>
    <w:rsid w:val="004F7AD8"/>
    <w:rsid w:val="00523FA8"/>
    <w:rsid w:val="0052707A"/>
    <w:rsid w:val="00564A5D"/>
    <w:rsid w:val="005A322B"/>
    <w:rsid w:val="005C4749"/>
    <w:rsid w:val="005E4930"/>
    <w:rsid w:val="00720C56"/>
    <w:rsid w:val="0084258B"/>
    <w:rsid w:val="009950D0"/>
    <w:rsid w:val="009C0B4D"/>
    <w:rsid w:val="009D2F9D"/>
    <w:rsid w:val="00A02DBB"/>
    <w:rsid w:val="00A1007D"/>
    <w:rsid w:val="00A248C5"/>
    <w:rsid w:val="00A43FE3"/>
    <w:rsid w:val="00C97360"/>
    <w:rsid w:val="00C97C8E"/>
    <w:rsid w:val="00D15C53"/>
    <w:rsid w:val="00E20312"/>
    <w:rsid w:val="00E87071"/>
    <w:rsid w:val="00EB2284"/>
    <w:rsid w:val="00ED0308"/>
    <w:rsid w:val="00EF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30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AD8"/>
    <w:pPr>
      <w:ind w:left="720"/>
      <w:contextualSpacing/>
    </w:pPr>
  </w:style>
  <w:style w:type="table" w:styleId="TableGrid">
    <w:name w:val="Table Grid"/>
    <w:basedOn w:val="TableNormal"/>
    <w:uiPriority w:val="59"/>
    <w:rsid w:val="004F7A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00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erro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tesh.org/articles/kayi-teachingspeaki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Error_analysis" TargetMode="External"/><Relationship Id="rId5" Type="http://schemas.openxmlformats.org/officeDocument/2006/relationships/hyperlink" Target="http://www.selfgrowth.com/articles/Definition_Verbal_Communication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2013-09-07T23:01:00Z</dcterms:created>
  <dcterms:modified xsi:type="dcterms:W3CDTF">2013-09-24T07:25:00Z</dcterms:modified>
</cp:coreProperties>
</file>