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79" w:rsidRPr="00AD7D79" w:rsidRDefault="00AD7D79" w:rsidP="006F28E6">
      <w:pPr>
        <w:spacing w:line="240" w:lineRule="auto"/>
        <w:ind w:left="0" w:firstLine="0"/>
        <w:jc w:val="center"/>
        <w:rPr>
          <w:rFonts w:cs="Times New Roman"/>
          <w:b/>
          <w:sz w:val="28"/>
          <w:szCs w:val="28"/>
          <w:lang w:val="en-US"/>
        </w:rPr>
      </w:pPr>
      <w:r w:rsidRPr="00AD7D79">
        <w:rPr>
          <w:rFonts w:cs="Times New Roman"/>
          <w:b/>
          <w:sz w:val="28"/>
          <w:szCs w:val="28"/>
          <w:lang w:val="en-US"/>
        </w:rPr>
        <w:t xml:space="preserve">THE ANALYSIS OF VIOLATED MAXIM IN THE </w:t>
      </w:r>
      <w:r w:rsidRPr="00AD7D79">
        <w:rPr>
          <w:rFonts w:cs="Times New Roman"/>
          <w:b/>
          <w:i/>
          <w:sz w:val="28"/>
          <w:szCs w:val="28"/>
          <w:lang w:val="en-US"/>
        </w:rPr>
        <w:t>FURRY VENGEANCE</w:t>
      </w:r>
      <w:r w:rsidRPr="00AD7D79">
        <w:rPr>
          <w:rFonts w:cs="Times New Roman"/>
          <w:b/>
          <w:sz w:val="28"/>
          <w:szCs w:val="28"/>
          <w:lang w:val="en-US"/>
        </w:rPr>
        <w:t xml:space="preserve"> MOVIE BASED ON GRICE’S THEORY</w:t>
      </w:r>
    </w:p>
    <w:p w:rsidR="00AD7D79" w:rsidRPr="00AD7D79" w:rsidRDefault="00AD7D79" w:rsidP="006F28E6">
      <w:pPr>
        <w:spacing w:line="240" w:lineRule="auto"/>
        <w:ind w:left="0" w:firstLine="0"/>
        <w:jc w:val="center"/>
        <w:rPr>
          <w:rFonts w:cs="Times New Roman"/>
          <w:lang w:val="en-US"/>
        </w:rPr>
      </w:pPr>
      <w:r w:rsidRPr="00AD7D79">
        <w:rPr>
          <w:rFonts w:cs="Times New Roman"/>
          <w:lang w:val="en-US"/>
        </w:rPr>
        <w:t>By: SETIYO HARIYADI, English department, setiyoh@rocketmail.com</w:t>
      </w:r>
    </w:p>
    <w:p w:rsidR="004B6536" w:rsidRPr="00D23434" w:rsidRDefault="004B6536" w:rsidP="00D23434">
      <w:pPr>
        <w:spacing w:line="240" w:lineRule="auto"/>
        <w:ind w:left="0" w:firstLine="0"/>
        <w:jc w:val="center"/>
        <w:rPr>
          <w:rFonts w:cs="Times New Roman"/>
          <w:b/>
          <w:lang w:val="en-US"/>
        </w:rPr>
      </w:pPr>
      <w:r w:rsidRPr="00D23434">
        <w:rPr>
          <w:rFonts w:cs="Times New Roman"/>
          <w:b/>
          <w:lang w:val="en-US"/>
        </w:rPr>
        <w:t>ABSTRACT</w:t>
      </w:r>
    </w:p>
    <w:p w:rsidR="00F35C49" w:rsidRPr="00C14031" w:rsidRDefault="004B6536" w:rsidP="00C14031">
      <w:pPr>
        <w:spacing w:line="240" w:lineRule="auto"/>
        <w:ind w:left="0" w:firstLine="720"/>
        <w:rPr>
          <w:rFonts w:cs="Times New Roman"/>
          <w:lang w:val="en-US"/>
        </w:rPr>
      </w:pPr>
      <w:r w:rsidRPr="00D23434">
        <w:rPr>
          <w:rFonts w:cs="Times New Roman"/>
        </w:rPr>
        <w:t xml:space="preserve">This </w:t>
      </w:r>
      <w:r w:rsidRPr="00D23434">
        <w:rPr>
          <w:rFonts w:cs="Times New Roman"/>
          <w:lang w:val="en-US"/>
        </w:rPr>
        <w:t>research</w:t>
      </w:r>
      <w:r w:rsidRPr="00D23434">
        <w:rPr>
          <w:rFonts w:cs="Times New Roman"/>
        </w:rPr>
        <w:t xml:space="preserve"> is aimed </w:t>
      </w:r>
      <w:r w:rsidRPr="00D23434">
        <w:rPr>
          <w:rFonts w:cs="Times New Roman"/>
          <w:lang w:val="en-US"/>
        </w:rPr>
        <w:t xml:space="preserve">at </w:t>
      </w:r>
      <w:r w:rsidRPr="00D23434">
        <w:rPr>
          <w:rFonts w:cs="Times New Roman"/>
        </w:rPr>
        <w:t>find</w:t>
      </w:r>
      <w:proofErr w:type="spellStart"/>
      <w:r w:rsidRPr="00D23434">
        <w:rPr>
          <w:rFonts w:cs="Times New Roman"/>
          <w:lang w:val="en-US"/>
        </w:rPr>
        <w:t>ing</w:t>
      </w:r>
      <w:proofErr w:type="spellEnd"/>
      <w:r w:rsidRPr="00D23434">
        <w:rPr>
          <w:rFonts w:cs="Times New Roman"/>
        </w:rPr>
        <w:t xml:space="preserve"> out </w:t>
      </w:r>
      <w:r w:rsidRPr="00D23434">
        <w:rPr>
          <w:rFonts w:cs="Times New Roman"/>
          <w:lang w:val="en-US"/>
        </w:rPr>
        <w:t xml:space="preserve">what kinds of violated maxims </w:t>
      </w:r>
      <w:r w:rsidRPr="00D23434">
        <w:rPr>
          <w:rFonts w:cs="Times New Roman"/>
        </w:rPr>
        <w:t xml:space="preserve">which are employed by the characters in “ </w:t>
      </w:r>
      <w:r w:rsidRPr="00D23434">
        <w:rPr>
          <w:rFonts w:cs="Times New Roman"/>
          <w:i/>
          <w:lang w:val="en-US"/>
        </w:rPr>
        <w:t>Furry Vengeance</w:t>
      </w:r>
      <w:r w:rsidRPr="00D23434">
        <w:rPr>
          <w:rFonts w:cs="Times New Roman"/>
          <w:lang w:val="en-US"/>
        </w:rPr>
        <w:t>” movie</w:t>
      </w:r>
      <w:r w:rsidRPr="00D23434">
        <w:rPr>
          <w:rFonts w:cs="Times New Roman"/>
        </w:rPr>
        <w:t>. Th</w:t>
      </w:r>
      <w:r w:rsidRPr="00D23434">
        <w:rPr>
          <w:rFonts w:cs="Times New Roman"/>
          <w:lang w:val="en-US"/>
        </w:rPr>
        <w:t>e</w:t>
      </w:r>
      <w:r w:rsidRPr="00D23434">
        <w:rPr>
          <w:rFonts w:cs="Times New Roman"/>
        </w:rPr>
        <w:t xml:space="preserve"> research</w:t>
      </w:r>
      <w:proofErr w:type="spellStart"/>
      <w:r w:rsidRPr="00D23434">
        <w:rPr>
          <w:rFonts w:cs="Times New Roman"/>
          <w:lang w:val="en-US"/>
        </w:rPr>
        <w:t>er</w:t>
      </w:r>
      <w:proofErr w:type="spellEnd"/>
      <w:r w:rsidRPr="00D23434">
        <w:rPr>
          <w:rFonts w:cs="Times New Roman"/>
          <w:lang w:val="en-US"/>
        </w:rPr>
        <w:t xml:space="preserve"> uses descriptive qualitative method. </w:t>
      </w:r>
      <w:r w:rsidR="00F35C49" w:rsidRPr="00F35C49">
        <w:rPr>
          <w:rFonts w:cs="Times New Roman"/>
          <w:lang w:val="en-US"/>
        </w:rPr>
        <w:t>The researcher takes the data from the dialogues in the movie and explains the data descriptively</w:t>
      </w:r>
      <w:r w:rsidR="00F35C49" w:rsidRPr="00FC1AF2">
        <w:rPr>
          <w:rFonts w:ascii="Times New Roman" w:hAnsi="Times New Roman" w:cs="Times New Roman"/>
          <w:sz w:val="24"/>
          <w:szCs w:val="24"/>
          <w:lang w:val="en-US"/>
        </w:rPr>
        <w:t>.</w:t>
      </w:r>
      <w:r w:rsidR="00F35C49" w:rsidRPr="00F35C49">
        <w:rPr>
          <w:rFonts w:cs="Times New Roman"/>
          <w:lang w:val="en-US"/>
        </w:rPr>
        <w:t xml:space="preserve"> In analyzing data the researcher follows some steps. They are </w:t>
      </w:r>
      <w:r w:rsidR="00F35C49" w:rsidRPr="00F35C49">
        <w:rPr>
          <w:rFonts w:cs="Times New Roman"/>
        </w:rPr>
        <w:t>Classifying the utterances related to violated maxim on the type of quantity, quality, rel</w:t>
      </w:r>
      <w:proofErr w:type="spellStart"/>
      <w:r w:rsidR="00F35C49" w:rsidRPr="00F35C49">
        <w:rPr>
          <w:rFonts w:cs="Times New Roman"/>
          <w:lang w:val="en-US"/>
        </w:rPr>
        <w:t>ation</w:t>
      </w:r>
      <w:proofErr w:type="spellEnd"/>
      <w:r w:rsidR="00F35C49" w:rsidRPr="00F35C49">
        <w:rPr>
          <w:rFonts w:cs="Times New Roman"/>
        </w:rPr>
        <w:t>, and manner</w:t>
      </w:r>
      <w:r w:rsidR="00F35C49">
        <w:rPr>
          <w:rFonts w:cs="Times New Roman"/>
          <w:lang w:val="en-US"/>
        </w:rPr>
        <w:t>; d</w:t>
      </w:r>
      <w:r w:rsidR="00F35C49" w:rsidRPr="00F35C49">
        <w:rPr>
          <w:rFonts w:cs="Times New Roman"/>
          <w:lang w:val="en-US"/>
        </w:rPr>
        <w:t>escribing the data in form of dialogues which contain violate</w:t>
      </w:r>
      <w:r w:rsidR="00F35C49">
        <w:rPr>
          <w:rFonts w:cs="Times New Roman"/>
          <w:lang w:val="en-US"/>
        </w:rPr>
        <w:t>d maxim based on Grice’s theory;</w:t>
      </w:r>
      <w:r w:rsidR="00F35C49" w:rsidRPr="00F35C49">
        <w:rPr>
          <w:rFonts w:cs="Times New Roman"/>
          <w:lang w:val="en-US"/>
        </w:rPr>
        <w:t xml:space="preserve"> </w:t>
      </w:r>
      <w:r w:rsidR="00F35C49">
        <w:rPr>
          <w:rFonts w:cs="Times New Roman"/>
          <w:lang w:val="en-US"/>
        </w:rPr>
        <w:t>g</w:t>
      </w:r>
      <w:r w:rsidR="00F35C49" w:rsidRPr="00F35C49">
        <w:rPr>
          <w:rFonts w:cs="Times New Roman"/>
          <w:lang w:val="en-US"/>
        </w:rPr>
        <w:t>iv</w:t>
      </w:r>
      <w:r w:rsidR="00F35C49">
        <w:rPr>
          <w:rFonts w:cs="Times New Roman"/>
          <w:lang w:val="en-US"/>
        </w:rPr>
        <w:t>ing the code;</w:t>
      </w:r>
      <w:r w:rsidR="00F35C49" w:rsidRPr="00F35C49">
        <w:rPr>
          <w:rFonts w:cs="Times New Roman"/>
          <w:lang w:val="en-US"/>
        </w:rPr>
        <w:t xml:space="preserve"> </w:t>
      </w:r>
      <w:r w:rsidR="00F35C49">
        <w:rPr>
          <w:rFonts w:cs="Times New Roman"/>
          <w:lang w:val="en-US"/>
        </w:rPr>
        <w:t>d</w:t>
      </w:r>
      <w:r w:rsidR="00F35C49" w:rsidRPr="00F35C49">
        <w:rPr>
          <w:rFonts w:cs="Times New Roman"/>
        </w:rPr>
        <w:t xml:space="preserve">escribing the </w:t>
      </w:r>
      <w:r w:rsidR="00F35C49" w:rsidRPr="00F35C49">
        <w:rPr>
          <w:rFonts w:cs="Times New Roman"/>
          <w:lang w:val="en-US"/>
        </w:rPr>
        <w:t>c</w:t>
      </w:r>
      <w:r w:rsidR="00F35C49">
        <w:rPr>
          <w:rFonts w:cs="Times New Roman"/>
          <w:lang w:val="en-US"/>
        </w:rPr>
        <w:t>ontext when the dialogue occurs; a</w:t>
      </w:r>
      <w:r w:rsidR="00F35C49" w:rsidRPr="00F35C49">
        <w:rPr>
          <w:rFonts w:cs="Times New Roman"/>
          <w:lang w:val="en-US"/>
        </w:rPr>
        <w:t xml:space="preserve">nalyzing the maxim and its </w:t>
      </w:r>
      <w:proofErr w:type="spellStart"/>
      <w:r w:rsidR="00F35C49" w:rsidRPr="00F35C49">
        <w:rPr>
          <w:rFonts w:cs="Times New Roman"/>
          <w:lang w:val="en-US"/>
        </w:rPr>
        <w:t>implicature</w:t>
      </w:r>
      <w:proofErr w:type="spellEnd"/>
      <w:r w:rsidR="00F35C49" w:rsidRPr="00F35C49">
        <w:rPr>
          <w:rFonts w:cs="Times New Roman"/>
          <w:lang w:val="en-US"/>
        </w:rPr>
        <w:t xml:space="preserve">, and </w:t>
      </w:r>
      <w:r w:rsidR="00F35C49">
        <w:rPr>
          <w:rFonts w:cs="Times New Roman"/>
          <w:lang w:val="en-US"/>
        </w:rPr>
        <w:t>d</w:t>
      </w:r>
      <w:r w:rsidR="00F35C49" w:rsidRPr="00F35C49">
        <w:rPr>
          <w:rFonts w:cs="Times New Roman"/>
          <w:lang w:val="en-US"/>
        </w:rPr>
        <w:t>escribing the reason why the utterance is classified containing violated maxim.</w:t>
      </w:r>
      <w:r w:rsidR="00D23434" w:rsidRPr="00D23434">
        <w:rPr>
          <w:rFonts w:cs="Times New Roman"/>
          <w:lang w:val="en-US"/>
        </w:rPr>
        <w:t xml:space="preserve"> </w:t>
      </w:r>
      <w:r w:rsidRPr="00D23434">
        <w:rPr>
          <w:rFonts w:cs="Times New Roman"/>
          <w:lang w:val="en-US"/>
        </w:rPr>
        <w:t xml:space="preserve">The result of this research is dominated by the maxim of quantity and relation. The first is violated maxim of quantity. It violated 7 times or 30 %. The second is violated maxim of quality. It violated 5 times or 22 %. The third is violated maxim of relation. It violated 7 times or 30 %. The last is violated maxim of manner. It violated 4 times or 17 %. </w:t>
      </w:r>
    </w:p>
    <w:p w:rsidR="00F35C49" w:rsidRPr="00F35C49" w:rsidRDefault="00F35C49" w:rsidP="00F35C49">
      <w:pPr>
        <w:spacing w:after="0" w:line="240" w:lineRule="auto"/>
        <w:ind w:left="0" w:firstLine="0"/>
        <w:rPr>
          <w:rFonts w:cs="Times New Roman"/>
          <w:i/>
          <w:lang w:val="en-US"/>
        </w:rPr>
      </w:pPr>
      <w:r w:rsidRPr="00F35C49">
        <w:rPr>
          <w:rFonts w:cs="Times New Roman"/>
        </w:rPr>
        <w:t>Key words:</w:t>
      </w:r>
      <w:r w:rsidRPr="00F35C49">
        <w:rPr>
          <w:rFonts w:cs="Times New Roman"/>
          <w:i/>
        </w:rPr>
        <w:t xml:space="preserve"> </w:t>
      </w:r>
      <w:r w:rsidRPr="00F35C49">
        <w:rPr>
          <w:rFonts w:cs="Times New Roman"/>
          <w:i/>
          <w:lang w:val="en-US"/>
        </w:rPr>
        <w:t>Analysis, Violated maxim, Furry Vengeance, Grice’s Theory.</w:t>
      </w:r>
    </w:p>
    <w:p w:rsidR="00B83BCA" w:rsidRPr="00F35C49" w:rsidRDefault="00B83BCA" w:rsidP="00B83BCA">
      <w:pPr>
        <w:spacing w:after="0" w:line="240" w:lineRule="auto"/>
        <w:ind w:left="0" w:firstLine="720"/>
        <w:rPr>
          <w:rFonts w:cs="Times New Roman"/>
          <w:i/>
          <w:lang w:val="en-US"/>
        </w:rPr>
      </w:pPr>
    </w:p>
    <w:p w:rsidR="004B6536" w:rsidRPr="006F28E6" w:rsidRDefault="00D23434" w:rsidP="005C5E50">
      <w:pPr>
        <w:pStyle w:val="ListParagraph"/>
        <w:numPr>
          <w:ilvl w:val="0"/>
          <w:numId w:val="1"/>
        </w:numPr>
        <w:spacing w:after="0" w:line="360" w:lineRule="auto"/>
        <w:ind w:left="426" w:hanging="426"/>
        <w:rPr>
          <w:b/>
          <w:sz w:val="24"/>
          <w:szCs w:val="24"/>
          <w:lang w:val="en-US"/>
        </w:rPr>
      </w:pPr>
      <w:r w:rsidRPr="006F28E6">
        <w:rPr>
          <w:b/>
          <w:sz w:val="24"/>
          <w:szCs w:val="24"/>
          <w:lang w:val="en-US"/>
        </w:rPr>
        <w:t>Background</w:t>
      </w:r>
    </w:p>
    <w:p w:rsidR="005C5E50" w:rsidRPr="005C5E50" w:rsidRDefault="004B1018" w:rsidP="005C5E50">
      <w:pPr>
        <w:pStyle w:val="ListParagraph"/>
        <w:spacing w:after="0" w:line="360" w:lineRule="auto"/>
        <w:ind w:left="0" w:firstLine="426"/>
        <w:rPr>
          <w:rFonts w:cs="Times New Roman"/>
          <w:sz w:val="24"/>
          <w:szCs w:val="24"/>
          <w:lang w:val="en-US"/>
        </w:rPr>
      </w:pPr>
      <w:r w:rsidRPr="00125FB4">
        <w:rPr>
          <w:rFonts w:cs="Times New Roman"/>
          <w:sz w:val="24"/>
          <w:szCs w:val="24"/>
        </w:rPr>
        <w:t>Cooperative principle regulates us to speak such as is required, at the stage at which it occurs, by the accepted purpose or direction of the talk exchange in which you are engaged</w:t>
      </w:r>
      <w:r w:rsidR="001B3F9F">
        <w:rPr>
          <w:rFonts w:cs="Times New Roman"/>
          <w:sz w:val="24"/>
          <w:szCs w:val="24"/>
          <w:lang w:val="en-US"/>
        </w:rPr>
        <w:t xml:space="preserve"> (Thomas, 1996:61)</w:t>
      </w:r>
      <w:r w:rsidRPr="00125FB4">
        <w:rPr>
          <w:rFonts w:cs="Times New Roman"/>
          <w:sz w:val="24"/>
          <w:szCs w:val="24"/>
        </w:rPr>
        <w:t>. According to Grice (1975) there are four maxim in cooperative principle. They are quality, quantity, relation and manner. These maxims specify what participants have to do in order to speak rationally, efficiently and cooperatively while providing sufficient information. However, in real conversation  people often break these maxims in order to hide the implicit meaning of the utterance so that the hearer makes the inferrence from the utterance.</w:t>
      </w:r>
      <w:r w:rsidR="00D17973">
        <w:rPr>
          <w:rFonts w:cs="Times New Roman"/>
          <w:sz w:val="24"/>
          <w:szCs w:val="24"/>
          <w:lang w:val="en-US"/>
        </w:rPr>
        <w:t xml:space="preserve"> </w:t>
      </w:r>
      <w:r w:rsidRPr="00125FB4">
        <w:rPr>
          <w:rFonts w:cs="Times New Roman"/>
          <w:sz w:val="24"/>
          <w:szCs w:val="24"/>
        </w:rPr>
        <w:t>As the English students, we can use movie as media of learning English. There are many movie use English in its conversation. We can analyze the grammatical structures, the words, and the implicatures that used by the actors and the actrees in the movie. Therefore, the researcher is curious to analyze violated maxims in Furry Vengeance movie based on Grice’s theory.</w:t>
      </w:r>
      <w:r w:rsidR="00D17973">
        <w:rPr>
          <w:rFonts w:cs="Times New Roman"/>
          <w:sz w:val="24"/>
          <w:szCs w:val="24"/>
          <w:lang w:val="en-US"/>
        </w:rPr>
        <w:t xml:space="preserve"> </w:t>
      </w:r>
      <w:r w:rsidR="00125FB4" w:rsidRPr="00125FB4">
        <w:rPr>
          <w:rFonts w:cs="Times New Roman"/>
          <w:sz w:val="24"/>
          <w:szCs w:val="24"/>
        </w:rPr>
        <w:t xml:space="preserve">Objective of the study is the sentence that shows that there is something which </w:t>
      </w:r>
      <w:r w:rsidR="00125FB4" w:rsidRPr="00125FB4">
        <w:rPr>
          <w:rFonts w:cs="Times New Roman"/>
          <w:sz w:val="24"/>
          <w:szCs w:val="24"/>
        </w:rPr>
        <w:lastRenderedPageBreak/>
        <w:t>is gott</w:t>
      </w:r>
      <w:r w:rsidR="00CF5F5D">
        <w:rPr>
          <w:rFonts w:cs="Times New Roman"/>
          <w:sz w:val="24"/>
          <w:szCs w:val="24"/>
        </w:rPr>
        <w:t>en after finishing the research</w:t>
      </w:r>
      <w:r w:rsidR="00CF5F5D">
        <w:rPr>
          <w:rFonts w:cs="Times New Roman"/>
          <w:sz w:val="24"/>
          <w:szCs w:val="24"/>
          <w:lang w:val="en-US"/>
        </w:rPr>
        <w:t xml:space="preserve"> </w:t>
      </w:r>
      <w:r w:rsidR="00125FB4" w:rsidRPr="00125FB4">
        <w:rPr>
          <w:rFonts w:cs="Times New Roman"/>
          <w:sz w:val="24"/>
          <w:szCs w:val="24"/>
        </w:rPr>
        <w:t>(Arikunto, 2010:97). According to the statement, the objective of this research is to classify what kinds of maxims are violated in the Furry Vengeance movie.</w:t>
      </w:r>
    </w:p>
    <w:p w:rsidR="001E757E" w:rsidRPr="006F28E6" w:rsidRDefault="00D23434" w:rsidP="005C5E50">
      <w:pPr>
        <w:pStyle w:val="ListParagraph"/>
        <w:numPr>
          <w:ilvl w:val="0"/>
          <w:numId w:val="1"/>
        </w:numPr>
        <w:spacing w:after="0" w:line="360" w:lineRule="auto"/>
        <w:ind w:left="426" w:hanging="426"/>
        <w:rPr>
          <w:b/>
          <w:sz w:val="24"/>
          <w:szCs w:val="24"/>
          <w:lang w:val="en-US"/>
        </w:rPr>
      </w:pPr>
      <w:r w:rsidRPr="006F28E6">
        <w:rPr>
          <w:b/>
          <w:sz w:val="24"/>
          <w:szCs w:val="24"/>
          <w:lang w:val="en-US"/>
        </w:rPr>
        <w:t>Research Method</w:t>
      </w:r>
    </w:p>
    <w:p w:rsidR="00C14031" w:rsidRPr="00B83BCA" w:rsidRDefault="009E4F19" w:rsidP="005C5E50">
      <w:pPr>
        <w:spacing w:after="0" w:line="360" w:lineRule="auto"/>
        <w:ind w:left="0" w:firstLine="426"/>
        <w:rPr>
          <w:rFonts w:cs="Times New Roman"/>
          <w:sz w:val="24"/>
          <w:szCs w:val="24"/>
          <w:lang w:val="en-US"/>
        </w:rPr>
      </w:pPr>
      <w:r w:rsidRPr="001E757E">
        <w:rPr>
          <w:rFonts w:cs="Times New Roman"/>
          <w:sz w:val="24"/>
          <w:szCs w:val="24"/>
        </w:rPr>
        <w:t xml:space="preserve">The researcher uses a descriptive qualitative </w:t>
      </w:r>
      <w:r w:rsidRPr="001E757E">
        <w:rPr>
          <w:rFonts w:cs="Times New Roman"/>
          <w:sz w:val="24"/>
          <w:szCs w:val="24"/>
          <w:lang w:val="en-US"/>
        </w:rPr>
        <w:t>method</w:t>
      </w:r>
      <w:r w:rsidRPr="001E757E">
        <w:rPr>
          <w:rFonts w:cs="Times New Roman"/>
          <w:sz w:val="24"/>
          <w:szCs w:val="24"/>
        </w:rPr>
        <w:t xml:space="preserve"> in this research. He describes the conversation between the character in “</w:t>
      </w:r>
      <w:r w:rsidRPr="001E757E">
        <w:rPr>
          <w:rFonts w:cs="Times New Roman"/>
          <w:i/>
          <w:sz w:val="24"/>
          <w:szCs w:val="24"/>
        </w:rPr>
        <w:t>Furry Vengeance</w:t>
      </w:r>
      <w:r w:rsidRPr="001E757E">
        <w:rPr>
          <w:rFonts w:cs="Times New Roman"/>
          <w:sz w:val="24"/>
          <w:szCs w:val="24"/>
          <w:lang w:val="en-US"/>
        </w:rPr>
        <w:t>”</w:t>
      </w:r>
      <w:r w:rsidRPr="001E757E">
        <w:rPr>
          <w:rFonts w:cs="Times New Roman"/>
          <w:sz w:val="24"/>
          <w:szCs w:val="24"/>
        </w:rPr>
        <w:t xml:space="preserve"> Movie. He analyzes the utterance of the dialogues which  </w:t>
      </w:r>
      <w:r w:rsidRPr="001E757E">
        <w:rPr>
          <w:rFonts w:cs="Times New Roman"/>
          <w:sz w:val="24"/>
          <w:szCs w:val="24"/>
          <w:lang w:val="en-US"/>
        </w:rPr>
        <w:t xml:space="preserve">is </w:t>
      </w:r>
      <w:r w:rsidRPr="001E757E">
        <w:rPr>
          <w:rFonts w:cs="Times New Roman"/>
          <w:sz w:val="24"/>
          <w:szCs w:val="24"/>
        </w:rPr>
        <w:t>related to  violated maxim of quantity, quality, rel</w:t>
      </w:r>
      <w:proofErr w:type="spellStart"/>
      <w:r w:rsidRPr="001E757E">
        <w:rPr>
          <w:rFonts w:cs="Times New Roman"/>
          <w:sz w:val="24"/>
          <w:szCs w:val="24"/>
          <w:lang w:val="en-US"/>
        </w:rPr>
        <w:t>ation</w:t>
      </w:r>
      <w:proofErr w:type="spellEnd"/>
      <w:r w:rsidRPr="001E757E">
        <w:rPr>
          <w:rFonts w:cs="Times New Roman"/>
          <w:sz w:val="24"/>
          <w:szCs w:val="24"/>
        </w:rPr>
        <w:t>, and manner.</w:t>
      </w:r>
      <w:r w:rsidRPr="001E757E">
        <w:rPr>
          <w:rFonts w:cs="Times New Roman"/>
          <w:sz w:val="24"/>
          <w:szCs w:val="24"/>
          <w:lang w:val="en-US"/>
        </w:rPr>
        <w:t xml:space="preserve"> </w:t>
      </w:r>
      <w:r w:rsidRPr="001E757E">
        <w:rPr>
          <w:rFonts w:cs="Times New Roman"/>
          <w:sz w:val="24"/>
          <w:szCs w:val="24"/>
        </w:rPr>
        <w:t xml:space="preserve">The researcher collects the data </w:t>
      </w:r>
      <w:r w:rsidRPr="001E757E">
        <w:rPr>
          <w:rFonts w:cs="Times New Roman"/>
          <w:sz w:val="24"/>
          <w:szCs w:val="24"/>
          <w:lang w:val="en-US"/>
        </w:rPr>
        <w:t xml:space="preserve">by using documentation and </w:t>
      </w:r>
      <w:r w:rsidRPr="001E757E">
        <w:rPr>
          <w:rFonts w:cs="Times New Roman"/>
          <w:sz w:val="24"/>
          <w:szCs w:val="24"/>
        </w:rPr>
        <w:t xml:space="preserve">by doing some steps.  </w:t>
      </w:r>
      <w:r w:rsidRPr="001E757E">
        <w:rPr>
          <w:rFonts w:cs="Times New Roman"/>
          <w:sz w:val="24"/>
          <w:szCs w:val="24"/>
          <w:lang w:val="en-US"/>
        </w:rPr>
        <w:t xml:space="preserve">The researcher analyzes movie. </w:t>
      </w:r>
      <w:r w:rsidRPr="001E757E">
        <w:rPr>
          <w:rFonts w:cs="Times New Roman"/>
          <w:sz w:val="24"/>
          <w:szCs w:val="24"/>
        </w:rPr>
        <w:t xml:space="preserve">The first step is wacthing the movie and observing the dialogues. The second step is finding the whole movie script on the internet. </w:t>
      </w:r>
      <w:r w:rsidRPr="001E757E">
        <w:rPr>
          <w:rFonts w:cs="Times New Roman"/>
          <w:sz w:val="24"/>
          <w:szCs w:val="24"/>
          <w:lang w:val="en-US"/>
        </w:rPr>
        <w:t xml:space="preserve">The third step is choosing and taking the utterances. </w:t>
      </w:r>
      <w:r w:rsidRPr="001E757E">
        <w:rPr>
          <w:rFonts w:cs="Times New Roman"/>
          <w:sz w:val="24"/>
          <w:szCs w:val="24"/>
        </w:rPr>
        <w:t xml:space="preserve">The last step is classifying and describing the utterances that suspect as violated maxim of Grice’s theory. The technique of data analysis in this research is descriptive qualitative. By using this technique, the researcher analyzes and describes the violated maxims which are uttered by the characters of </w:t>
      </w:r>
      <w:r w:rsidR="00904D0D">
        <w:rPr>
          <w:rFonts w:cs="Times New Roman"/>
          <w:sz w:val="24"/>
          <w:szCs w:val="24"/>
          <w:lang w:val="en-US"/>
        </w:rPr>
        <w:t>“</w:t>
      </w:r>
      <w:r w:rsidRPr="001E757E">
        <w:rPr>
          <w:rFonts w:cs="Times New Roman"/>
          <w:i/>
          <w:sz w:val="24"/>
          <w:szCs w:val="24"/>
        </w:rPr>
        <w:t>Furry Vengeance</w:t>
      </w:r>
      <w:r w:rsidR="00904D0D">
        <w:rPr>
          <w:rFonts w:cs="Times New Roman"/>
          <w:i/>
          <w:sz w:val="24"/>
          <w:szCs w:val="24"/>
          <w:lang w:val="en-US"/>
        </w:rPr>
        <w:t>”</w:t>
      </w:r>
      <w:r w:rsidRPr="001E757E">
        <w:rPr>
          <w:rFonts w:cs="Times New Roman"/>
          <w:sz w:val="24"/>
          <w:szCs w:val="24"/>
        </w:rPr>
        <w:t xml:space="preserve"> movie. </w:t>
      </w:r>
      <w:r w:rsidR="001E757E" w:rsidRPr="001E757E">
        <w:rPr>
          <w:rFonts w:cs="Times New Roman"/>
          <w:sz w:val="24"/>
          <w:szCs w:val="24"/>
        </w:rPr>
        <w:t>In descriptive research the researcher concerns in the process rather than in the outcome of the research. In analyzing data the researcher conducts several steps in analyzing the data of this research</w:t>
      </w:r>
      <w:r w:rsidR="001E757E" w:rsidRPr="001E757E">
        <w:rPr>
          <w:rFonts w:cs="Times New Roman"/>
          <w:sz w:val="24"/>
          <w:szCs w:val="24"/>
          <w:lang w:val="en-US"/>
        </w:rPr>
        <w:t>. They are c</w:t>
      </w:r>
      <w:r w:rsidR="001E757E" w:rsidRPr="001E757E">
        <w:rPr>
          <w:rFonts w:cs="Times New Roman"/>
          <w:sz w:val="24"/>
          <w:szCs w:val="24"/>
        </w:rPr>
        <w:t>lassifying the utterances related to violated maxim on the type of quantity, quality, rel</w:t>
      </w:r>
      <w:proofErr w:type="spellStart"/>
      <w:r w:rsidR="001E757E" w:rsidRPr="001E757E">
        <w:rPr>
          <w:rFonts w:cs="Times New Roman"/>
          <w:sz w:val="24"/>
          <w:szCs w:val="24"/>
          <w:lang w:val="en-US"/>
        </w:rPr>
        <w:t>ation</w:t>
      </w:r>
      <w:proofErr w:type="spellEnd"/>
      <w:r w:rsidR="001E757E" w:rsidRPr="001E757E">
        <w:rPr>
          <w:rFonts w:cs="Times New Roman"/>
          <w:sz w:val="24"/>
          <w:szCs w:val="24"/>
          <w:lang w:val="en-US"/>
        </w:rPr>
        <w:t xml:space="preserve"> </w:t>
      </w:r>
      <w:r w:rsidR="001E757E" w:rsidRPr="001E757E">
        <w:rPr>
          <w:rFonts w:cs="Times New Roman"/>
          <w:sz w:val="24"/>
          <w:szCs w:val="24"/>
        </w:rPr>
        <w:t>and manner</w:t>
      </w:r>
      <w:r w:rsidR="004B1018">
        <w:rPr>
          <w:rFonts w:cs="Times New Roman"/>
          <w:sz w:val="24"/>
          <w:szCs w:val="24"/>
          <w:lang w:val="en-US"/>
        </w:rPr>
        <w:t>; d</w:t>
      </w:r>
      <w:r w:rsidR="001E757E" w:rsidRPr="001E757E">
        <w:rPr>
          <w:rFonts w:cs="Times New Roman"/>
          <w:sz w:val="24"/>
          <w:szCs w:val="24"/>
          <w:lang w:val="en-US"/>
        </w:rPr>
        <w:t xml:space="preserve">escribing the data in form of dialogues which contain violated maxim based on Grice’s theory namely maxim of quantity, maxim of quality, maxim of relation, and maxim of manner that </w:t>
      </w:r>
      <w:r w:rsidR="004B1018">
        <w:rPr>
          <w:rFonts w:cs="Times New Roman"/>
          <w:sz w:val="24"/>
          <w:szCs w:val="24"/>
          <w:lang w:val="en-US"/>
        </w:rPr>
        <w:t>violated by the characters;</w:t>
      </w:r>
      <w:r w:rsidR="00D40929">
        <w:rPr>
          <w:rFonts w:cs="Times New Roman"/>
          <w:sz w:val="24"/>
          <w:szCs w:val="24"/>
          <w:lang w:val="en-US"/>
        </w:rPr>
        <w:t xml:space="preserve"> </w:t>
      </w:r>
      <w:r w:rsidR="004B1018">
        <w:rPr>
          <w:rFonts w:cs="Times New Roman"/>
          <w:sz w:val="24"/>
          <w:szCs w:val="24"/>
          <w:lang w:val="en-US"/>
        </w:rPr>
        <w:t>giving the code;</w:t>
      </w:r>
      <w:r w:rsidR="00D40929">
        <w:rPr>
          <w:rFonts w:cs="Times New Roman"/>
          <w:sz w:val="24"/>
          <w:szCs w:val="24"/>
          <w:lang w:val="en-US"/>
        </w:rPr>
        <w:t xml:space="preserve"> </w:t>
      </w:r>
      <w:r w:rsidR="004B1018">
        <w:rPr>
          <w:rFonts w:cs="Times New Roman"/>
          <w:sz w:val="24"/>
          <w:szCs w:val="24"/>
          <w:lang w:val="en-US"/>
        </w:rPr>
        <w:t>d</w:t>
      </w:r>
      <w:r w:rsidR="001E757E" w:rsidRPr="001E757E">
        <w:rPr>
          <w:rFonts w:cs="Times New Roman"/>
          <w:sz w:val="24"/>
          <w:szCs w:val="24"/>
        </w:rPr>
        <w:t xml:space="preserve">escribing the </w:t>
      </w:r>
      <w:r w:rsidR="001E757E" w:rsidRPr="001E757E">
        <w:rPr>
          <w:rFonts w:cs="Times New Roman"/>
          <w:sz w:val="24"/>
          <w:szCs w:val="24"/>
          <w:lang w:val="en-US"/>
        </w:rPr>
        <w:t>c</w:t>
      </w:r>
      <w:r w:rsidR="004B1018">
        <w:rPr>
          <w:rFonts w:cs="Times New Roman"/>
          <w:sz w:val="24"/>
          <w:szCs w:val="24"/>
          <w:lang w:val="en-US"/>
        </w:rPr>
        <w:t>ontext when the dialogue occurs; a</w:t>
      </w:r>
      <w:r w:rsidR="001E757E" w:rsidRPr="001E757E">
        <w:rPr>
          <w:rFonts w:cs="Times New Roman"/>
          <w:sz w:val="24"/>
          <w:szCs w:val="24"/>
          <w:lang w:val="en-US"/>
        </w:rPr>
        <w:t>nalyzin</w:t>
      </w:r>
      <w:r w:rsidR="004B1018">
        <w:rPr>
          <w:rFonts w:cs="Times New Roman"/>
          <w:sz w:val="24"/>
          <w:szCs w:val="24"/>
          <w:lang w:val="en-US"/>
        </w:rPr>
        <w:t xml:space="preserve">g the maxim and its </w:t>
      </w:r>
      <w:proofErr w:type="spellStart"/>
      <w:r w:rsidR="004B1018">
        <w:rPr>
          <w:rFonts w:cs="Times New Roman"/>
          <w:sz w:val="24"/>
          <w:szCs w:val="24"/>
          <w:lang w:val="en-US"/>
        </w:rPr>
        <w:t>implicature</w:t>
      </w:r>
      <w:proofErr w:type="spellEnd"/>
      <w:r w:rsidR="004B1018">
        <w:rPr>
          <w:rFonts w:cs="Times New Roman"/>
          <w:sz w:val="24"/>
          <w:szCs w:val="24"/>
          <w:lang w:val="en-US"/>
        </w:rPr>
        <w:t>; d</w:t>
      </w:r>
      <w:r w:rsidR="001E757E" w:rsidRPr="001E757E">
        <w:rPr>
          <w:rFonts w:cs="Times New Roman"/>
          <w:sz w:val="24"/>
          <w:szCs w:val="24"/>
          <w:lang w:val="en-US"/>
        </w:rPr>
        <w:t>escribing the reason why the utterance is classified containing violated maxim.</w:t>
      </w:r>
    </w:p>
    <w:p w:rsidR="00D23434" w:rsidRPr="006F28E6" w:rsidRDefault="00D23434" w:rsidP="005C5E50">
      <w:pPr>
        <w:pStyle w:val="ListParagraph"/>
        <w:numPr>
          <w:ilvl w:val="0"/>
          <w:numId w:val="1"/>
        </w:numPr>
        <w:spacing w:after="0" w:line="360" w:lineRule="auto"/>
        <w:ind w:left="426" w:hanging="426"/>
        <w:rPr>
          <w:b/>
          <w:sz w:val="24"/>
          <w:szCs w:val="24"/>
          <w:lang w:val="en-US"/>
        </w:rPr>
      </w:pPr>
      <w:r w:rsidRPr="006F28E6">
        <w:rPr>
          <w:b/>
          <w:sz w:val="24"/>
          <w:szCs w:val="24"/>
          <w:lang w:val="en-US"/>
        </w:rPr>
        <w:t>Finding and Discussion</w:t>
      </w:r>
    </w:p>
    <w:p w:rsidR="006F28E6" w:rsidRPr="006F28E6" w:rsidRDefault="006F28E6" w:rsidP="005C5E50">
      <w:pPr>
        <w:pStyle w:val="ListParagraph"/>
        <w:spacing w:after="0" w:line="360" w:lineRule="auto"/>
        <w:ind w:left="0" w:firstLine="426"/>
        <w:rPr>
          <w:rFonts w:cs="Times New Roman"/>
          <w:sz w:val="24"/>
          <w:szCs w:val="24"/>
          <w:lang w:val="en-US"/>
        </w:rPr>
      </w:pPr>
      <w:r w:rsidRPr="006F28E6">
        <w:rPr>
          <w:rFonts w:cs="Times New Roman"/>
          <w:sz w:val="24"/>
          <w:szCs w:val="24"/>
          <w:lang w:val="en-US"/>
        </w:rPr>
        <w:t>According to Grice’s theory of cooperative principle there are four maxims namely maxim of quantity, maxim of quality, maxim of relation, and maxim of manner. I</w:t>
      </w:r>
      <w:r>
        <w:rPr>
          <w:rFonts w:cs="Times New Roman"/>
          <w:sz w:val="24"/>
          <w:szCs w:val="24"/>
          <w:lang w:val="en-US"/>
        </w:rPr>
        <w:t>n this part, the researcher</w:t>
      </w:r>
      <w:r w:rsidRPr="006F28E6">
        <w:rPr>
          <w:rFonts w:cs="Times New Roman"/>
          <w:sz w:val="24"/>
          <w:szCs w:val="24"/>
          <w:lang w:val="en-US"/>
        </w:rPr>
        <w:t xml:space="preserve"> discuss</w:t>
      </w:r>
      <w:r>
        <w:rPr>
          <w:rFonts w:cs="Times New Roman"/>
          <w:sz w:val="24"/>
          <w:szCs w:val="24"/>
          <w:lang w:val="en-US"/>
        </w:rPr>
        <w:t>es</w:t>
      </w:r>
      <w:r w:rsidRPr="006F28E6">
        <w:rPr>
          <w:rFonts w:cs="Times New Roman"/>
          <w:sz w:val="24"/>
          <w:szCs w:val="24"/>
          <w:lang w:val="en-US"/>
        </w:rPr>
        <w:t xml:space="preserve"> the violated maxim inside the </w:t>
      </w:r>
      <w:r w:rsidRPr="006F28E6">
        <w:rPr>
          <w:rFonts w:cs="Times New Roman"/>
          <w:sz w:val="24"/>
          <w:szCs w:val="24"/>
          <w:lang w:val="en-US"/>
        </w:rPr>
        <w:lastRenderedPageBreak/>
        <w:t>utterances spoken by the characters in the movie “</w:t>
      </w:r>
      <w:r w:rsidRPr="006F28E6">
        <w:rPr>
          <w:rFonts w:cs="Times New Roman"/>
          <w:i/>
          <w:sz w:val="24"/>
          <w:szCs w:val="24"/>
          <w:lang w:val="en-US"/>
        </w:rPr>
        <w:t>Furry Vengeance”</w:t>
      </w:r>
      <w:r w:rsidRPr="006F28E6">
        <w:rPr>
          <w:rFonts w:cs="Times New Roman"/>
          <w:sz w:val="24"/>
          <w:szCs w:val="24"/>
          <w:lang w:val="en-US"/>
        </w:rPr>
        <w:t>. The researcher also classifies the utterances based on its kind of violated maxim.</w:t>
      </w:r>
    </w:p>
    <w:p w:rsidR="00AD7D79" w:rsidRPr="00765ACB" w:rsidRDefault="00AD7D79" w:rsidP="005C5E50">
      <w:pPr>
        <w:pStyle w:val="ListParagraph"/>
        <w:spacing w:after="0" w:line="360" w:lineRule="auto"/>
        <w:ind w:left="0" w:firstLine="426"/>
        <w:rPr>
          <w:rFonts w:cs="Times New Roman"/>
          <w:b/>
          <w:sz w:val="24"/>
          <w:szCs w:val="24"/>
          <w:lang w:val="en-US"/>
        </w:rPr>
      </w:pPr>
      <w:r w:rsidRPr="00765ACB">
        <w:rPr>
          <w:rFonts w:cs="Times New Roman"/>
          <w:sz w:val="24"/>
          <w:szCs w:val="24"/>
          <w:lang w:val="en-US"/>
        </w:rPr>
        <w:t>In the whole of movie “</w:t>
      </w:r>
      <w:r w:rsidRPr="00765ACB">
        <w:rPr>
          <w:rFonts w:cs="Times New Roman"/>
          <w:i/>
          <w:sz w:val="24"/>
          <w:szCs w:val="24"/>
          <w:lang w:val="en-US"/>
        </w:rPr>
        <w:t>Furry Vengeance</w:t>
      </w:r>
      <w:r w:rsidRPr="00765ACB">
        <w:rPr>
          <w:rFonts w:cs="Times New Roman"/>
          <w:sz w:val="24"/>
          <w:szCs w:val="24"/>
          <w:lang w:val="en-US"/>
        </w:rPr>
        <w:t xml:space="preserve">” there </w:t>
      </w:r>
      <w:proofErr w:type="gramStart"/>
      <w:r w:rsidRPr="00765ACB">
        <w:rPr>
          <w:rFonts w:cs="Times New Roman"/>
          <w:sz w:val="24"/>
          <w:szCs w:val="24"/>
          <w:lang w:val="en-US"/>
        </w:rPr>
        <w:t>are</w:t>
      </w:r>
      <w:proofErr w:type="gramEnd"/>
      <w:r w:rsidRPr="00765ACB">
        <w:rPr>
          <w:rFonts w:cs="Times New Roman"/>
          <w:sz w:val="24"/>
          <w:szCs w:val="24"/>
          <w:lang w:val="en-US"/>
        </w:rPr>
        <w:t xml:space="preserve"> 23 utterances that are indicated containing violated maxims. The count of the violated maxim spoken by the speaker is shown in the table below.</w:t>
      </w:r>
    </w:p>
    <w:p w:rsidR="00AD7D79" w:rsidRPr="00765ACB" w:rsidRDefault="00765ACB" w:rsidP="005C5E50">
      <w:pPr>
        <w:pStyle w:val="ListParagraph"/>
        <w:spacing w:line="360" w:lineRule="auto"/>
        <w:ind w:left="0" w:firstLine="0"/>
        <w:rPr>
          <w:rFonts w:cs="Times New Roman"/>
          <w:sz w:val="24"/>
          <w:szCs w:val="24"/>
          <w:lang w:val="en-US"/>
        </w:rPr>
      </w:pPr>
      <w:r>
        <w:rPr>
          <w:rFonts w:cs="Times New Roman"/>
          <w:sz w:val="24"/>
          <w:szCs w:val="24"/>
          <w:lang w:val="en-US"/>
        </w:rPr>
        <w:t>The Count of Violated M</w:t>
      </w:r>
      <w:r w:rsidR="00AD7D79" w:rsidRPr="00765ACB">
        <w:rPr>
          <w:rFonts w:cs="Times New Roman"/>
          <w:sz w:val="24"/>
          <w:szCs w:val="24"/>
          <w:lang w:val="en-US"/>
        </w:rPr>
        <w:t>axim</w:t>
      </w:r>
    </w:p>
    <w:tbl>
      <w:tblPr>
        <w:tblStyle w:val="TableGrid"/>
        <w:tblW w:w="0" w:type="auto"/>
        <w:tblInd w:w="534" w:type="dxa"/>
        <w:tblLook w:val="04A0"/>
      </w:tblPr>
      <w:tblGrid>
        <w:gridCol w:w="936"/>
        <w:gridCol w:w="2341"/>
        <w:gridCol w:w="2063"/>
        <w:gridCol w:w="1747"/>
      </w:tblGrid>
      <w:tr w:rsidR="00AD7D79" w:rsidRPr="00765ACB" w:rsidTr="00765ACB">
        <w:trPr>
          <w:trHeight w:val="273"/>
        </w:trPr>
        <w:tc>
          <w:tcPr>
            <w:tcW w:w="936"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No</w:t>
            </w:r>
          </w:p>
        </w:tc>
        <w:tc>
          <w:tcPr>
            <w:tcW w:w="2341"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Violated maxim</w:t>
            </w:r>
          </w:p>
        </w:tc>
        <w:tc>
          <w:tcPr>
            <w:tcW w:w="2063"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Frequency</w:t>
            </w:r>
          </w:p>
        </w:tc>
        <w:tc>
          <w:tcPr>
            <w:tcW w:w="1747"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Percentages</w:t>
            </w:r>
          </w:p>
        </w:tc>
      </w:tr>
      <w:tr w:rsidR="00AD7D79" w:rsidRPr="00765ACB" w:rsidTr="00765ACB">
        <w:trPr>
          <w:trHeight w:val="258"/>
        </w:trPr>
        <w:tc>
          <w:tcPr>
            <w:tcW w:w="936"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1</w:t>
            </w:r>
          </w:p>
        </w:tc>
        <w:tc>
          <w:tcPr>
            <w:tcW w:w="2341"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Quantity</w:t>
            </w:r>
          </w:p>
        </w:tc>
        <w:tc>
          <w:tcPr>
            <w:tcW w:w="2063"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7 times</w:t>
            </w:r>
          </w:p>
        </w:tc>
        <w:tc>
          <w:tcPr>
            <w:tcW w:w="1747"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30 %</w:t>
            </w:r>
          </w:p>
        </w:tc>
      </w:tr>
      <w:tr w:rsidR="00AD7D79" w:rsidRPr="00765ACB" w:rsidTr="00765ACB">
        <w:trPr>
          <w:trHeight w:val="258"/>
        </w:trPr>
        <w:tc>
          <w:tcPr>
            <w:tcW w:w="936"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2</w:t>
            </w:r>
          </w:p>
        </w:tc>
        <w:tc>
          <w:tcPr>
            <w:tcW w:w="2341"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Quality</w:t>
            </w:r>
          </w:p>
        </w:tc>
        <w:tc>
          <w:tcPr>
            <w:tcW w:w="2063"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5 times</w:t>
            </w:r>
          </w:p>
        </w:tc>
        <w:tc>
          <w:tcPr>
            <w:tcW w:w="1747"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22 %</w:t>
            </w:r>
          </w:p>
        </w:tc>
      </w:tr>
      <w:tr w:rsidR="00AD7D79" w:rsidRPr="00765ACB" w:rsidTr="00765ACB">
        <w:trPr>
          <w:trHeight w:val="258"/>
        </w:trPr>
        <w:tc>
          <w:tcPr>
            <w:tcW w:w="936"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3</w:t>
            </w:r>
          </w:p>
        </w:tc>
        <w:tc>
          <w:tcPr>
            <w:tcW w:w="2341"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Relation</w:t>
            </w:r>
          </w:p>
        </w:tc>
        <w:tc>
          <w:tcPr>
            <w:tcW w:w="2063"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7 times</w:t>
            </w:r>
          </w:p>
        </w:tc>
        <w:tc>
          <w:tcPr>
            <w:tcW w:w="1747"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30 %</w:t>
            </w:r>
          </w:p>
        </w:tc>
      </w:tr>
      <w:tr w:rsidR="00AD7D79" w:rsidRPr="00765ACB" w:rsidTr="00765ACB">
        <w:trPr>
          <w:trHeight w:val="258"/>
        </w:trPr>
        <w:tc>
          <w:tcPr>
            <w:tcW w:w="936"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4</w:t>
            </w:r>
          </w:p>
        </w:tc>
        <w:tc>
          <w:tcPr>
            <w:tcW w:w="2341"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Manner</w:t>
            </w:r>
          </w:p>
        </w:tc>
        <w:tc>
          <w:tcPr>
            <w:tcW w:w="2063"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4 times</w:t>
            </w:r>
          </w:p>
        </w:tc>
        <w:tc>
          <w:tcPr>
            <w:tcW w:w="1747"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17 %</w:t>
            </w:r>
          </w:p>
        </w:tc>
      </w:tr>
      <w:tr w:rsidR="00AD7D79" w:rsidRPr="00765ACB" w:rsidTr="00765ACB">
        <w:trPr>
          <w:trHeight w:val="273"/>
        </w:trPr>
        <w:tc>
          <w:tcPr>
            <w:tcW w:w="3277" w:type="dxa"/>
            <w:gridSpan w:val="2"/>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Total</w:t>
            </w:r>
          </w:p>
        </w:tc>
        <w:tc>
          <w:tcPr>
            <w:tcW w:w="2063"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23 times</w:t>
            </w:r>
          </w:p>
        </w:tc>
        <w:tc>
          <w:tcPr>
            <w:tcW w:w="1747" w:type="dxa"/>
            <w:vAlign w:val="center"/>
          </w:tcPr>
          <w:p w:rsidR="00AD7D79" w:rsidRPr="00765ACB" w:rsidRDefault="00AD7D79" w:rsidP="005C5E50">
            <w:pPr>
              <w:pStyle w:val="ListParagraph"/>
              <w:spacing w:line="360" w:lineRule="auto"/>
              <w:ind w:left="0"/>
              <w:jc w:val="center"/>
              <w:rPr>
                <w:rFonts w:cs="Times New Roman"/>
                <w:sz w:val="24"/>
                <w:szCs w:val="24"/>
                <w:lang w:val="en-US"/>
              </w:rPr>
            </w:pPr>
            <w:r w:rsidRPr="00765ACB">
              <w:rPr>
                <w:rFonts w:cs="Times New Roman"/>
                <w:sz w:val="24"/>
                <w:szCs w:val="24"/>
                <w:lang w:val="en-US"/>
              </w:rPr>
              <w:t>100 %</w:t>
            </w:r>
          </w:p>
        </w:tc>
      </w:tr>
    </w:tbl>
    <w:p w:rsidR="00C14031" w:rsidRPr="006F28E6" w:rsidRDefault="006F28E6" w:rsidP="005C5E50">
      <w:pPr>
        <w:spacing w:line="360" w:lineRule="auto"/>
        <w:ind w:left="0" w:firstLine="426"/>
        <w:rPr>
          <w:rFonts w:cs="Times New Roman"/>
          <w:sz w:val="24"/>
          <w:szCs w:val="24"/>
          <w:lang w:val="en-US"/>
        </w:rPr>
      </w:pPr>
      <w:r w:rsidRPr="006F28E6">
        <w:rPr>
          <w:rFonts w:cs="Times New Roman"/>
          <w:sz w:val="24"/>
          <w:szCs w:val="24"/>
          <w:lang w:val="en-US"/>
        </w:rPr>
        <w:t>According to the table above, the violated maxim in “</w:t>
      </w:r>
      <w:r w:rsidRPr="006F28E6">
        <w:rPr>
          <w:rFonts w:cs="Times New Roman"/>
          <w:i/>
          <w:sz w:val="24"/>
          <w:szCs w:val="24"/>
          <w:lang w:val="en-US"/>
        </w:rPr>
        <w:t>Furry Vengeance”</w:t>
      </w:r>
      <w:r w:rsidRPr="006F28E6">
        <w:rPr>
          <w:rFonts w:cs="Times New Roman"/>
          <w:sz w:val="24"/>
          <w:szCs w:val="24"/>
          <w:lang w:val="en-US"/>
        </w:rPr>
        <w:t xml:space="preserve"> movie is dominated by maxim of quantity and quality. They have same percentage. It is 30 %.</w:t>
      </w:r>
      <w:r>
        <w:rPr>
          <w:rFonts w:cs="Times New Roman"/>
          <w:sz w:val="24"/>
          <w:szCs w:val="24"/>
          <w:lang w:val="en-US"/>
        </w:rPr>
        <w:t xml:space="preserve"> </w:t>
      </w:r>
      <w:r w:rsidRPr="006F28E6">
        <w:rPr>
          <w:rFonts w:cs="Times New Roman"/>
          <w:sz w:val="24"/>
          <w:szCs w:val="24"/>
          <w:lang w:val="en-US"/>
        </w:rPr>
        <w:t>The first is violated maxim of quantity. It violated 7 times or 30 %. The speakers violate the maxim of quantity by giving more or less information to the hearer. The second is violated maxim of quality. It violated 5 times or 22 %. The speakers violate the maxim of quality by giving untruth information and lack of adequate evidence.</w:t>
      </w:r>
      <w:r>
        <w:rPr>
          <w:rFonts w:cs="Times New Roman"/>
          <w:sz w:val="24"/>
          <w:szCs w:val="24"/>
          <w:lang w:val="en-US"/>
        </w:rPr>
        <w:t xml:space="preserve"> </w:t>
      </w:r>
      <w:r w:rsidRPr="006F28E6">
        <w:rPr>
          <w:rFonts w:cs="Times New Roman"/>
          <w:sz w:val="24"/>
          <w:szCs w:val="24"/>
          <w:lang w:val="en-US"/>
        </w:rPr>
        <w:t>The third is violated maxim of relation. It violated 7 times or 30 %. The speakers violate the maxim of relation by giving irrelevant information to the hearer.</w:t>
      </w:r>
      <w:r>
        <w:rPr>
          <w:rFonts w:cs="Times New Roman"/>
          <w:sz w:val="24"/>
          <w:szCs w:val="24"/>
          <w:lang w:val="en-US"/>
        </w:rPr>
        <w:t xml:space="preserve"> </w:t>
      </w:r>
      <w:r w:rsidRPr="006F28E6">
        <w:rPr>
          <w:rFonts w:cs="Times New Roman"/>
          <w:sz w:val="24"/>
          <w:szCs w:val="24"/>
          <w:lang w:val="en-US"/>
        </w:rPr>
        <w:t>The last is violated maxim of manner. It violated 4 times or 17 %. The speaker violates the maxim of manner by giving ambiguous information, and obscurity or unclear information. All of maxims are violated to mislead the hearer. It depends on the context of situation when the dialogu</w:t>
      </w:r>
      <w:r w:rsidR="005C5E50">
        <w:rPr>
          <w:rFonts w:cs="Times New Roman"/>
          <w:sz w:val="24"/>
          <w:szCs w:val="24"/>
          <w:lang w:val="en-US"/>
        </w:rPr>
        <w:t>e occurs.</w:t>
      </w:r>
    </w:p>
    <w:p w:rsidR="00125FB4" w:rsidRPr="006F28E6" w:rsidRDefault="00D23434" w:rsidP="005C5E50">
      <w:pPr>
        <w:pStyle w:val="ListParagraph"/>
        <w:numPr>
          <w:ilvl w:val="0"/>
          <w:numId w:val="1"/>
        </w:numPr>
        <w:spacing w:after="0" w:line="360" w:lineRule="auto"/>
        <w:ind w:left="426" w:hanging="426"/>
        <w:rPr>
          <w:b/>
          <w:sz w:val="24"/>
          <w:szCs w:val="24"/>
          <w:lang w:val="en-US"/>
        </w:rPr>
      </w:pPr>
      <w:r w:rsidRPr="006F28E6">
        <w:rPr>
          <w:b/>
          <w:sz w:val="24"/>
          <w:szCs w:val="24"/>
          <w:lang w:val="en-US"/>
        </w:rPr>
        <w:t>Conclusion and Recommendation</w:t>
      </w:r>
    </w:p>
    <w:p w:rsidR="006F28E6" w:rsidRDefault="00D40929" w:rsidP="005C5E50">
      <w:pPr>
        <w:spacing w:after="0" w:line="360" w:lineRule="auto"/>
        <w:ind w:left="0" w:firstLine="589"/>
        <w:rPr>
          <w:rFonts w:cs="Times New Roman"/>
          <w:sz w:val="24"/>
          <w:szCs w:val="24"/>
          <w:lang w:val="en-US"/>
        </w:rPr>
      </w:pPr>
      <w:r w:rsidRPr="00125FB4">
        <w:rPr>
          <w:rFonts w:cs="Times New Roman"/>
          <w:sz w:val="24"/>
          <w:szCs w:val="24"/>
          <w:lang w:val="en-US"/>
        </w:rPr>
        <w:t>The researcher concludes that four maxims introduced by Grice are violated by the characters in the movie “</w:t>
      </w:r>
      <w:r w:rsidRPr="00125FB4">
        <w:rPr>
          <w:rFonts w:cs="Times New Roman"/>
          <w:i/>
          <w:sz w:val="24"/>
          <w:szCs w:val="24"/>
          <w:lang w:val="en-US"/>
        </w:rPr>
        <w:t>Furry Vengeance</w:t>
      </w:r>
      <w:r w:rsidRPr="00125FB4">
        <w:rPr>
          <w:rFonts w:cs="Times New Roman"/>
          <w:sz w:val="24"/>
          <w:szCs w:val="24"/>
          <w:lang w:val="en-US"/>
        </w:rPr>
        <w:t xml:space="preserve">”. That means the researcher finds violated maxim of quality, violated maxim of quantity, violated </w:t>
      </w:r>
      <w:r w:rsidRPr="00125FB4">
        <w:rPr>
          <w:rFonts w:cs="Times New Roman"/>
          <w:sz w:val="24"/>
          <w:szCs w:val="24"/>
          <w:lang w:val="en-US"/>
        </w:rPr>
        <w:lastRenderedPageBreak/>
        <w:t>maxim of relation, and violated maxim of manner in the “</w:t>
      </w:r>
      <w:r w:rsidRPr="00125FB4">
        <w:rPr>
          <w:rFonts w:cs="Times New Roman"/>
          <w:i/>
          <w:sz w:val="24"/>
          <w:szCs w:val="24"/>
          <w:lang w:val="en-US"/>
        </w:rPr>
        <w:t>Furry Vengeance</w:t>
      </w:r>
      <w:r w:rsidRPr="00125FB4">
        <w:rPr>
          <w:rFonts w:cs="Times New Roman"/>
          <w:sz w:val="24"/>
          <w:szCs w:val="24"/>
          <w:lang w:val="en-US"/>
        </w:rPr>
        <w:t>” movie. This conclusion answers the problem statement in this research, that is “what kinds of maxims are violated in the furry vengeance movie?</w:t>
      </w:r>
      <w:proofErr w:type="gramStart"/>
      <w:r w:rsidRPr="00125FB4">
        <w:rPr>
          <w:rFonts w:cs="Times New Roman"/>
          <w:sz w:val="24"/>
          <w:szCs w:val="24"/>
          <w:lang w:val="en-US"/>
        </w:rPr>
        <w:t>”.</w:t>
      </w:r>
      <w:proofErr w:type="gramEnd"/>
      <w:r w:rsidRPr="00125FB4">
        <w:rPr>
          <w:rFonts w:cs="Times New Roman"/>
          <w:sz w:val="24"/>
          <w:szCs w:val="24"/>
          <w:lang w:val="en-US"/>
        </w:rPr>
        <w:t xml:space="preserve"> Violated Grice’s four maxims are found in this movie. It means violated maxim of quantity, violated maxim of quality, violated maxim of relation and violated maxim of manner are found in this movie. The violated maxim is dominated by the maxim of quantity and relation. They have same percentage. They violated 7 times out of 23 or 30%. The maxim of quality violated 5 times out of 23 or 22%. The maxim of manner violated 4 times out of 23 or 17%. </w:t>
      </w:r>
      <w:r w:rsidR="00D17973" w:rsidRPr="00D17973">
        <w:rPr>
          <w:rFonts w:cs="Times New Roman"/>
          <w:sz w:val="24"/>
          <w:szCs w:val="24"/>
          <w:lang w:val="en-US"/>
        </w:rPr>
        <w:t>The researcher conducts this research based on Grice’s Cooperative Principle. It focuses to find out what kind of violated maxims and the reasons why the utterances contain violated maxims. The researcher hopes the next researcher can enrich their study by analyzing an object largely than it.</w:t>
      </w:r>
      <w:r w:rsidR="006F28E6">
        <w:rPr>
          <w:rFonts w:cs="Times New Roman"/>
          <w:sz w:val="24"/>
          <w:szCs w:val="24"/>
          <w:lang w:val="en-US"/>
        </w:rPr>
        <w:t xml:space="preserve"> </w:t>
      </w:r>
    </w:p>
    <w:p w:rsidR="00C14031" w:rsidRPr="00765ACB" w:rsidRDefault="00C14031" w:rsidP="00C14031">
      <w:pPr>
        <w:spacing w:after="0"/>
        <w:ind w:left="0" w:firstLine="589"/>
        <w:rPr>
          <w:rFonts w:cs="Times New Roman"/>
          <w:sz w:val="24"/>
          <w:szCs w:val="24"/>
          <w:lang w:val="en-US"/>
        </w:rPr>
      </w:pPr>
    </w:p>
    <w:p w:rsidR="0023227A" w:rsidRPr="00C14031" w:rsidRDefault="00125FB4" w:rsidP="00125FB4">
      <w:pPr>
        <w:pStyle w:val="ListParagraph"/>
        <w:spacing w:line="360" w:lineRule="auto"/>
        <w:ind w:left="0" w:firstLine="0"/>
        <w:rPr>
          <w:b/>
          <w:sz w:val="24"/>
          <w:szCs w:val="24"/>
          <w:lang w:val="en-US"/>
        </w:rPr>
      </w:pPr>
      <w:r w:rsidRPr="00C14031">
        <w:rPr>
          <w:b/>
          <w:sz w:val="24"/>
          <w:szCs w:val="24"/>
          <w:lang w:val="en-US"/>
        </w:rPr>
        <w:t>Bibliography</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Arikunto, Suharsimi. 2010. </w:t>
      </w:r>
      <w:r w:rsidRPr="00D17973">
        <w:rPr>
          <w:rFonts w:cs="Times New Roman"/>
          <w:i/>
          <w:color w:val="000000"/>
          <w:sz w:val="24"/>
          <w:szCs w:val="24"/>
        </w:rPr>
        <w:t xml:space="preserve">Prosedur Penelitian “Suatu Pendekatan Praktik”. </w:t>
      </w:r>
      <w:r w:rsidRPr="00D17973">
        <w:rPr>
          <w:rFonts w:cs="Times New Roman"/>
          <w:color w:val="000000"/>
          <w:sz w:val="24"/>
          <w:szCs w:val="24"/>
        </w:rPr>
        <w:t>Jakarta: Rineka Cipta</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Aurbach F Carl and Louise B. Silverstein. 2003. Qualitative Data “</w:t>
      </w:r>
      <w:r w:rsidRPr="00D17973">
        <w:rPr>
          <w:rFonts w:cs="Times New Roman"/>
          <w:i/>
          <w:color w:val="000000"/>
          <w:sz w:val="24"/>
          <w:szCs w:val="24"/>
        </w:rPr>
        <w:t xml:space="preserve">An Introduction to Coding and Analysis”. </w:t>
      </w:r>
      <w:r w:rsidRPr="00D17973">
        <w:rPr>
          <w:rFonts w:cs="Times New Roman"/>
          <w:color w:val="000000"/>
          <w:sz w:val="24"/>
          <w:szCs w:val="24"/>
        </w:rPr>
        <w:t>New York: University Press</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Bodgan. in Moleong, Lexy J. 2009. </w:t>
      </w:r>
      <w:r w:rsidRPr="00D17973">
        <w:rPr>
          <w:rFonts w:cs="Times New Roman"/>
          <w:i/>
          <w:color w:val="000000"/>
          <w:sz w:val="24"/>
          <w:szCs w:val="24"/>
        </w:rPr>
        <w:t>Metode Penelitian Kualitatif</w:t>
      </w:r>
      <w:r w:rsidRPr="00D17973">
        <w:rPr>
          <w:rFonts w:cs="Times New Roman"/>
          <w:color w:val="000000"/>
          <w:sz w:val="24"/>
          <w:szCs w:val="24"/>
        </w:rPr>
        <w:t xml:space="preserve">. Bandung: PT Remaja Rosdakarya </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Bodgan. in Sugiyono. 2011. </w:t>
      </w:r>
      <w:r w:rsidRPr="00D17973">
        <w:rPr>
          <w:rFonts w:cs="Times New Roman"/>
          <w:i/>
          <w:color w:val="000000"/>
          <w:sz w:val="24"/>
          <w:szCs w:val="24"/>
        </w:rPr>
        <w:t>Metode Penelitian Kualitatif Kuantitatif dan R&amp;D</w:t>
      </w:r>
      <w:r w:rsidRPr="00D17973">
        <w:rPr>
          <w:rFonts w:cs="Times New Roman"/>
          <w:color w:val="000000"/>
          <w:sz w:val="24"/>
          <w:szCs w:val="24"/>
        </w:rPr>
        <w:t>. Bandung: Alfabeta</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Cutting, Joan. 2008. </w:t>
      </w:r>
      <w:r w:rsidRPr="00D17973">
        <w:rPr>
          <w:rFonts w:cs="Times New Roman"/>
          <w:i/>
          <w:color w:val="000000"/>
          <w:sz w:val="24"/>
          <w:szCs w:val="24"/>
        </w:rPr>
        <w:t xml:space="preserve">Pragmatics and Discourse “A resource book for students”. </w:t>
      </w:r>
      <w:r w:rsidRPr="00D17973">
        <w:rPr>
          <w:rFonts w:cs="Times New Roman"/>
          <w:color w:val="000000"/>
          <w:sz w:val="24"/>
          <w:szCs w:val="24"/>
        </w:rPr>
        <w:t>New York: Routledge</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Grice. in Rustono. 1999. </w:t>
      </w:r>
      <w:r w:rsidRPr="00D17973">
        <w:rPr>
          <w:rFonts w:cs="Times New Roman"/>
          <w:i/>
          <w:color w:val="000000"/>
          <w:sz w:val="24"/>
          <w:szCs w:val="24"/>
        </w:rPr>
        <w:t>Pokok-Pokok Pragmatik</w:t>
      </w:r>
      <w:r w:rsidRPr="00D17973">
        <w:rPr>
          <w:rFonts w:cs="Times New Roman"/>
          <w:color w:val="000000"/>
          <w:sz w:val="24"/>
          <w:szCs w:val="24"/>
        </w:rPr>
        <w:t>. Ikip Semarang Press</w:t>
      </w:r>
    </w:p>
    <w:p w:rsidR="00125FB4" w:rsidRPr="00904D0D" w:rsidRDefault="006F28E6" w:rsidP="006F28E6">
      <w:pPr>
        <w:spacing w:line="240" w:lineRule="auto"/>
        <w:ind w:left="0" w:firstLine="0"/>
        <w:rPr>
          <w:rFonts w:cs="Times New Roman"/>
          <w:color w:val="000000"/>
          <w:sz w:val="24"/>
          <w:szCs w:val="24"/>
        </w:rPr>
      </w:pPr>
      <w:r>
        <w:rPr>
          <w:rFonts w:cs="Times New Roman"/>
          <w:color w:val="000000"/>
          <w:sz w:val="24"/>
          <w:szCs w:val="24"/>
          <w:lang w:val="en-US"/>
        </w:rPr>
        <w:t>____.</w:t>
      </w:r>
      <w:r w:rsidR="00125FB4" w:rsidRPr="00904D0D">
        <w:rPr>
          <w:rFonts w:cs="Times New Roman"/>
          <w:color w:val="000000"/>
          <w:sz w:val="24"/>
          <w:szCs w:val="24"/>
        </w:rPr>
        <w:t xml:space="preserve"> in Thomas, J. 1996. </w:t>
      </w:r>
      <w:r w:rsidR="00125FB4" w:rsidRPr="00904D0D">
        <w:rPr>
          <w:rFonts w:cs="Times New Roman"/>
          <w:i/>
          <w:color w:val="000000"/>
          <w:sz w:val="24"/>
          <w:szCs w:val="24"/>
        </w:rPr>
        <w:t>Meaning In Interaction:An Introduction to Pragmatics</w:t>
      </w:r>
      <w:r w:rsidR="00125FB4" w:rsidRPr="00904D0D">
        <w:rPr>
          <w:rFonts w:cs="Times New Roman"/>
          <w:color w:val="000000"/>
          <w:sz w:val="24"/>
          <w:szCs w:val="24"/>
        </w:rPr>
        <w:t>. London and Newyork: Longman</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Griffiths, Patrick. 2006.</w:t>
      </w:r>
      <w:r w:rsidRPr="00D17973">
        <w:rPr>
          <w:rFonts w:cs="Times New Roman"/>
          <w:i/>
          <w:color w:val="000000"/>
          <w:sz w:val="24"/>
          <w:szCs w:val="24"/>
        </w:rPr>
        <w:t>An Introduction to English Semantics and Pragmatics</w:t>
      </w:r>
      <w:r w:rsidRPr="00D17973">
        <w:rPr>
          <w:rFonts w:cs="Times New Roman"/>
          <w:color w:val="000000"/>
          <w:sz w:val="24"/>
          <w:szCs w:val="24"/>
        </w:rPr>
        <w:t>. Edinburgh: Edinburgh University Press</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lastRenderedPageBreak/>
        <w:t xml:space="preserve">Hornby, A.S. 2005. </w:t>
      </w:r>
      <w:r w:rsidRPr="00D17973">
        <w:rPr>
          <w:rFonts w:cs="Times New Roman"/>
          <w:i/>
          <w:color w:val="000000"/>
          <w:sz w:val="24"/>
          <w:szCs w:val="24"/>
        </w:rPr>
        <w:t xml:space="preserve">Oxford Advanced Learner’s Dictionary of Current English. </w:t>
      </w:r>
      <w:r w:rsidRPr="00D17973">
        <w:rPr>
          <w:rFonts w:cs="Times New Roman"/>
          <w:color w:val="000000"/>
          <w:sz w:val="24"/>
          <w:szCs w:val="24"/>
        </w:rPr>
        <w:t>London: Oxford University Press</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Islahiyatin, Airin. 2010. </w:t>
      </w:r>
      <w:r w:rsidRPr="00D17973">
        <w:rPr>
          <w:rFonts w:cs="Times New Roman"/>
          <w:i/>
          <w:color w:val="000000"/>
          <w:sz w:val="24"/>
          <w:szCs w:val="24"/>
        </w:rPr>
        <w:t xml:space="preserve">The Violation Of Maxims In The Conversation Of “Step Up 2”. </w:t>
      </w:r>
      <w:r w:rsidRPr="00D17973">
        <w:rPr>
          <w:rFonts w:cs="Times New Roman"/>
          <w:color w:val="000000"/>
          <w:sz w:val="24"/>
          <w:szCs w:val="24"/>
        </w:rPr>
        <w:t>The State Islamic University of Maulana Malik Ibrahim of Malang</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Levinson, C Stephen. 1995. </w:t>
      </w:r>
      <w:r w:rsidRPr="00D17973">
        <w:rPr>
          <w:rFonts w:cs="Times New Roman"/>
          <w:i/>
          <w:color w:val="000000"/>
          <w:sz w:val="24"/>
          <w:szCs w:val="24"/>
        </w:rPr>
        <w:t>Pragmatics.</w:t>
      </w:r>
      <w:r w:rsidRPr="00D17973">
        <w:rPr>
          <w:rFonts w:cs="Times New Roman"/>
          <w:color w:val="000000"/>
          <w:sz w:val="24"/>
          <w:szCs w:val="24"/>
        </w:rPr>
        <w:t xml:space="preserve"> University Press: Cambridge</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Mey, L Jacob. 1993. </w:t>
      </w:r>
      <w:r w:rsidRPr="00D17973">
        <w:rPr>
          <w:rFonts w:cs="Times New Roman"/>
          <w:i/>
          <w:color w:val="000000"/>
          <w:sz w:val="24"/>
          <w:szCs w:val="24"/>
        </w:rPr>
        <w:t>Pragmatics an Introduction</w:t>
      </w:r>
      <w:r w:rsidRPr="00D17973">
        <w:rPr>
          <w:rFonts w:cs="Times New Roman"/>
          <w:color w:val="000000"/>
          <w:sz w:val="24"/>
          <w:szCs w:val="24"/>
        </w:rPr>
        <w:t>. Blackwell: UK Oxford</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Moleong, Lexy J.2009.</w:t>
      </w:r>
      <w:r w:rsidRPr="00D17973">
        <w:rPr>
          <w:rFonts w:cs="Times New Roman"/>
          <w:i/>
          <w:color w:val="000000"/>
          <w:sz w:val="24"/>
          <w:szCs w:val="24"/>
        </w:rPr>
        <w:t>Metode Penelitian Kualitatif</w:t>
      </w:r>
      <w:r w:rsidRPr="00D17973">
        <w:rPr>
          <w:rFonts w:cs="Times New Roman"/>
          <w:color w:val="000000"/>
          <w:sz w:val="24"/>
          <w:szCs w:val="24"/>
        </w:rPr>
        <w:t>.Bandung:PT Remaja Rosdakarya</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Naifullah, Yuyun. 2008. </w:t>
      </w:r>
      <w:r w:rsidRPr="00D17973">
        <w:rPr>
          <w:rFonts w:cs="Times New Roman"/>
          <w:i/>
          <w:color w:val="000000"/>
          <w:sz w:val="24"/>
          <w:szCs w:val="24"/>
        </w:rPr>
        <w:t>Flouting Maxims On Grice’s maxims In The Drama “The Death Of A Salesman”</w:t>
      </w:r>
      <w:r w:rsidRPr="00D17973">
        <w:rPr>
          <w:rFonts w:cs="Times New Roman"/>
          <w:color w:val="000000"/>
          <w:sz w:val="24"/>
          <w:szCs w:val="24"/>
        </w:rPr>
        <w:t xml:space="preserve">. The State University of Malang </w:t>
      </w:r>
    </w:p>
    <w:p w:rsidR="00125FB4" w:rsidRPr="00D17973" w:rsidRDefault="00125FB4" w:rsidP="00D17973">
      <w:pPr>
        <w:spacing w:line="240" w:lineRule="auto"/>
        <w:ind w:left="1134" w:hanging="1134"/>
        <w:rPr>
          <w:rFonts w:cs="Times New Roman"/>
          <w:sz w:val="24"/>
          <w:szCs w:val="24"/>
        </w:rPr>
      </w:pPr>
      <w:r w:rsidRPr="00D17973">
        <w:rPr>
          <w:rFonts w:cs="Times New Roman"/>
          <w:sz w:val="24"/>
          <w:szCs w:val="24"/>
        </w:rPr>
        <w:t xml:space="preserve">Rustono. 1999. </w:t>
      </w:r>
      <w:r w:rsidRPr="00D17973">
        <w:rPr>
          <w:rFonts w:cs="Times New Roman"/>
          <w:i/>
          <w:sz w:val="24"/>
          <w:szCs w:val="24"/>
        </w:rPr>
        <w:t xml:space="preserve">Pokok-Pokok Pragmatik. </w:t>
      </w:r>
      <w:r w:rsidRPr="00D17973">
        <w:rPr>
          <w:rFonts w:cs="Times New Roman"/>
          <w:sz w:val="24"/>
          <w:szCs w:val="24"/>
        </w:rPr>
        <w:t>Ikip Semarang Press</w:t>
      </w:r>
    </w:p>
    <w:p w:rsidR="00125FB4" w:rsidRPr="00D17973" w:rsidRDefault="00125FB4" w:rsidP="00D17973">
      <w:pPr>
        <w:tabs>
          <w:tab w:val="left" w:pos="5954"/>
        </w:tabs>
        <w:spacing w:line="240" w:lineRule="auto"/>
        <w:ind w:left="1134" w:hanging="1134"/>
        <w:rPr>
          <w:rFonts w:cs="Times New Roman"/>
          <w:sz w:val="24"/>
          <w:szCs w:val="24"/>
        </w:rPr>
      </w:pPr>
      <w:r w:rsidRPr="00D17973">
        <w:rPr>
          <w:rFonts w:cs="Times New Roman"/>
          <w:sz w:val="24"/>
          <w:szCs w:val="24"/>
        </w:rPr>
        <w:t xml:space="preserve">Setiawan, H Sunu. 2013. </w:t>
      </w:r>
      <w:r w:rsidRPr="00D17973">
        <w:rPr>
          <w:rFonts w:cs="Times New Roman"/>
          <w:i/>
          <w:sz w:val="24"/>
          <w:szCs w:val="24"/>
        </w:rPr>
        <w:t xml:space="preserve">An Analysis Of Flouting Maxim In The Movie “The Dark Knight Rises” Based On The Grice’s Cooperative Principles. </w:t>
      </w:r>
      <w:r w:rsidRPr="00D17973">
        <w:rPr>
          <w:rFonts w:cs="Times New Roman"/>
          <w:sz w:val="24"/>
          <w:szCs w:val="24"/>
        </w:rPr>
        <w:t>Muhammadiyah University of Purworejo</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Sugiyono. 2011. </w:t>
      </w:r>
      <w:r w:rsidRPr="00D17973">
        <w:rPr>
          <w:rFonts w:cs="Times New Roman"/>
          <w:i/>
          <w:color w:val="000000"/>
          <w:sz w:val="24"/>
          <w:szCs w:val="24"/>
        </w:rPr>
        <w:t>Metode Penelitian Kuantitatif Kualitatif dan R&amp;D</w:t>
      </w:r>
      <w:r w:rsidRPr="00D17973">
        <w:rPr>
          <w:rFonts w:cs="Times New Roman"/>
          <w:color w:val="000000"/>
          <w:sz w:val="24"/>
          <w:szCs w:val="24"/>
        </w:rPr>
        <w:t>. Bandung: Alfabeta</w:t>
      </w:r>
    </w:p>
    <w:p w:rsidR="00125FB4" w:rsidRPr="00D17973" w:rsidRDefault="00125FB4" w:rsidP="00D17973">
      <w:pPr>
        <w:spacing w:line="240" w:lineRule="auto"/>
        <w:ind w:left="1134" w:hanging="1134"/>
        <w:rPr>
          <w:rFonts w:cs="Times New Roman"/>
          <w:color w:val="000000"/>
          <w:sz w:val="24"/>
          <w:szCs w:val="24"/>
        </w:rPr>
      </w:pPr>
      <w:r w:rsidRPr="00D17973">
        <w:rPr>
          <w:rFonts w:cs="Times New Roman"/>
          <w:color w:val="000000"/>
          <w:sz w:val="24"/>
          <w:szCs w:val="24"/>
        </w:rPr>
        <w:t xml:space="preserve">Thomas, J. 1996. </w:t>
      </w:r>
      <w:r w:rsidRPr="00D17973">
        <w:rPr>
          <w:rFonts w:cs="Times New Roman"/>
          <w:i/>
          <w:color w:val="000000"/>
          <w:sz w:val="24"/>
          <w:szCs w:val="24"/>
        </w:rPr>
        <w:t>Meaning In interaction:An Introduction to Pragmatics</w:t>
      </w:r>
      <w:r w:rsidRPr="00D17973">
        <w:rPr>
          <w:rFonts w:cs="Times New Roman"/>
          <w:color w:val="000000"/>
          <w:sz w:val="24"/>
          <w:szCs w:val="24"/>
        </w:rPr>
        <w:t>. London and Newyork: Longman</w:t>
      </w:r>
    </w:p>
    <w:p w:rsidR="00125FB4" w:rsidRPr="00D17973" w:rsidRDefault="00125FB4" w:rsidP="00D17973">
      <w:pPr>
        <w:spacing w:line="240" w:lineRule="auto"/>
        <w:ind w:left="1134" w:hanging="1134"/>
        <w:rPr>
          <w:rFonts w:cs="Times New Roman"/>
          <w:sz w:val="24"/>
          <w:szCs w:val="24"/>
        </w:rPr>
      </w:pPr>
      <w:r w:rsidRPr="00D17973">
        <w:rPr>
          <w:rFonts w:cs="Times New Roman"/>
          <w:sz w:val="24"/>
          <w:szCs w:val="24"/>
        </w:rPr>
        <w:t xml:space="preserve">Yule, George.1996. </w:t>
      </w:r>
      <w:r w:rsidRPr="00D17973">
        <w:rPr>
          <w:rFonts w:cs="Times New Roman"/>
          <w:i/>
          <w:sz w:val="24"/>
          <w:szCs w:val="24"/>
        </w:rPr>
        <w:t>Pragmatics.</w:t>
      </w:r>
      <w:r w:rsidRPr="00D17973">
        <w:rPr>
          <w:rFonts w:cs="Times New Roman"/>
          <w:sz w:val="24"/>
          <w:szCs w:val="24"/>
        </w:rPr>
        <w:t xml:space="preserve"> Newyork: Oxford University Press</w:t>
      </w:r>
    </w:p>
    <w:p w:rsidR="00125FB4" w:rsidRPr="00D17973" w:rsidRDefault="00701E3F" w:rsidP="00D17973">
      <w:pPr>
        <w:spacing w:line="240" w:lineRule="auto"/>
        <w:ind w:left="0" w:firstLine="0"/>
        <w:rPr>
          <w:rFonts w:cs="Times New Roman"/>
          <w:sz w:val="24"/>
          <w:szCs w:val="24"/>
        </w:rPr>
      </w:pPr>
      <w:hyperlink r:id="rId8" w:history="1">
        <w:r w:rsidR="00125FB4" w:rsidRPr="00D17973">
          <w:rPr>
            <w:rStyle w:val="Hyperlink"/>
            <w:rFonts w:cs="Times New Roman"/>
            <w:color w:val="auto"/>
            <w:sz w:val="24"/>
            <w:szCs w:val="24"/>
            <w:u w:val="none"/>
          </w:rPr>
          <w:t>http://en.wikipedia.org/wiki/Furry_Vengeance</w:t>
        </w:r>
        <w:r w:rsidR="00125FB4" w:rsidRPr="00D17973">
          <w:rPr>
            <w:rStyle w:val="Hyperlink"/>
            <w:color w:val="auto"/>
            <w:sz w:val="24"/>
            <w:szCs w:val="24"/>
            <w:u w:val="none"/>
          </w:rPr>
          <w:t>.</w:t>
        </w:r>
        <w:r w:rsidR="00125FB4" w:rsidRPr="00D17973">
          <w:rPr>
            <w:rStyle w:val="Hyperlink"/>
            <w:rFonts w:cs="Times New Roman"/>
            <w:color w:val="auto"/>
            <w:sz w:val="24"/>
            <w:szCs w:val="24"/>
            <w:u w:val="none"/>
          </w:rPr>
          <w:t>downloaded</w:t>
        </w:r>
      </w:hyperlink>
      <w:r w:rsidR="00125FB4" w:rsidRPr="00D17973">
        <w:rPr>
          <w:rFonts w:cs="Times New Roman"/>
          <w:sz w:val="24"/>
          <w:szCs w:val="24"/>
        </w:rPr>
        <w:t xml:space="preserve"> on April, 28th 2013.at 10.15 a.m</w:t>
      </w:r>
    </w:p>
    <w:p w:rsidR="00125FB4" w:rsidRPr="00D17973" w:rsidRDefault="00701E3F" w:rsidP="00D17973">
      <w:pPr>
        <w:spacing w:line="240" w:lineRule="auto"/>
        <w:ind w:left="0" w:firstLine="0"/>
        <w:rPr>
          <w:rFonts w:cs="Times New Roman"/>
          <w:color w:val="000000"/>
          <w:sz w:val="24"/>
          <w:szCs w:val="24"/>
        </w:rPr>
      </w:pPr>
      <w:hyperlink r:id="rId9" w:history="1">
        <w:r w:rsidR="00125FB4" w:rsidRPr="00D17973">
          <w:rPr>
            <w:rStyle w:val="Hyperlink"/>
            <w:rFonts w:cs="Times New Roman"/>
            <w:color w:val="auto"/>
            <w:sz w:val="24"/>
            <w:szCs w:val="24"/>
            <w:u w:val="none"/>
          </w:rPr>
          <w:t>http://www.filmsite.org/genres.html</w:t>
        </w:r>
        <w:r w:rsidR="00125FB4" w:rsidRPr="00D17973">
          <w:rPr>
            <w:rStyle w:val="Hyperlink"/>
            <w:color w:val="auto"/>
            <w:sz w:val="24"/>
            <w:szCs w:val="24"/>
            <w:u w:val="none"/>
          </w:rPr>
          <w:t>.</w:t>
        </w:r>
        <w:r w:rsidR="00125FB4" w:rsidRPr="00D17973">
          <w:rPr>
            <w:rStyle w:val="Hyperlink"/>
            <w:rFonts w:cs="Times New Roman"/>
            <w:color w:val="auto"/>
            <w:sz w:val="24"/>
            <w:szCs w:val="24"/>
            <w:u w:val="none"/>
          </w:rPr>
          <w:t>downloaded</w:t>
        </w:r>
      </w:hyperlink>
      <w:r w:rsidR="00125FB4" w:rsidRPr="00D17973">
        <w:rPr>
          <w:rFonts w:cs="Times New Roman"/>
          <w:sz w:val="24"/>
          <w:szCs w:val="24"/>
        </w:rPr>
        <w:t xml:space="preserve"> on May, 15th 2013.at 09.20 a.m</w:t>
      </w:r>
    </w:p>
    <w:p w:rsidR="00125FB4" w:rsidRPr="00D17973" w:rsidRDefault="00125FB4" w:rsidP="00D17973">
      <w:pPr>
        <w:tabs>
          <w:tab w:val="left" w:pos="1177"/>
        </w:tabs>
        <w:spacing w:line="240" w:lineRule="auto"/>
        <w:rPr>
          <w:rFonts w:cs="Times New Roman"/>
          <w:color w:val="000000"/>
          <w:sz w:val="24"/>
          <w:szCs w:val="24"/>
        </w:rPr>
      </w:pPr>
      <w:r w:rsidRPr="00D17973">
        <w:rPr>
          <w:rFonts w:cs="Times New Roman"/>
          <w:color w:val="000000"/>
          <w:sz w:val="24"/>
          <w:szCs w:val="24"/>
        </w:rPr>
        <w:tab/>
      </w:r>
    </w:p>
    <w:p w:rsidR="00125FB4" w:rsidRPr="00D17973" w:rsidRDefault="00125FB4" w:rsidP="00D17973">
      <w:pPr>
        <w:pStyle w:val="ListParagraph"/>
        <w:spacing w:line="240" w:lineRule="auto"/>
        <w:ind w:left="0" w:firstLine="0"/>
        <w:rPr>
          <w:sz w:val="24"/>
          <w:szCs w:val="24"/>
          <w:lang w:val="en-US"/>
        </w:rPr>
      </w:pPr>
    </w:p>
    <w:p w:rsidR="005E0AF1" w:rsidRPr="00D17973" w:rsidRDefault="005E0AF1" w:rsidP="00D17973">
      <w:pPr>
        <w:spacing w:line="240" w:lineRule="auto"/>
        <w:rPr>
          <w:sz w:val="24"/>
          <w:szCs w:val="24"/>
        </w:rPr>
      </w:pPr>
    </w:p>
    <w:sectPr w:rsidR="005E0AF1" w:rsidRPr="00D17973" w:rsidSect="004B6536">
      <w:footerReference w:type="default" r:id="rId10"/>
      <w:pgSz w:w="11907" w:h="16840" w:code="9"/>
      <w:pgMar w:top="2268" w:right="1701" w:bottom="1701" w:left="2268" w:header="720" w:footer="720" w:gutter="0"/>
      <w:pgNumType w:fmt="lowerRoman" w:start="1"/>
      <w:cols w:space="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F80" w:rsidRDefault="00782F80" w:rsidP="001B1BEF">
      <w:pPr>
        <w:spacing w:after="0" w:line="240" w:lineRule="auto"/>
      </w:pPr>
      <w:r>
        <w:separator/>
      </w:r>
    </w:p>
  </w:endnote>
  <w:endnote w:type="continuationSeparator" w:id="0">
    <w:p w:rsidR="00782F80" w:rsidRDefault="00782F80" w:rsidP="001B1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E2" w:rsidRDefault="00782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F80" w:rsidRDefault="00782F80" w:rsidP="001B1BEF">
      <w:pPr>
        <w:spacing w:after="0" w:line="240" w:lineRule="auto"/>
      </w:pPr>
      <w:r>
        <w:separator/>
      </w:r>
    </w:p>
  </w:footnote>
  <w:footnote w:type="continuationSeparator" w:id="0">
    <w:p w:rsidR="00782F80" w:rsidRDefault="00782F80" w:rsidP="001B1B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F0774"/>
    <w:multiLevelType w:val="hybridMultilevel"/>
    <w:tmpl w:val="780C0916"/>
    <w:lvl w:ilvl="0" w:tplc="E2881BA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0E5558C"/>
    <w:multiLevelType w:val="hybridMultilevel"/>
    <w:tmpl w:val="21C020C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BA67151"/>
    <w:multiLevelType w:val="hybridMultilevel"/>
    <w:tmpl w:val="1C74D1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4B6536"/>
    <w:rsid w:val="000031B7"/>
    <w:rsid w:val="0000578D"/>
    <w:rsid w:val="00012BE3"/>
    <w:rsid w:val="0002620E"/>
    <w:rsid w:val="00026F01"/>
    <w:rsid w:val="0003080C"/>
    <w:rsid w:val="00033950"/>
    <w:rsid w:val="0003526F"/>
    <w:rsid w:val="00037259"/>
    <w:rsid w:val="0004614D"/>
    <w:rsid w:val="00047F6D"/>
    <w:rsid w:val="00050A3B"/>
    <w:rsid w:val="00051926"/>
    <w:rsid w:val="00055F3D"/>
    <w:rsid w:val="00056C60"/>
    <w:rsid w:val="00057765"/>
    <w:rsid w:val="00060D18"/>
    <w:rsid w:val="00063C10"/>
    <w:rsid w:val="000676D5"/>
    <w:rsid w:val="00071505"/>
    <w:rsid w:val="00072D51"/>
    <w:rsid w:val="0007741A"/>
    <w:rsid w:val="000809C2"/>
    <w:rsid w:val="000821E2"/>
    <w:rsid w:val="00084C39"/>
    <w:rsid w:val="000951DB"/>
    <w:rsid w:val="000A0AD2"/>
    <w:rsid w:val="000A1C60"/>
    <w:rsid w:val="000A490F"/>
    <w:rsid w:val="000B1C4A"/>
    <w:rsid w:val="000B6D19"/>
    <w:rsid w:val="000B7650"/>
    <w:rsid w:val="000C0C31"/>
    <w:rsid w:val="000D1392"/>
    <w:rsid w:val="000E0648"/>
    <w:rsid w:val="000E413D"/>
    <w:rsid w:val="000E6CF2"/>
    <w:rsid w:val="000F1C7C"/>
    <w:rsid w:val="000F2B10"/>
    <w:rsid w:val="000F47F9"/>
    <w:rsid w:val="000F5DC3"/>
    <w:rsid w:val="0010477F"/>
    <w:rsid w:val="00104B1E"/>
    <w:rsid w:val="00105780"/>
    <w:rsid w:val="0010675F"/>
    <w:rsid w:val="00125EB9"/>
    <w:rsid w:val="00125FB4"/>
    <w:rsid w:val="00137CDB"/>
    <w:rsid w:val="001410A3"/>
    <w:rsid w:val="001552C1"/>
    <w:rsid w:val="00167532"/>
    <w:rsid w:val="0017576A"/>
    <w:rsid w:val="00176CF5"/>
    <w:rsid w:val="00191F08"/>
    <w:rsid w:val="001920A7"/>
    <w:rsid w:val="00197ECF"/>
    <w:rsid w:val="001B1BEF"/>
    <w:rsid w:val="001B3F9F"/>
    <w:rsid w:val="001B5962"/>
    <w:rsid w:val="001C67EA"/>
    <w:rsid w:val="001C7F21"/>
    <w:rsid w:val="001D3F00"/>
    <w:rsid w:val="001D51E4"/>
    <w:rsid w:val="001E1FFD"/>
    <w:rsid w:val="001E757E"/>
    <w:rsid w:val="001F50A3"/>
    <w:rsid w:val="0020744C"/>
    <w:rsid w:val="002074E3"/>
    <w:rsid w:val="00210CF6"/>
    <w:rsid w:val="002114D2"/>
    <w:rsid w:val="00212FA3"/>
    <w:rsid w:val="00215BB0"/>
    <w:rsid w:val="00221E1A"/>
    <w:rsid w:val="00231D5C"/>
    <w:rsid w:val="0023227A"/>
    <w:rsid w:val="00235671"/>
    <w:rsid w:val="00241D4E"/>
    <w:rsid w:val="0026413E"/>
    <w:rsid w:val="00271F75"/>
    <w:rsid w:val="002752DA"/>
    <w:rsid w:val="00291804"/>
    <w:rsid w:val="002A5FA4"/>
    <w:rsid w:val="002B0CC6"/>
    <w:rsid w:val="002B591A"/>
    <w:rsid w:val="002B7C78"/>
    <w:rsid w:val="002D6990"/>
    <w:rsid w:val="002E0714"/>
    <w:rsid w:val="002F48A9"/>
    <w:rsid w:val="003052EE"/>
    <w:rsid w:val="00307153"/>
    <w:rsid w:val="00314122"/>
    <w:rsid w:val="00314643"/>
    <w:rsid w:val="003218D7"/>
    <w:rsid w:val="00325DEF"/>
    <w:rsid w:val="003276F5"/>
    <w:rsid w:val="003324FD"/>
    <w:rsid w:val="00333995"/>
    <w:rsid w:val="00334F3B"/>
    <w:rsid w:val="00345093"/>
    <w:rsid w:val="0035034B"/>
    <w:rsid w:val="00351A1B"/>
    <w:rsid w:val="00364BE8"/>
    <w:rsid w:val="00367A88"/>
    <w:rsid w:val="00376DC9"/>
    <w:rsid w:val="0038375B"/>
    <w:rsid w:val="0038545E"/>
    <w:rsid w:val="00393160"/>
    <w:rsid w:val="00395CA9"/>
    <w:rsid w:val="003A4A11"/>
    <w:rsid w:val="003B5AEB"/>
    <w:rsid w:val="003B6393"/>
    <w:rsid w:val="003C6391"/>
    <w:rsid w:val="003D4552"/>
    <w:rsid w:val="003E2F2B"/>
    <w:rsid w:val="003E3039"/>
    <w:rsid w:val="003E3DCE"/>
    <w:rsid w:val="003F1C54"/>
    <w:rsid w:val="003F588D"/>
    <w:rsid w:val="003F5999"/>
    <w:rsid w:val="00401D12"/>
    <w:rsid w:val="00414E2D"/>
    <w:rsid w:val="004159FF"/>
    <w:rsid w:val="00417DC0"/>
    <w:rsid w:val="0042153F"/>
    <w:rsid w:val="00424CB3"/>
    <w:rsid w:val="00441165"/>
    <w:rsid w:val="004441FE"/>
    <w:rsid w:val="00452D44"/>
    <w:rsid w:val="00467FD5"/>
    <w:rsid w:val="00470A46"/>
    <w:rsid w:val="004825F0"/>
    <w:rsid w:val="00483444"/>
    <w:rsid w:val="00487FF2"/>
    <w:rsid w:val="00490F64"/>
    <w:rsid w:val="00493C27"/>
    <w:rsid w:val="00496C64"/>
    <w:rsid w:val="004A72E1"/>
    <w:rsid w:val="004B1018"/>
    <w:rsid w:val="004B24F1"/>
    <w:rsid w:val="004B6536"/>
    <w:rsid w:val="004C0AE9"/>
    <w:rsid w:val="004C488D"/>
    <w:rsid w:val="004D3024"/>
    <w:rsid w:val="004D48EC"/>
    <w:rsid w:val="004D58BF"/>
    <w:rsid w:val="004D65E0"/>
    <w:rsid w:val="004D77F3"/>
    <w:rsid w:val="004E1D79"/>
    <w:rsid w:val="004F4947"/>
    <w:rsid w:val="00510797"/>
    <w:rsid w:val="00511232"/>
    <w:rsid w:val="00515CA5"/>
    <w:rsid w:val="00521A5C"/>
    <w:rsid w:val="00523B7C"/>
    <w:rsid w:val="00523EE6"/>
    <w:rsid w:val="00524FE5"/>
    <w:rsid w:val="00525419"/>
    <w:rsid w:val="00527487"/>
    <w:rsid w:val="005645AB"/>
    <w:rsid w:val="005677E7"/>
    <w:rsid w:val="005739FB"/>
    <w:rsid w:val="00574FFD"/>
    <w:rsid w:val="00576C30"/>
    <w:rsid w:val="0058158C"/>
    <w:rsid w:val="00581788"/>
    <w:rsid w:val="0058217D"/>
    <w:rsid w:val="00590558"/>
    <w:rsid w:val="00594A6A"/>
    <w:rsid w:val="0059789C"/>
    <w:rsid w:val="005A4851"/>
    <w:rsid w:val="005C080F"/>
    <w:rsid w:val="005C1EA0"/>
    <w:rsid w:val="005C5AF9"/>
    <w:rsid w:val="005C5E50"/>
    <w:rsid w:val="005D022D"/>
    <w:rsid w:val="005D6832"/>
    <w:rsid w:val="005E0AF1"/>
    <w:rsid w:val="005E771B"/>
    <w:rsid w:val="006071C2"/>
    <w:rsid w:val="00616247"/>
    <w:rsid w:val="0063159F"/>
    <w:rsid w:val="00641C49"/>
    <w:rsid w:val="00643D5E"/>
    <w:rsid w:val="006500FF"/>
    <w:rsid w:val="00653F5D"/>
    <w:rsid w:val="006707EF"/>
    <w:rsid w:val="00671058"/>
    <w:rsid w:val="0069642B"/>
    <w:rsid w:val="00696D3D"/>
    <w:rsid w:val="00697E5A"/>
    <w:rsid w:val="006A0743"/>
    <w:rsid w:val="006A1253"/>
    <w:rsid w:val="006A3B22"/>
    <w:rsid w:val="006A6CB9"/>
    <w:rsid w:val="006B1497"/>
    <w:rsid w:val="006B1BFD"/>
    <w:rsid w:val="006B57B7"/>
    <w:rsid w:val="006D7AC9"/>
    <w:rsid w:val="006E59AA"/>
    <w:rsid w:val="006F28E6"/>
    <w:rsid w:val="006F585B"/>
    <w:rsid w:val="00701E3F"/>
    <w:rsid w:val="007055DB"/>
    <w:rsid w:val="00712217"/>
    <w:rsid w:val="00721E73"/>
    <w:rsid w:val="0073331A"/>
    <w:rsid w:val="00734556"/>
    <w:rsid w:val="00743E07"/>
    <w:rsid w:val="00756636"/>
    <w:rsid w:val="00760239"/>
    <w:rsid w:val="007646E5"/>
    <w:rsid w:val="00765ACB"/>
    <w:rsid w:val="00771873"/>
    <w:rsid w:val="00774169"/>
    <w:rsid w:val="00776491"/>
    <w:rsid w:val="007774ED"/>
    <w:rsid w:val="00780F1A"/>
    <w:rsid w:val="00782F80"/>
    <w:rsid w:val="00784373"/>
    <w:rsid w:val="00794185"/>
    <w:rsid w:val="007B60F1"/>
    <w:rsid w:val="007B7DCC"/>
    <w:rsid w:val="007C4219"/>
    <w:rsid w:val="007C74B1"/>
    <w:rsid w:val="007D76D1"/>
    <w:rsid w:val="007E45B5"/>
    <w:rsid w:val="007F075F"/>
    <w:rsid w:val="007F1C82"/>
    <w:rsid w:val="007F2767"/>
    <w:rsid w:val="007F4087"/>
    <w:rsid w:val="0080614C"/>
    <w:rsid w:val="00806688"/>
    <w:rsid w:val="0080769F"/>
    <w:rsid w:val="008345C0"/>
    <w:rsid w:val="008363C3"/>
    <w:rsid w:val="00850D6D"/>
    <w:rsid w:val="00851318"/>
    <w:rsid w:val="00852BCA"/>
    <w:rsid w:val="00854B0E"/>
    <w:rsid w:val="0086355D"/>
    <w:rsid w:val="00864F6D"/>
    <w:rsid w:val="008720B9"/>
    <w:rsid w:val="00877D91"/>
    <w:rsid w:val="0088643A"/>
    <w:rsid w:val="00897E73"/>
    <w:rsid w:val="008B11BE"/>
    <w:rsid w:val="008B631C"/>
    <w:rsid w:val="008C4DA6"/>
    <w:rsid w:val="008E2313"/>
    <w:rsid w:val="008F5DD6"/>
    <w:rsid w:val="00904D0D"/>
    <w:rsid w:val="0090503E"/>
    <w:rsid w:val="0090752E"/>
    <w:rsid w:val="00917E4F"/>
    <w:rsid w:val="00927B7A"/>
    <w:rsid w:val="0094346A"/>
    <w:rsid w:val="00946346"/>
    <w:rsid w:val="00951013"/>
    <w:rsid w:val="00964A72"/>
    <w:rsid w:val="00970390"/>
    <w:rsid w:val="00970B7E"/>
    <w:rsid w:val="00974155"/>
    <w:rsid w:val="009760DB"/>
    <w:rsid w:val="00980F38"/>
    <w:rsid w:val="00981BE5"/>
    <w:rsid w:val="00986830"/>
    <w:rsid w:val="00987FF7"/>
    <w:rsid w:val="009966B2"/>
    <w:rsid w:val="009A73CE"/>
    <w:rsid w:val="009A76F1"/>
    <w:rsid w:val="009B5B4E"/>
    <w:rsid w:val="009B6365"/>
    <w:rsid w:val="009C1579"/>
    <w:rsid w:val="009C72CF"/>
    <w:rsid w:val="009D3ACF"/>
    <w:rsid w:val="009E3ED8"/>
    <w:rsid w:val="009E4F19"/>
    <w:rsid w:val="009E6119"/>
    <w:rsid w:val="00A03ABA"/>
    <w:rsid w:val="00A12301"/>
    <w:rsid w:val="00A16AC8"/>
    <w:rsid w:val="00A1750E"/>
    <w:rsid w:val="00A20869"/>
    <w:rsid w:val="00A25CE9"/>
    <w:rsid w:val="00A2678C"/>
    <w:rsid w:val="00A308AF"/>
    <w:rsid w:val="00A34BD9"/>
    <w:rsid w:val="00A3506D"/>
    <w:rsid w:val="00A35A13"/>
    <w:rsid w:val="00A419EF"/>
    <w:rsid w:val="00A55190"/>
    <w:rsid w:val="00A60D12"/>
    <w:rsid w:val="00A626BB"/>
    <w:rsid w:val="00A6551F"/>
    <w:rsid w:val="00A74202"/>
    <w:rsid w:val="00A77D3E"/>
    <w:rsid w:val="00A82778"/>
    <w:rsid w:val="00AA27D0"/>
    <w:rsid w:val="00AA2D67"/>
    <w:rsid w:val="00AA6515"/>
    <w:rsid w:val="00AC4986"/>
    <w:rsid w:val="00AC5B8C"/>
    <w:rsid w:val="00AD1784"/>
    <w:rsid w:val="00AD2F33"/>
    <w:rsid w:val="00AD360E"/>
    <w:rsid w:val="00AD7D79"/>
    <w:rsid w:val="00B14124"/>
    <w:rsid w:val="00B2234E"/>
    <w:rsid w:val="00B263D2"/>
    <w:rsid w:val="00B27FA2"/>
    <w:rsid w:val="00B3172E"/>
    <w:rsid w:val="00B34758"/>
    <w:rsid w:val="00B34C97"/>
    <w:rsid w:val="00B36804"/>
    <w:rsid w:val="00B45045"/>
    <w:rsid w:val="00B45C58"/>
    <w:rsid w:val="00B50E70"/>
    <w:rsid w:val="00B54113"/>
    <w:rsid w:val="00B70CC1"/>
    <w:rsid w:val="00B80653"/>
    <w:rsid w:val="00B81B7D"/>
    <w:rsid w:val="00B82492"/>
    <w:rsid w:val="00B83BCA"/>
    <w:rsid w:val="00B840B1"/>
    <w:rsid w:val="00B90EC3"/>
    <w:rsid w:val="00BA124F"/>
    <w:rsid w:val="00BA3EF0"/>
    <w:rsid w:val="00BB36EA"/>
    <w:rsid w:val="00BC0B13"/>
    <w:rsid w:val="00BC2457"/>
    <w:rsid w:val="00BC7A22"/>
    <w:rsid w:val="00BD3C11"/>
    <w:rsid w:val="00BE2712"/>
    <w:rsid w:val="00BF09D4"/>
    <w:rsid w:val="00BF0E2A"/>
    <w:rsid w:val="00BF64B5"/>
    <w:rsid w:val="00C14031"/>
    <w:rsid w:val="00C14488"/>
    <w:rsid w:val="00C25627"/>
    <w:rsid w:val="00C3188C"/>
    <w:rsid w:val="00C33DB2"/>
    <w:rsid w:val="00C62E1F"/>
    <w:rsid w:val="00C643DF"/>
    <w:rsid w:val="00C658C9"/>
    <w:rsid w:val="00C7465A"/>
    <w:rsid w:val="00C75A19"/>
    <w:rsid w:val="00C8287E"/>
    <w:rsid w:val="00C84252"/>
    <w:rsid w:val="00C84ADB"/>
    <w:rsid w:val="00C8709D"/>
    <w:rsid w:val="00C92771"/>
    <w:rsid w:val="00C94BC0"/>
    <w:rsid w:val="00C96C33"/>
    <w:rsid w:val="00CA27E3"/>
    <w:rsid w:val="00CA65DA"/>
    <w:rsid w:val="00CA7BC3"/>
    <w:rsid w:val="00CB1105"/>
    <w:rsid w:val="00CB30CA"/>
    <w:rsid w:val="00CB6EAA"/>
    <w:rsid w:val="00CB723E"/>
    <w:rsid w:val="00CC69A8"/>
    <w:rsid w:val="00CC7490"/>
    <w:rsid w:val="00CD04A4"/>
    <w:rsid w:val="00CD300D"/>
    <w:rsid w:val="00CD3D4E"/>
    <w:rsid w:val="00CE04F9"/>
    <w:rsid w:val="00CE0EA4"/>
    <w:rsid w:val="00CE416D"/>
    <w:rsid w:val="00CE4695"/>
    <w:rsid w:val="00CE5B2A"/>
    <w:rsid w:val="00CF3BB3"/>
    <w:rsid w:val="00CF5F5D"/>
    <w:rsid w:val="00D13AB5"/>
    <w:rsid w:val="00D17973"/>
    <w:rsid w:val="00D21170"/>
    <w:rsid w:val="00D23434"/>
    <w:rsid w:val="00D25358"/>
    <w:rsid w:val="00D40929"/>
    <w:rsid w:val="00D41AC5"/>
    <w:rsid w:val="00D43B92"/>
    <w:rsid w:val="00D45D8E"/>
    <w:rsid w:val="00D502E7"/>
    <w:rsid w:val="00D6495E"/>
    <w:rsid w:val="00D7076A"/>
    <w:rsid w:val="00D74E75"/>
    <w:rsid w:val="00D760F0"/>
    <w:rsid w:val="00D80D56"/>
    <w:rsid w:val="00D94877"/>
    <w:rsid w:val="00DA490B"/>
    <w:rsid w:val="00DA5FA3"/>
    <w:rsid w:val="00DB6082"/>
    <w:rsid w:val="00DB6C8A"/>
    <w:rsid w:val="00DB7998"/>
    <w:rsid w:val="00DD079B"/>
    <w:rsid w:val="00DD7CA3"/>
    <w:rsid w:val="00DF6C74"/>
    <w:rsid w:val="00E0004D"/>
    <w:rsid w:val="00E02C8C"/>
    <w:rsid w:val="00E0630B"/>
    <w:rsid w:val="00E11AC3"/>
    <w:rsid w:val="00E17419"/>
    <w:rsid w:val="00E257C9"/>
    <w:rsid w:val="00E35744"/>
    <w:rsid w:val="00E37033"/>
    <w:rsid w:val="00E425A1"/>
    <w:rsid w:val="00E47541"/>
    <w:rsid w:val="00E47758"/>
    <w:rsid w:val="00E47955"/>
    <w:rsid w:val="00E51019"/>
    <w:rsid w:val="00E70F8A"/>
    <w:rsid w:val="00E71314"/>
    <w:rsid w:val="00E77CC6"/>
    <w:rsid w:val="00E86A98"/>
    <w:rsid w:val="00E92EC2"/>
    <w:rsid w:val="00E96883"/>
    <w:rsid w:val="00E97C28"/>
    <w:rsid w:val="00EA5250"/>
    <w:rsid w:val="00EB155F"/>
    <w:rsid w:val="00EB5A56"/>
    <w:rsid w:val="00EC5305"/>
    <w:rsid w:val="00ED0FCB"/>
    <w:rsid w:val="00ED303A"/>
    <w:rsid w:val="00EE0718"/>
    <w:rsid w:val="00EE6508"/>
    <w:rsid w:val="00EF0095"/>
    <w:rsid w:val="00EF2100"/>
    <w:rsid w:val="00EF4BDF"/>
    <w:rsid w:val="00EF5FC0"/>
    <w:rsid w:val="00F00A5B"/>
    <w:rsid w:val="00F02FDB"/>
    <w:rsid w:val="00F03CA0"/>
    <w:rsid w:val="00F057DB"/>
    <w:rsid w:val="00F13B8C"/>
    <w:rsid w:val="00F22106"/>
    <w:rsid w:val="00F26814"/>
    <w:rsid w:val="00F35C49"/>
    <w:rsid w:val="00F431BF"/>
    <w:rsid w:val="00F47FB9"/>
    <w:rsid w:val="00F51865"/>
    <w:rsid w:val="00F52F44"/>
    <w:rsid w:val="00F5683E"/>
    <w:rsid w:val="00F577D1"/>
    <w:rsid w:val="00F6096B"/>
    <w:rsid w:val="00F636D7"/>
    <w:rsid w:val="00F705CF"/>
    <w:rsid w:val="00F70E24"/>
    <w:rsid w:val="00F71474"/>
    <w:rsid w:val="00F73817"/>
    <w:rsid w:val="00F7396E"/>
    <w:rsid w:val="00F76E96"/>
    <w:rsid w:val="00F80314"/>
    <w:rsid w:val="00F8069E"/>
    <w:rsid w:val="00F96B7A"/>
    <w:rsid w:val="00FB4675"/>
    <w:rsid w:val="00FC3F01"/>
    <w:rsid w:val="00FD3779"/>
    <w:rsid w:val="00FE082D"/>
    <w:rsid w:val="00FE1CA7"/>
    <w:rsid w:val="00FE5DA8"/>
    <w:rsid w:val="00FE70FF"/>
    <w:rsid w:val="00FF119E"/>
    <w:rsid w:val="00FF1ECD"/>
    <w:rsid w:val="00FF50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36"/>
    <w:pPr>
      <w:spacing w:line="480" w:lineRule="auto"/>
      <w:ind w:left="1077" w:hanging="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36"/>
  </w:style>
  <w:style w:type="paragraph" w:styleId="ListParagraph">
    <w:name w:val="List Paragraph"/>
    <w:basedOn w:val="Normal"/>
    <w:uiPriority w:val="34"/>
    <w:qFormat/>
    <w:rsid w:val="00D23434"/>
    <w:pPr>
      <w:ind w:left="720"/>
      <w:contextualSpacing/>
    </w:pPr>
  </w:style>
  <w:style w:type="character" w:styleId="Hyperlink">
    <w:name w:val="Hyperlink"/>
    <w:basedOn w:val="DefaultParagraphFont"/>
    <w:uiPriority w:val="99"/>
    <w:unhideWhenUsed/>
    <w:rsid w:val="00125FB4"/>
    <w:rPr>
      <w:color w:val="0000FF" w:themeColor="hyperlink"/>
      <w:u w:val="single"/>
    </w:rPr>
  </w:style>
  <w:style w:type="table" w:styleId="TableGrid">
    <w:name w:val="Table Grid"/>
    <w:basedOn w:val="TableNormal"/>
    <w:uiPriority w:val="59"/>
    <w:rsid w:val="00AD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urry_Vengeance.download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lmsite.org/genres.html.downloa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1EE08-60A6-49C7-A4A6-793C4C6E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netbook</cp:lastModifiedBy>
  <cp:revision>13</cp:revision>
  <dcterms:created xsi:type="dcterms:W3CDTF">2013-08-15T03:55:00Z</dcterms:created>
  <dcterms:modified xsi:type="dcterms:W3CDTF">2013-08-28T03:00:00Z</dcterms:modified>
</cp:coreProperties>
</file>