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BA9" w:rsidRPr="00BE3CC2" w:rsidRDefault="00357A87" w:rsidP="00620138">
      <w:pPr>
        <w:spacing w:after="0" w:line="360" w:lineRule="auto"/>
        <w:rPr>
          <w:rFonts w:ascii="Calibri" w:hAnsi="Calibri"/>
          <w:b/>
          <w:sz w:val="28"/>
          <w:szCs w:val="28"/>
        </w:rPr>
      </w:pPr>
      <w:r w:rsidRPr="00BE3CC2">
        <w:rPr>
          <w:rFonts w:ascii="Calibri" w:hAnsi="Calibri"/>
          <w:b/>
          <w:sz w:val="28"/>
          <w:szCs w:val="28"/>
        </w:rPr>
        <w:t>CODE SWITCHING AND CODE MIXING USED BY PARTICIPANTS OF THE IP CHAT PROGRAM IN UNISI FM</w:t>
      </w:r>
      <w:r w:rsidR="004D5AFB">
        <w:rPr>
          <w:rFonts w:ascii="Calibri" w:hAnsi="Calibri"/>
          <w:b/>
          <w:sz w:val="28"/>
          <w:szCs w:val="28"/>
        </w:rPr>
        <w:t xml:space="preserve"> </w:t>
      </w:r>
      <w:r w:rsidRPr="00BE3CC2">
        <w:rPr>
          <w:rFonts w:ascii="Calibri" w:hAnsi="Calibri"/>
          <w:b/>
          <w:sz w:val="28"/>
          <w:szCs w:val="28"/>
        </w:rPr>
        <w:t xml:space="preserve">  YOGYAKARTA</w:t>
      </w:r>
    </w:p>
    <w:p w:rsidR="00E906FD" w:rsidRPr="00BE3CC2" w:rsidRDefault="00E906FD" w:rsidP="004D5AFB">
      <w:pPr>
        <w:spacing w:after="0" w:line="360" w:lineRule="auto"/>
        <w:rPr>
          <w:rFonts w:ascii="Calibri" w:hAnsi="Calibri"/>
        </w:rPr>
      </w:pPr>
      <w:proofErr w:type="gramStart"/>
      <w:r w:rsidRPr="00BE3CC2">
        <w:rPr>
          <w:rFonts w:ascii="Calibri" w:hAnsi="Calibri"/>
        </w:rPr>
        <w:t>by</w:t>
      </w:r>
      <w:proofErr w:type="gramEnd"/>
    </w:p>
    <w:p w:rsidR="00E906FD" w:rsidRPr="00BE3CC2" w:rsidRDefault="00E906FD" w:rsidP="004D5AFB">
      <w:pPr>
        <w:spacing w:after="0"/>
        <w:rPr>
          <w:rFonts w:ascii="Calibri" w:hAnsi="Calibri"/>
        </w:rPr>
      </w:pPr>
      <w:proofErr w:type="spellStart"/>
      <w:r w:rsidRPr="00BE3CC2">
        <w:rPr>
          <w:rFonts w:ascii="Calibri" w:hAnsi="Calibri"/>
        </w:rPr>
        <w:t>Lilik</w:t>
      </w:r>
      <w:proofErr w:type="spellEnd"/>
      <w:r w:rsidRPr="00BE3CC2">
        <w:rPr>
          <w:rFonts w:ascii="Calibri" w:hAnsi="Calibri"/>
        </w:rPr>
        <w:t xml:space="preserve"> </w:t>
      </w:r>
      <w:proofErr w:type="spellStart"/>
      <w:r w:rsidRPr="00BE3CC2">
        <w:rPr>
          <w:rFonts w:ascii="Calibri" w:hAnsi="Calibri"/>
        </w:rPr>
        <w:t>Widayati</w:t>
      </w:r>
      <w:proofErr w:type="spellEnd"/>
    </w:p>
    <w:p w:rsidR="00E906FD" w:rsidRPr="00BE3CC2" w:rsidRDefault="00E906FD" w:rsidP="004D5AFB">
      <w:pPr>
        <w:spacing w:after="0"/>
        <w:rPr>
          <w:rFonts w:ascii="Calibri" w:hAnsi="Calibri"/>
        </w:rPr>
      </w:pPr>
      <w:proofErr w:type="spellStart"/>
      <w:proofErr w:type="gramStart"/>
      <w:r w:rsidRPr="00BE3CC2">
        <w:rPr>
          <w:rFonts w:ascii="Calibri" w:hAnsi="Calibri"/>
        </w:rPr>
        <w:t>english</w:t>
      </w:r>
      <w:proofErr w:type="spellEnd"/>
      <w:proofErr w:type="gramEnd"/>
      <w:r w:rsidRPr="00BE3CC2">
        <w:rPr>
          <w:rFonts w:ascii="Calibri" w:hAnsi="Calibri"/>
        </w:rPr>
        <w:t xml:space="preserve"> department of teacher training and education faculty of </w:t>
      </w:r>
      <w:proofErr w:type="spellStart"/>
      <w:r w:rsidRPr="00BE3CC2">
        <w:rPr>
          <w:rFonts w:ascii="Calibri" w:hAnsi="Calibri"/>
        </w:rPr>
        <w:t>muhammadiyah</w:t>
      </w:r>
      <w:proofErr w:type="spellEnd"/>
      <w:r w:rsidRPr="00BE3CC2">
        <w:rPr>
          <w:rFonts w:ascii="Calibri" w:hAnsi="Calibri"/>
        </w:rPr>
        <w:t xml:space="preserve"> university of </w:t>
      </w:r>
      <w:proofErr w:type="spellStart"/>
      <w:r w:rsidRPr="00BE3CC2">
        <w:rPr>
          <w:rFonts w:ascii="Calibri" w:hAnsi="Calibri"/>
        </w:rPr>
        <w:t>purworejo</w:t>
      </w:r>
      <w:proofErr w:type="spellEnd"/>
      <w:r w:rsidRPr="00BE3CC2">
        <w:rPr>
          <w:rFonts w:ascii="Calibri" w:hAnsi="Calibri"/>
        </w:rPr>
        <w:t xml:space="preserve">. </w:t>
      </w:r>
      <w:proofErr w:type="gramStart"/>
      <w:r w:rsidRPr="00BE3CC2">
        <w:rPr>
          <w:rFonts w:ascii="Calibri" w:hAnsi="Calibri"/>
        </w:rPr>
        <w:t>email</w:t>
      </w:r>
      <w:proofErr w:type="gramEnd"/>
      <w:r w:rsidRPr="00BE3CC2">
        <w:rPr>
          <w:rFonts w:ascii="Calibri" w:hAnsi="Calibri"/>
        </w:rPr>
        <w:t xml:space="preserve">: </w:t>
      </w:r>
      <w:hyperlink r:id="rId6" w:history="1">
        <w:r w:rsidRPr="00BE3CC2">
          <w:rPr>
            <w:rStyle w:val="Hyperlink"/>
            <w:rFonts w:ascii="Calibri" w:hAnsi="Calibri"/>
            <w:color w:val="auto"/>
          </w:rPr>
          <w:t>widayatililik32@yahoo.com</w:t>
        </w:r>
      </w:hyperlink>
    </w:p>
    <w:p w:rsidR="00E906FD" w:rsidRPr="00BE3CC2" w:rsidRDefault="00E906FD" w:rsidP="00E906FD">
      <w:pPr>
        <w:spacing w:after="0"/>
        <w:rPr>
          <w:rFonts w:ascii="Calibri" w:hAnsi="Calibri"/>
        </w:rPr>
      </w:pPr>
    </w:p>
    <w:p w:rsidR="00341A1A" w:rsidRPr="00BE3CC2" w:rsidRDefault="002B0ECC" w:rsidP="00E906FD">
      <w:pPr>
        <w:spacing w:after="0" w:line="360" w:lineRule="auto"/>
        <w:rPr>
          <w:rFonts w:ascii="Calibri" w:hAnsi="Calibri"/>
          <w:b/>
        </w:rPr>
      </w:pPr>
      <w:r w:rsidRPr="00BE3CC2">
        <w:rPr>
          <w:rFonts w:ascii="Calibri" w:hAnsi="Calibri"/>
          <w:b/>
        </w:rPr>
        <w:t>Abstract</w:t>
      </w:r>
    </w:p>
    <w:p w:rsidR="00E906FD" w:rsidRPr="00BE3CC2" w:rsidRDefault="00E906FD" w:rsidP="00E906FD">
      <w:pPr>
        <w:spacing w:after="0" w:line="360" w:lineRule="auto"/>
        <w:rPr>
          <w:rFonts w:ascii="Calibri" w:hAnsi="Calibri"/>
          <w:b/>
        </w:rPr>
      </w:pPr>
    </w:p>
    <w:p w:rsidR="002B0ECC" w:rsidRPr="00BE3CC2" w:rsidRDefault="002B0ECC" w:rsidP="00620138">
      <w:pPr>
        <w:tabs>
          <w:tab w:val="left" w:pos="1701"/>
        </w:tabs>
        <w:spacing w:after="0" w:line="240" w:lineRule="auto"/>
        <w:ind w:firstLine="680"/>
        <w:jc w:val="both"/>
        <w:rPr>
          <w:rFonts w:ascii="Calibri" w:hAnsi="Calibri" w:cs="Times New Roman"/>
        </w:rPr>
      </w:pPr>
      <w:r w:rsidRPr="00BE3CC2">
        <w:rPr>
          <w:rFonts w:ascii="Calibri" w:hAnsi="Calibri" w:cs="Times New Roman"/>
        </w:rPr>
        <w:t xml:space="preserve">The aim of this research is to know the types and the reasons of code switching and code mixing phenomenon used by participants of the </w:t>
      </w:r>
      <w:r w:rsidRPr="00BE3CC2">
        <w:rPr>
          <w:rFonts w:ascii="Calibri" w:hAnsi="Calibri" w:cs="Times New Roman"/>
          <w:i/>
        </w:rPr>
        <w:t>“IP Chat”</w:t>
      </w:r>
      <w:r w:rsidRPr="00BE3CC2">
        <w:rPr>
          <w:rFonts w:ascii="Calibri" w:hAnsi="Calibri" w:cs="Times New Roman"/>
        </w:rPr>
        <w:t xml:space="preserve"> program in UNISI FM in Yogyakarta. This research is descriptive qualitative. The data are collected from participants’ utterances in </w:t>
      </w:r>
      <w:r w:rsidRPr="00BE3CC2">
        <w:rPr>
          <w:rFonts w:ascii="Calibri" w:hAnsi="Calibri" w:cs="Times New Roman"/>
          <w:i/>
        </w:rPr>
        <w:t>“IP Chat”</w:t>
      </w:r>
      <w:r w:rsidRPr="00BE3CC2">
        <w:rPr>
          <w:rFonts w:ascii="Calibri" w:hAnsi="Calibri" w:cs="Times New Roman"/>
        </w:rPr>
        <w:t xml:space="preserve"> program.  The result of this research shows that there are two types of code switching and there are three types of code mixing used in </w:t>
      </w:r>
      <w:r w:rsidRPr="00BE3CC2">
        <w:rPr>
          <w:rFonts w:ascii="Calibri" w:hAnsi="Calibri" w:cs="Times New Roman"/>
          <w:i/>
        </w:rPr>
        <w:t>“IP Chat”</w:t>
      </w:r>
      <w:r w:rsidRPr="00BE3CC2">
        <w:rPr>
          <w:rFonts w:ascii="Calibri" w:hAnsi="Calibri" w:cs="Times New Roman"/>
        </w:rPr>
        <w:t xml:space="preserve"> program: situational code switching, metaphorical code switching, insertion code mixing, alternation code mixing and congruent lexicalization code </w:t>
      </w:r>
      <w:proofErr w:type="gramStart"/>
      <w:r w:rsidRPr="00BE3CC2">
        <w:rPr>
          <w:rFonts w:ascii="Calibri" w:hAnsi="Calibri" w:cs="Times New Roman"/>
        </w:rPr>
        <w:t>mixing.</w:t>
      </w:r>
      <w:proofErr w:type="gramEnd"/>
      <w:r w:rsidRPr="00BE3CC2">
        <w:rPr>
          <w:rFonts w:ascii="Calibri" w:hAnsi="Calibri" w:cs="Times New Roman"/>
        </w:rPr>
        <w:t xml:space="preserve"> The reasons of code switching and code mixing used in </w:t>
      </w:r>
      <w:r w:rsidRPr="00BE3CC2">
        <w:rPr>
          <w:rFonts w:ascii="Calibri" w:hAnsi="Calibri" w:cs="Times New Roman"/>
          <w:i/>
        </w:rPr>
        <w:t>“IP Chat”</w:t>
      </w:r>
      <w:r w:rsidRPr="00BE3CC2">
        <w:rPr>
          <w:rFonts w:ascii="Calibri" w:hAnsi="Calibri" w:cs="Times New Roman"/>
        </w:rPr>
        <w:t xml:space="preserve"> program are to talking about a particular topic, quoting somebody else, being emphatic about something (express solidarity), interjection, repetition, intention of clarifying the speech content for interlocutor, expressing group identity, and because of real lexical need. And the most frequent reason is interjection or sentence filler.</w:t>
      </w:r>
    </w:p>
    <w:p w:rsidR="00E906FD" w:rsidRPr="00BE3CC2" w:rsidRDefault="00E906FD" w:rsidP="00620138">
      <w:pPr>
        <w:tabs>
          <w:tab w:val="left" w:pos="1701"/>
        </w:tabs>
        <w:spacing w:after="0" w:line="240" w:lineRule="auto"/>
        <w:ind w:firstLine="680"/>
        <w:jc w:val="both"/>
        <w:rPr>
          <w:rFonts w:ascii="Calibri" w:hAnsi="Calibri" w:cs="Times New Roman"/>
        </w:rPr>
      </w:pPr>
    </w:p>
    <w:p w:rsidR="00357A87" w:rsidRPr="00BE3CC2" w:rsidRDefault="00357A87" w:rsidP="00357A87">
      <w:pPr>
        <w:spacing w:line="240" w:lineRule="auto"/>
        <w:jc w:val="both"/>
        <w:rPr>
          <w:rFonts w:ascii="Calibri" w:hAnsi="Calibri" w:cs="Times New Roman"/>
          <w:i/>
        </w:rPr>
      </w:pPr>
      <w:r w:rsidRPr="00BE3CC2">
        <w:rPr>
          <w:rFonts w:ascii="Calibri" w:hAnsi="Calibri" w:cs="Times New Roman"/>
          <w:i/>
        </w:rPr>
        <w:t>Keywords: Code Switching, Code Mixing, Participants.</w:t>
      </w:r>
    </w:p>
    <w:p w:rsidR="009C451A" w:rsidRPr="00BE3CC2" w:rsidRDefault="009C451A" w:rsidP="00357A87">
      <w:pPr>
        <w:spacing w:line="240" w:lineRule="auto"/>
        <w:jc w:val="both"/>
        <w:rPr>
          <w:rFonts w:ascii="Calibri" w:hAnsi="Calibri" w:cs="Times New Roman"/>
          <w:b/>
          <w:i/>
        </w:rPr>
      </w:pPr>
    </w:p>
    <w:p w:rsidR="002B0ECC" w:rsidRPr="00BE3CC2" w:rsidRDefault="002B0ECC" w:rsidP="00357A87">
      <w:pPr>
        <w:pStyle w:val="ListParagraph"/>
        <w:numPr>
          <w:ilvl w:val="0"/>
          <w:numId w:val="7"/>
        </w:numPr>
        <w:tabs>
          <w:tab w:val="left" w:pos="1701"/>
        </w:tabs>
        <w:spacing w:after="0" w:line="360" w:lineRule="auto"/>
        <w:ind w:left="284" w:hanging="284"/>
        <w:jc w:val="both"/>
        <w:rPr>
          <w:rFonts w:ascii="Calibri" w:hAnsi="Calibri" w:cs="Times New Roman"/>
          <w:b/>
          <w:sz w:val="24"/>
          <w:szCs w:val="24"/>
        </w:rPr>
      </w:pPr>
      <w:r w:rsidRPr="00BE3CC2">
        <w:rPr>
          <w:rFonts w:ascii="Calibri" w:hAnsi="Calibri" w:cs="Times New Roman"/>
          <w:b/>
          <w:sz w:val="24"/>
          <w:szCs w:val="24"/>
        </w:rPr>
        <w:t>Introduction</w:t>
      </w:r>
    </w:p>
    <w:p w:rsidR="00670AA3" w:rsidRPr="00BE3CC2" w:rsidRDefault="00E906FD" w:rsidP="009B5BFD">
      <w:pPr>
        <w:autoSpaceDE w:val="0"/>
        <w:autoSpaceDN w:val="0"/>
        <w:adjustRightInd w:val="0"/>
        <w:spacing w:after="0" w:line="360" w:lineRule="auto"/>
        <w:ind w:left="284" w:firstLine="709"/>
        <w:jc w:val="both"/>
        <w:rPr>
          <w:rFonts w:ascii="Calibri" w:hAnsi="Calibri" w:cs="Times New Roman"/>
          <w:sz w:val="24"/>
          <w:szCs w:val="24"/>
        </w:rPr>
      </w:pPr>
      <w:r w:rsidRPr="00BE3CC2">
        <w:rPr>
          <w:rFonts w:ascii="Calibri" w:hAnsi="Calibri" w:cs="Times New Roman"/>
          <w:sz w:val="24"/>
          <w:szCs w:val="24"/>
        </w:rPr>
        <w:t xml:space="preserve">The </w:t>
      </w:r>
      <w:r w:rsidR="004D5AFB" w:rsidRPr="00BE3CC2">
        <w:rPr>
          <w:rFonts w:ascii="Calibri" w:hAnsi="Calibri" w:cs="Times New Roman"/>
          <w:sz w:val="24"/>
          <w:szCs w:val="24"/>
        </w:rPr>
        <w:t>phenomenon</w:t>
      </w:r>
      <w:r w:rsidRPr="00BE3CC2">
        <w:rPr>
          <w:rFonts w:ascii="Calibri" w:hAnsi="Calibri" w:cs="Times New Roman"/>
          <w:sz w:val="24"/>
          <w:szCs w:val="24"/>
        </w:rPr>
        <w:t xml:space="preserve"> of code </w:t>
      </w:r>
      <w:r w:rsidR="006917FE" w:rsidRPr="00BE3CC2">
        <w:rPr>
          <w:rFonts w:ascii="Calibri" w:hAnsi="Calibri" w:cs="Times New Roman"/>
          <w:sz w:val="24"/>
          <w:szCs w:val="24"/>
        </w:rPr>
        <w:t xml:space="preserve">switching </w:t>
      </w:r>
      <w:r w:rsidR="006917FE" w:rsidRPr="00BE3CC2">
        <w:rPr>
          <w:rFonts w:ascii="Calibri" w:hAnsi="Calibri" w:cs="Times New Roman"/>
          <w:color w:val="000000"/>
          <w:sz w:val="24"/>
          <w:szCs w:val="24"/>
        </w:rPr>
        <w:t>(</w:t>
      </w:r>
      <w:r w:rsidR="00670AA3" w:rsidRPr="00BE3CC2">
        <w:rPr>
          <w:rFonts w:ascii="Calibri" w:hAnsi="Calibri" w:cs="Times New Roman"/>
          <w:color w:val="000000"/>
          <w:sz w:val="24"/>
          <w:szCs w:val="24"/>
        </w:rPr>
        <w:t>hereafter CS) and code</w:t>
      </w:r>
      <w:r w:rsidR="006917FE" w:rsidRPr="00BE3CC2">
        <w:rPr>
          <w:rFonts w:ascii="Calibri" w:hAnsi="Calibri" w:cs="Times New Roman"/>
          <w:color w:val="000000"/>
          <w:sz w:val="24"/>
          <w:szCs w:val="24"/>
        </w:rPr>
        <w:t xml:space="preserve"> </w:t>
      </w:r>
      <w:r w:rsidR="00670AA3" w:rsidRPr="00BE3CC2">
        <w:rPr>
          <w:rFonts w:ascii="Calibri" w:hAnsi="Calibri" w:cs="Times New Roman"/>
          <w:color w:val="000000"/>
          <w:sz w:val="24"/>
          <w:szCs w:val="24"/>
        </w:rPr>
        <w:t>mixing (hereafter CM)</w:t>
      </w:r>
      <w:r w:rsidR="006917FE" w:rsidRPr="00BE3CC2">
        <w:rPr>
          <w:rFonts w:ascii="Calibri" w:hAnsi="Calibri" w:cs="Times New Roman"/>
          <w:color w:val="000000"/>
          <w:sz w:val="24"/>
          <w:szCs w:val="24"/>
        </w:rPr>
        <w:t xml:space="preserve"> </w:t>
      </w:r>
      <w:r w:rsidR="009B5BFD" w:rsidRPr="00BE3CC2">
        <w:rPr>
          <w:rFonts w:ascii="Calibri" w:hAnsi="Calibri" w:cs="Times New Roman"/>
          <w:color w:val="000000"/>
          <w:sz w:val="24"/>
          <w:szCs w:val="24"/>
        </w:rPr>
        <w:t>have</w:t>
      </w:r>
      <w:r w:rsidR="00670AA3" w:rsidRPr="00BE3CC2">
        <w:rPr>
          <w:rFonts w:ascii="Calibri" w:hAnsi="Calibri" w:cs="Times New Roman"/>
          <w:color w:val="000000"/>
          <w:sz w:val="24"/>
          <w:szCs w:val="24"/>
        </w:rPr>
        <w:t xml:space="preserve"> interested me since I heard about them in the sociolinguistics course and I do experience them. </w:t>
      </w:r>
      <w:r w:rsidR="006917FE" w:rsidRPr="00BE3CC2">
        <w:rPr>
          <w:rFonts w:ascii="Calibri" w:hAnsi="Calibri" w:cs="Times New Roman"/>
          <w:sz w:val="24"/>
          <w:szCs w:val="24"/>
          <w:lang w:val="id-ID"/>
        </w:rPr>
        <w:t>CS is the ability on the part of bilinguals to alternate</w:t>
      </w:r>
      <w:r w:rsidR="006917FE" w:rsidRPr="00BE3CC2">
        <w:rPr>
          <w:rFonts w:ascii="Calibri" w:hAnsi="Calibri" w:cs="Times New Roman"/>
          <w:sz w:val="24"/>
          <w:szCs w:val="24"/>
        </w:rPr>
        <w:t xml:space="preserve"> </w:t>
      </w:r>
      <w:r w:rsidR="006917FE" w:rsidRPr="00BE3CC2">
        <w:rPr>
          <w:rFonts w:ascii="Calibri" w:hAnsi="Calibri" w:cs="Times New Roman"/>
          <w:sz w:val="24"/>
          <w:szCs w:val="24"/>
          <w:lang w:val="id-ID"/>
        </w:rPr>
        <w:t>effortlessly between their two languages</w:t>
      </w:r>
      <w:r w:rsidR="006917FE" w:rsidRPr="00BE3CC2">
        <w:rPr>
          <w:rFonts w:ascii="Calibri" w:hAnsi="Calibri" w:cs="Times New Roman"/>
          <w:sz w:val="24"/>
          <w:szCs w:val="24"/>
        </w:rPr>
        <w:t xml:space="preserve"> </w:t>
      </w:r>
      <w:r w:rsidR="006917FE" w:rsidRPr="00BE3CC2">
        <w:rPr>
          <w:rFonts w:ascii="Calibri" w:hAnsi="Calibri" w:cs="Times New Roman"/>
          <w:sz w:val="24"/>
          <w:szCs w:val="24"/>
          <w:lang w:val="id-ID"/>
        </w:rPr>
        <w:t xml:space="preserve"> </w:t>
      </w:r>
      <w:r w:rsidR="006917FE" w:rsidRPr="00BE3CC2">
        <w:rPr>
          <w:rFonts w:ascii="Calibri" w:hAnsi="Calibri" w:cs="Times New Roman"/>
          <w:sz w:val="24"/>
          <w:szCs w:val="24"/>
        </w:rPr>
        <w:t>(</w:t>
      </w:r>
      <w:r w:rsidR="006917FE" w:rsidRPr="00BE3CC2">
        <w:rPr>
          <w:rFonts w:ascii="Calibri" w:hAnsi="Calibri" w:cs="Times New Roman"/>
          <w:sz w:val="24"/>
          <w:szCs w:val="24"/>
          <w:lang w:val="id-ID"/>
        </w:rPr>
        <w:t>Bullock</w:t>
      </w:r>
      <w:r w:rsidR="006917FE" w:rsidRPr="00BE3CC2">
        <w:rPr>
          <w:rFonts w:ascii="Calibri" w:hAnsi="Calibri" w:cs="Times New Roman"/>
          <w:sz w:val="24"/>
          <w:szCs w:val="24"/>
        </w:rPr>
        <w:t xml:space="preserve"> and </w:t>
      </w:r>
      <w:r w:rsidR="006917FE" w:rsidRPr="00BE3CC2">
        <w:rPr>
          <w:rFonts w:ascii="Calibri" w:hAnsi="Calibri" w:cs="Times New Roman"/>
          <w:sz w:val="24"/>
          <w:szCs w:val="24"/>
          <w:lang w:val="id-ID"/>
        </w:rPr>
        <w:t>Toribio</w:t>
      </w:r>
      <w:r w:rsidR="006917FE" w:rsidRPr="00BE3CC2">
        <w:rPr>
          <w:rFonts w:ascii="Calibri" w:hAnsi="Calibri" w:cs="Times New Roman"/>
          <w:sz w:val="24"/>
          <w:szCs w:val="24"/>
        </w:rPr>
        <w:t xml:space="preserve">, 2009,1). And according to </w:t>
      </w:r>
      <w:r w:rsidR="006917FE" w:rsidRPr="00BE3CC2">
        <w:rPr>
          <w:rFonts w:ascii="Calibri" w:hAnsi="Calibri" w:cs="Times New Roman"/>
          <w:color w:val="000000"/>
          <w:sz w:val="24"/>
          <w:szCs w:val="24"/>
          <w:lang w:val="id-ID"/>
        </w:rPr>
        <w:t>Muysken (</w:t>
      </w:r>
      <w:r w:rsidR="006917FE" w:rsidRPr="00BE3CC2">
        <w:rPr>
          <w:rFonts w:ascii="Calibri" w:hAnsi="Calibri" w:cs="Times New Roman"/>
          <w:sz w:val="24"/>
          <w:szCs w:val="24"/>
          <w:lang w:val="id-ID"/>
        </w:rPr>
        <w:t>2000:1)</w:t>
      </w:r>
      <w:r w:rsidR="006917FE" w:rsidRPr="00BE3CC2">
        <w:rPr>
          <w:rFonts w:ascii="Calibri" w:hAnsi="Calibri" w:cs="Times New Roman"/>
          <w:color w:val="000000"/>
          <w:sz w:val="24"/>
          <w:szCs w:val="24"/>
          <w:lang w:val="id-ID"/>
        </w:rPr>
        <w:t>, C</w:t>
      </w:r>
      <w:r w:rsidR="006917FE" w:rsidRPr="00BE3CC2">
        <w:rPr>
          <w:rFonts w:ascii="Calibri" w:hAnsi="Calibri" w:cs="Times New Roman"/>
          <w:color w:val="000000"/>
          <w:sz w:val="24"/>
          <w:szCs w:val="24"/>
        </w:rPr>
        <w:t xml:space="preserve">M </w:t>
      </w:r>
      <w:r w:rsidR="006917FE" w:rsidRPr="00BE3CC2">
        <w:rPr>
          <w:rFonts w:ascii="Calibri" w:hAnsi="Calibri" w:cs="Times New Roman"/>
          <w:color w:val="000000"/>
          <w:sz w:val="24"/>
          <w:szCs w:val="24"/>
          <w:lang w:val="id-ID"/>
        </w:rPr>
        <w:t>refers to “all cases where lexical items and grammatical features</w:t>
      </w:r>
      <w:r w:rsidR="006917FE" w:rsidRPr="00BE3CC2">
        <w:rPr>
          <w:rFonts w:ascii="Calibri" w:hAnsi="Calibri" w:cs="Times New Roman"/>
          <w:color w:val="000000"/>
          <w:sz w:val="24"/>
          <w:szCs w:val="24"/>
        </w:rPr>
        <w:t xml:space="preserve"> </w:t>
      </w:r>
      <w:r w:rsidR="006917FE" w:rsidRPr="00BE3CC2">
        <w:rPr>
          <w:rFonts w:ascii="Calibri" w:hAnsi="Calibri" w:cs="Times New Roman"/>
          <w:color w:val="000000"/>
          <w:sz w:val="24"/>
          <w:szCs w:val="24"/>
          <w:lang w:val="id-ID"/>
        </w:rPr>
        <w:t>from two languages appear in one sentence”</w:t>
      </w:r>
      <w:r w:rsidR="006917FE" w:rsidRPr="00BE3CC2">
        <w:rPr>
          <w:rFonts w:ascii="Calibri" w:hAnsi="Calibri" w:cs="Times New Roman"/>
          <w:color w:val="000000"/>
          <w:sz w:val="24"/>
          <w:szCs w:val="24"/>
        </w:rPr>
        <w:t xml:space="preserve">.  </w:t>
      </w:r>
      <w:r w:rsidR="00670AA3" w:rsidRPr="00BE3CC2">
        <w:rPr>
          <w:rFonts w:ascii="Calibri" w:hAnsi="Calibri" w:cs="Times New Roman"/>
          <w:color w:val="000000"/>
          <w:sz w:val="24"/>
          <w:szCs w:val="24"/>
        </w:rPr>
        <w:t xml:space="preserve">I find myself bilingual, because except I learn about my mother tongue, my national language, I also learn English. </w:t>
      </w:r>
      <w:r w:rsidR="006917FE" w:rsidRPr="00BE3CC2">
        <w:rPr>
          <w:rFonts w:ascii="Calibri" w:hAnsi="Calibri" w:cs="Times New Roman"/>
          <w:sz w:val="24"/>
          <w:szCs w:val="24"/>
        </w:rPr>
        <w:t xml:space="preserve">A </w:t>
      </w:r>
      <w:r w:rsidR="006917FE" w:rsidRPr="00BE3CC2">
        <w:rPr>
          <w:rFonts w:ascii="Calibri" w:hAnsi="Calibri" w:cs="Times New Roman"/>
          <w:sz w:val="24"/>
          <w:szCs w:val="24"/>
          <w:lang w:val="id-ID"/>
        </w:rPr>
        <w:t xml:space="preserve">person </w:t>
      </w:r>
      <w:r w:rsidR="006917FE" w:rsidRPr="00BE3CC2">
        <w:rPr>
          <w:rFonts w:ascii="Calibri" w:hAnsi="Calibri" w:cs="Times New Roman"/>
          <w:sz w:val="24"/>
          <w:szCs w:val="24"/>
        </w:rPr>
        <w:t xml:space="preserve">who </w:t>
      </w:r>
      <w:r w:rsidR="006917FE" w:rsidRPr="00BE3CC2">
        <w:rPr>
          <w:rFonts w:ascii="Calibri" w:hAnsi="Calibri" w:cs="Times New Roman"/>
          <w:sz w:val="24"/>
          <w:szCs w:val="24"/>
          <w:lang w:val="id-ID"/>
        </w:rPr>
        <w:t>speak</w:t>
      </w:r>
      <w:r w:rsidR="006917FE" w:rsidRPr="00BE3CC2">
        <w:rPr>
          <w:rFonts w:ascii="Calibri" w:hAnsi="Calibri" w:cs="Times New Roman"/>
          <w:sz w:val="24"/>
          <w:szCs w:val="24"/>
        </w:rPr>
        <w:t>s</w:t>
      </w:r>
      <w:r w:rsidR="006917FE" w:rsidRPr="00BE3CC2">
        <w:rPr>
          <w:rFonts w:ascii="Calibri" w:hAnsi="Calibri" w:cs="Times New Roman"/>
          <w:sz w:val="24"/>
          <w:szCs w:val="24"/>
          <w:lang w:val="id-ID"/>
        </w:rPr>
        <w:t xml:space="preserve"> </w:t>
      </w:r>
      <w:r w:rsidR="006917FE" w:rsidRPr="00BE3CC2">
        <w:rPr>
          <w:rFonts w:ascii="Calibri" w:hAnsi="Calibri" w:cs="Times New Roman"/>
          <w:i/>
          <w:iCs/>
          <w:sz w:val="24"/>
          <w:szCs w:val="24"/>
          <w:lang w:val="id-ID"/>
        </w:rPr>
        <w:t xml:space="preserve">at least </w:t>
      </w:r>
      <w:r w:rsidR="006917FE" w:rsidRPr="00BE3CC2">
        <w:rPr>
          <w:rFonts w:ascii="Calibri" w:hAnsi="Calibri" w:cs="Times New Roman"/>
          <w:sz w:val="24"/>
          <w:szCs w:val="24"/>
          <w:lang w:val="id-ID"/>
        </w:rPr>
        <w:t>two languages</w:t>
      </w:r>
      <w:r w:rsidR="006917FE" w:rsidRPr="00BE3CC2">
        <w:rPr>
          <w:rFonts w:ascii="Calibri" w:hAnsi="Calibri" w:cs="Times New Roman"/>
          <w:sz w:val="24"/>
          <w:szCs w:val="24"/>
        </w:rPr>
        <w:t xml:space="preserve"> is called bilingual (</w:t>
      </w:r>
      <w:r w:rsidR="006917FE" w:rsidRPr="00BE3CC2">
        <w:rPr>
          <w:rFonts w:ascii="Calibri" w:hAnsi="Calibri" w:cs="Times New Roman"/>
          <w:sz w:val="24"/>
          <w:szCs w:val="24"/>
          <w:lang w:val="id-ID"/>
        </w:rPr>
        <w:t>Myers-Scotton</w:t>
      </w:r>
      <w:r w:rsidR="006917FE" w:rsidRPr="00BE3CC2">
        <w:rPr>
          <w:rFonts w:ascii="Calibri" w:hAnsi="Calibri" w:cs="Times New Roman"/>
          <w:sz w:val="24"/>
          <w:szCs w:val="24"/>
        </w:rPr>
        <w:t xml:space="preserve">, 2006:2). </w:t>
      </w:r>
      <w:r w:rsidR="00670AA3" w:rsidRPr="00BE3CC2">
        <w:rPr>
          <w:rFonts w:ascii="Calibri" w:hAnsi="Calibri" w:cs="Times New Roman"/>
          <w:color w:val="000000"/>
          <w:sz w:val="24"/>
          <w:szCs w:val="24"/>
        </w:rPr>
        <w:t xml:space="preserve">Therefore CS and CM have been familiar to me.  I often switch and mix my </w:t>
      </w:r>
      <w:r w:rsidR="00670AA3" w:rsidRPr="00BE3CC2">
        <w:rPr>
          <w:rFonts w:ascii="Calibri" w:hAnsi="Calibri" w:cs="Times New Roman"/>
          <w:color w:val="000000"/>
          <w:sz w:val="24"/>
          <w:szCs w:val="24"/>
        </w:rPr>
        <w:lastRenderedPageBreak/>
        <w:t>code when I do conversations especially when I talk to my friends. Of course this based on the settings, situations and participants. All these factors brought me to choose to investigate about CS and CM phenomenon on the radio program.</w:t>
      </w:r>
      <w:r w:rsidR="000C4EE6" w:rsidRPr="00BE3CC2">
        <w:rPr>
          <w:rFonts w:ascii="Calibri" w:hAnsi="Calibri" w:cs="Times New Roman"/>
          <w:color w:val="000000"/>
          <w:sz w:val="24"/>
          <w:szCs w:val="24"/>
        </w:rPr>
        <w:t xml:space="preserve"> </w:t>
      </w:r>
      <w:r w:rsidR="00670AA3" w:rsidRPr="00BE3CC2">
        <w:rPr>
          <w:rFonts w:ascii="Calibri" w:hAnsi="Calibri" w:cs="Times New Roman"/>
          <w:sz w:val="24"/>
          <w:szCs w:val="24"/>
        </w:rPr>
        <w:t xml:space="preserve">Radio is one way of communication through electronic media. Although it is not direct of face to face interactions, it may give advantages such as possibility of interaction with people who we never meet before.  We can get the information and entertainment through songs and others. </w:t>
      </w:r>
    </w:p>
    <w:p w:rsidR="00D32FD0" w:rsidRPr="00BE3CC2" w:rsidRDefault="00D32FD0" w:rsidP="009B5BFD">
      <w:pPr>
        <w:autoSpaceDE w:val="0"/>
        <w:autoSpaceDN w:val="0"/>
        <w:adjustRightInd w:val="0"/>
        <w:spacing w:after="0" w:line="360" w:lineRule="auto"/>
        <w:ind w:left="284" w:firstLine="709"/>
        <w:jc w:val="both"/>
        <w:rPr>
          <w:rFonts w:ascii="Calibri" w:hAnsi="Calibri" w:cs="Times New Roman"/>
          <w:sz w:val="24"/>
          <w:szCs w:val="24"/>
        </w:rPr>
      </w:pPr>
    </w:p>
    <w:p w:rsidR="006917FE" w:rsidRPr="00BE3CC2" w:rsidRDefault="00D32FD0" w:rsidP="00FC3F69">
      <w:pPr>
        <w:pStyle w:val="ListParagraph"/>
        <w:numPr>
          <w:ilvl w:val="0"/>
          <w:numId w:val="7"/>
        </w:numPr>
        <w:autoSpaceDE w:val="0"/>
        <w:autoSpaceDN w:val="0"/>
        <w:adjustRightInd w:val="0"/>
        <w:spacing w:after="0" w:line="360" w:lineRule="auto"/>
        <w:ind w:left="284" w:hanging="284"/>
        <w:jc w:val="both"/>
        <w:rPr>
          <w:rFonts w:ascii="Calibri" w:hAnsi="Calibri" w:cs="Times New Roman"/>
          <w:b/>
          <w:sz w:val="24"/>
          <w:szCs w:val="24"/>
        </w:rPr>
      </w:pPr>
      <w:r w:rsidRPr="00BE3CC2">
        <w:rPr>
          <w:rFonts w:ascii="Calibri" w:hAnsi="Calibri" w:cs="Times New Roman"/>
          <w:b/>
          <w:sz w:val="24"/>
          <w:szCs w:val="24"/>
        </w:rPr>
        <w:t>Research Methods</w:t>
      </w:r>
    </w:p>
    <w:p w:rsidR="00D32FD0" w:rsidRPr="00BE3CC2" w:rsidRDefault="00D32FD0" w:rsidP="00FC3F69">
      <w:pPr>
        <w:pStyle w:val="ListParagraph"/>
        <w:autoSpaceDE w:val="0"/>
        <w:autoSpaceDN w:val="0"/>
        <w:adjustRightInd w:val="0"/>
        <w:spacing w:after="0" w:line="360" w:lineRule="auto"/>
        <w:ind w:left="284" w:firstLine="709"/>
        <w:jc w:val="both"/>
        <w:rPr>
          <w:rFonts w:ascii="Calibri" w:hAnsi="Calibri" w:cs="Times New Roman"/>
          <w:sz w:val="24"/>
          <w:szCs w:val="24"/>
        </w:rPr>
      </w:pPr>
      <w:r w:rsidRPr="00BE3CC2">
        <w:rPr>
          <w:rFonts w:ascii="Calibri" w:hAnsi="Calibri" w:cs="Times New Roman"/>
          <w:sz w:val="24"/>
          <w:szCs w:val="24"/>
        </w:rPr>
        <w:t xml:space="preserve"> This research is descriptive qualitative. The data source of this research is the utterances made by participants of the IP Chat program. The main instrument in this study is the researcher herself as the key of the research instrument. In collecting the data, the researcher did some steps. Firstly, the researcher recorded the “IP Chat” program on the selected episode by mobile phone. Secondly, the researcher listened the recording from the beginning </w:t>
      </w:r>
      <w:r w:rsidR="00FC3F69" w:rsidRPr="00BE3CC2">
        <w:rPr>
          <w:rFonts w:ascii="Calibri" w:hAnsi="Calibri" w:cs="Times New Roman"/>
          <w:sz w:val="24"/>
          <w:szCs w:val="24"/>
        </w:rPr>
        <w:t xml:space="preserve">to the end. And the last, the researcher took notes and transcribed the dialogue produced by participants of the “IP Chat” program. The technique of analyzing the data are classifying the data by reducing the data according to code switching and code mixing phenomenon, starting to analyze and interpret the data based on the theory used, and discussing the data based on the finding and consulting the data with knowledgeable informants concerning this study.  </w:t>
      </w:r>
    </w:p>
    <w:p w:rsidR="00FC3F69" w:rsidRPr="00BE3CC2" w:rsidRDefault="00FC3F69" w:rsidP="00FC3F69">
      <w:pPr>
        <w:pStyle w:val="ListParagraph"/>
        <w:autoSpaceDE w:val="0"/>
        <w:autoSpaceDN w:val="0"/>
        <w:adjustRightInd w:val="0"/>
        <w:spacing w:after="0" w:line="360" w:lineRule="auto"/>
        <w:ind w:left="284" w:firstLine="709"/>
        <w:jc w:val="both"/>
        <w:rPr>
          <w:rFonts w:ascii="Calibri" w:hAnsi="Calibri" w:cs="Times New Roman"/>
          <w:sz w:val="24"/>
          <w:szCs w:val="24"/>
        </w:rPr>
      </w:pPr>
    </w:p>
    <w:p w:rsidR="009416D2" w:rsidRPr="00BE3CC2" w:rsidRDefault="00167F46" w:rsidP="00357A87">
      <w:pPr>
        <w:pStyle w:val="ListParagraph"/>
        <w:numPr>
          <w:ilvl w:val="0"/>
          <w:numId w:val="7"/>
        </w:numPr>
        <w:tabs>
          <w:tab w:val="left" w:pos="284"/>
          <w:tab w:val="left" w:pos="851"/>
        </w:tabs>
        <w:autoSpaceDE w:val="0"/>
        <w:autoSpaceDN w:val="0"/>
        <w:adjustRightInd w:val="0"/>
        <w:spacing w:after="0" w:line="360" w:lineRule="auto"/>
        <w:ind w:hanging="720"/>
        <w:jc w:val="both"/>
        <w:rPr>
          <w:rFonts w:ascii="Calibri" w:hAnsi="Calibri" w:cs="Times New Roman"/>
          <w:b/>
          <w:sz w:val="24"/>
          <w:szCs w:val="24"/>
        </w:rPr>
      </w:pPr>
      <w:r>
        <w:rPr>
          <w:rFonts w:ascii="Calibri" w:hAnsi="Calibri" w:cs="Times New Roman"/>
          <w:b/>
          <w:sz w:val="24"/>
          <w:szCs w:val="24"/>
        </w:rPr>
        <w:t xml:space="preserve">Finding and </w:t>
      </w:r>
      <w:r w:rsidR="009416D2" w:rsidRPr="00BE3CC2">
        <w:rPr>
          <w:rFonts w:ascii="Calibri" w:hAnsi="Calibri" w:cs="Times New Roman"/>
          <w:b/>
          <w:sz w:val="24"/>
          <w:szCs w:val="24"/>
        </w:rPr>
        <w:t>Discussion</w:t>
      </w:r>
    </w:p>
    <w:p w:rsidR="009416D2" w:rsidRPr="00BE3CC2" w:rsidRDefault="00BF1FEE" w:rsidP="00FC3F69">
      <w:pPr>
        <w:tabs>
          <w:tab w:val="left" w:pos="709"/>
          <w:tab w:val="left" w:pos="993"/>
        </w:tabs>
        <w:autoSpaceDE w:val="0"/>
        <w:autoSpaceDN w:val="0"/>
        <w:adjustRightInd w:val="0"/>
        <w:spacing w:after="0" w:line="360" w:lineRule="auto"/>
        <w:ind w:left="284"/>
        <w:jc w:val="both"/>
        <w:rPr>
          <w:rFonts w:ascii="Calibri" w:hAnsi="Calibri"/>
          <w:sz w:val="24"/>
          <w:szCs w:val="24"/>
        </w:rPr>
      </w:pPr>
      <w:r w:rsidRPr="00BE3CC2">
        <w:rPr>
          <w:rFonts w:ascii="Calibri" w:hAnsi="Calibri" w:cs="Times New Roman"/>
          <w:sz w:val="24"/>
          <w:szCs w:val="24"/>
        </w:rPr>
        <w:tab/>
      </w:r>
      <w:r w:rsidR="007B4F39" w:rsidRPr="00BE3CC2">
        <w:rPr>
          <w:rFonts w:ascii="Calibri" w:hAnsi="Calibri" w:cs="Times New Roman"/>
          <w:sz w:val="24"/>
          <w:szCs w:val="24"/>
        </w:rPr>
        <w:tab/>
      </w:r>
      <w:r w:rsidR="009416D2" w:rsidRPr="00BE3CC2">
        <w:rPr>
          <w:rFonts w:ascii="Calibri" w:hAnsi="Calibri" w:cs="Times New Roman"/>
          <w:sz w:val="24"/>
          <w:szCs w:val="24"/>
        </w:rPr>
        <w:t xml:space="preserve">The </w:t>
      </w:r>
      <w:r w:rsidRPr="00BE3CC2">
        <w:rPr>
          <w:rFonts w:ascii="Calibri" w:hAnsi="Calibri" w:cs="Times New Roman"/>
          <w:sz w:val="24"/>
          <w:szCs w:val="24"/>
        </w:rPr>
        <w:t xml:space="preserve">findings of this research are that there </w:t>
      </w:r>
      <w:r w:rsidRPr="00BE3CC2">
        <w:rPr>
          <w:rFonts w:ascii="Calibri" w:hAnsi="Calibri"/>
          <w:sz w:val="24"/>
          <w:szCs w:val="24"/>
        </w:rPr>
        <w:t>are several types of code switching and code mixing. Besides, there are also some reasons why all the participants in “IP Chat” program switch or mix their language.</w:t>
      </w:r>
    </w:p>
    <w:p w:rsidR="00BF1FEE" w:rsidRPr="00BE3CC2" w:rsidRDefault="00BF1FEE" w:rsidP="00F27801">
      <w:pPr>
        <w:pStyle w:val="ListParagraph"/>
        <w:numPr>
          <w:ilvl w:val="0"/>
          <w:numId w:val="3"/>
        </w:numPr>
        <w:tabs>
          <w:tab w:val="left" w:pos="284"/>
          <w:tab w:val="left" w:pos="426"/>
          <w:tab w:val="left" w:pos="567"/>
        </w:tabs>
        <w:spacing w:after="0" w:line="360" w:lineRule="auto"/>
        <w:ind w:left="284" w:firstLine="0"/>
        <w:contextualSpacing w:val="0"/>
        <w:jc w:val="both"/>
        <w:rPr>
          <w:rFonts w:ascii="Calibri" w:hAnsi="Calibri"/>
          <w:sz w:val="24"/>
          <w:szCs w:val="24"/>
        </w:rPr>
      </w:pPr>
      <w:r w:rsidRPr="00BE3CC2">
        <w:rPr>
          <w:rFonts w:ascii="Calibri" w:hAnsi="Calibri"/>
          <w:sz w:val="24"/>
          <w:szCs w:val="24"/>
        </w:rPr>
        <w:t>Types of code switching and code mixing</w:t>
      </w:r>
    </w:p>
    <w:p w:rsidR="00FC3F69" w:rsidRPr="00BE3CC2" w:rsidRDefault="00FC3F69" w:rsidP="007B4F39">
      <w:pPr>
        <w:pStyle w:val="ListParagraph"/>
        <w:spacing w:after="0" w:line="240" w:lineRule="auto"/>
        <w:ind w:left="567"/>
        <w:contextualSpacing w:val="0"/>
        <w:jc w:val="both"/>
        <w:rPr>
          <w:rFonts w:ascii="Calibri" w:hAnsi="Calibri"/>
          <w:sz w:val="24"/>
          <w:szCs w:val="24"/>
        </w:rPr>
      </w:pPr>
    </w:p>
    <w:p w:rsidR="00BF1FEE" w:rsidRPr="00BE3CC2" w:rsidRDefault="00BF1FEE" w:rsidP="007B4F39">
      <w:pPr>
        <w:pStyle w:val="ListParagraph"/>
        <w:spacing w:after="0" w:line="240" w:lineRule="auto"/>
        <w:ind w:left="567"/>
        <w:contextualSpacing w:val="0"/>
        <w:jc w:val="both"/>
        <w:rPr>
          <w:rFonts w:ascii="Calibri" w:hAnsi="Calibri"/>
          <w:sz w:val="24"/>
          <w:szCs w:val="24"/>
        </w:rPr>
      </w:pPr>
      <w:r w:rsidRPr="00BE3CC2">
        <w:rPr>
          <w:rFonts w:ascii="Calibri" w:hAnsi="Calibri"/>
          <w:sz w:val="24"/>
          <w:szCs w:val="24"/>
        </w:rPr>
        <w:lastRenderedPageBreak/>
        <w:t>Table 1</w:t>
      </w:r>
    </w:p>
    <w:p w:rsidR="00BF1FEE" w:rsidRPr="00BE3CC2" w:rsidRDefault="00BF1FEE" w:rsidP="007B4F39">
      <w:pPr>
        <w:pStyle w:val="ListParagraph"/>
        <w:spacing w:after="0" w:line="240" w:lineRule="auto"/>
        <w:ind w:left="567"/>
        <w:contextualSpacing w:val="0"/>
        <w:jc w:val="both"/>
        <w:rPr>
          <w:rFonts w:ascii="Calibri" w:hAnsi="Calibri"/>
          <w:sz w:val="24"/>
          <w:szCs w:val="24"/>
        </w:rPr>
      </w:pPr>
      <w:r w:rsidRPr="00BE3CC2">
        <w:rPr>
          <w:rFonts w:ascii="Calibri" w:hAnsi="Calibri"/>
          <w:sz w:val="24"/>
          <w:szCs w:val="24"/>
        </w:rPr>
        <w:t>Types of code switching and code mixing</w:t>
      </w:r>
    </w:p>
    <w:tbl>
      <w:tblPr>
        <w:tblStyle w:val="TableGrid"/>
        <w:tblW w:w="0" w:type="auto"/>
        <w:tblInd w:w="675" w:type="dxa"/>
        <w:tblLayout w:type="fixed"/>
        <w:tblLook w:val="04A0"/>
      </w:tblPr>
      <w:tblGrid>
        <w:gridCol w:w="280"/>
        <w:gridCol w:w="1280"/>
        <w:gridCol w:w="1559"/>
        <w:gridCol w:w="1134"/>
        <w:gridCol w:w="1343"/>
        <w:gridCol w:w="1540"/>
      </w:tblGrid>
      <w:tr w:rsidR="00BF1FEE" w:rsidRPr="00BE3CC2" w:rsidTr="00AC27FD">
        <w:trPr>
          <w:trHeight w:val="199"/>
        </w:trPr>
        <w:tc>
          <w:tcPr>
            <w:tcW w:w="3119" w:type="dxa"/>
            <w:gridSpan w:val="3"/>
          </w:tcPr>
          <w:p w:rsidR="00BF1FEE" w:rsidRPr="00BE3CC2" w:rsidRDefault="00BF1FEE" w:rsidP="00C425C2">
            <w:pPr>
              <w:pStyle w:val="ListParagraph"/>
              <w:ind w:left="0"/>
              <w:contextualSpacing w:val="0"/>
              <w:jc w:val="center"/>
              <w:rPr>
                <w:rFonts w:ascii="Calibri" w:hAnsi="Calibri"/>
                <w:sz w:val="24"/>
                <w:szCs w:val="24"/>
              </w:rPr>
            </w:pPr>
            <w:r w:rsidRPr="00BE3CC2">
              <w:rPr>
                <w:rFonts w:ascii="Calibri" w:hAnsi="Calibri"/>
                <w:sz w:val="24"/>
                <w:szCs w:val="24"/>
              </w:rPr>
              <w:t>Types of Code Switching</w:t>
            </w:r>
          </w:p>
        </w:tc>
        <w:tc>
          <w:tcPr>
            <w:tcW w:w="4017" w:type="dxa"/>
            <w:gridSpan w:val="3"/>
          </w:tcPr>
          <w:p w:rsidR="00BF1FEE" w:rsidRPr="00BE3CC2" w:rsidRDefault="00BF1FEE" w:rsidP="00C425C2">
            <w:pPr>
              <w:pStyle w:val="ListParagraph"/>
              <w:ind w:left="0"/>
              <w:contextualSpacing w:val="0"/>
              <w:jc w:val="center"/>
              <w:rPr>
                <w:rFonts w:ascii="Calibri" w:hAnsi="Calibri"/>
                <w:sz w:val="24"/>
                <w:szCs w:val="24"/>
              </w:rPr>
            </w:pPr>
            <w:r w:rsidRPr="00BE3CC2">
              <w:rPr>
                <w:rFonts w:ascii="Calibri" w:hAnsi="Calibri"/>
                <w:sz w:val="24"/>
                <w:szCs w:val="24"/>
              </w:rPr>
              <w:t>Types of Code Mixing</w:t>
            </w:r>
          </w:p>
        </w:tc>
      </w:tr>
      <w:tr w:rsidR="00AC27FD" w:rsidRPr="00BE3CC2" w:rsidTr="00AC27FD">
        <w:trPr>
          <w:trHeight w:val="411"/>
        </w:trPr>
        <w:tc>
          <w:tcPr>
            <w:tcW w:w="280" w:type="dxa"/>
            <w:vMerge w:val="restart"/>
          </w:tcPr>
          <w:p w:rsidR="00BF1FEE" w:rsidRPr="00BE3CC2" w:rsidRDefault="00C425C2" w:rsidP="00C425C2">
            <w:pPr>
              <w:pStyle w:val="ListParagraph"/>
              <w:ind w:left="0"/>
              <w:contextualSpacing w:val="0"/>
              <w:rPr>
                <w:rFonts w:ascii="Calibri" w:hAnsi="Calibri"/>
                <w:sz w:val="20"/>
                <w:szCs w:val="20"/>
              </w:rPr>
            </w:pPr>
            <w:r w:rsidRPr="00BE3CC2">
              <w:rPr>
                <w:rFonts w:ascii="Calibri" w:hAnsi="Calibri"/>
                <w:sz w:val="20"/>
                <w:szCs w:val="20"/>
              </w:rPr>
              <w:t>t</w:t>
            </w:r>
            <w:r w:rsidR="00BF1FEE" w:rsidRPr="00BE3CC2">
              <w:rPr>
                <w:rFonts w:ascii="Calibri" w:hAnsi="Calibri"/>
                <w:sz w:val="20"/>
                <w:szCs w:val="20"/>
              </w:rPr>
              <w:t>o</w:t>
            </w:r>
          </w:p>
          <w:p w:rsidR="00BF1FEE" w:rsidRPr="00BE3CC2" w:rsidRDefault="00BF1FEE" w:rsidP="00C425C2">
            <w:pPr>
              <w:pStyle w:val="ListParagraph"/>
              <w:ind w:left="0"/>
              <w:contextualSpacing w:val="0"/>
              <w:jc w:val="center"/>
              <w:rPr>
                <w:rFonts w:ascii="Calibri" w:hAnsi="Calibri"/>
                <w:sz w:val="20"/>
                <w:szCs w:val="20"/>
              </w:rPr>
            </w:pPr>
            <w:r w:rsidRPr="00BE3CC2">
              <w:rPr>
                <w:rFonts w:ascii="Calibri" w:hAnsi="Calibri"/>
                <w:sz w:val="20"/>
                <w:szCs w:val="20"/>
              </w:rPr>
              <w:t>t</w:t>
            </w:r>
          </w:p>
          <w:p w:rsidR="00BF1FEE" w:rsidRPr="00BE3CC2" w:rsidRDefault="00C425C2" w:rsidP="00AC27FD">
            <w:pPr>
              <w:pStyle w:val="ListParagraph"/>
              <w:ind w:left="0"/>
              <w:contextualSpacing w:val="0"/>
              <w:jc w:val="center"/>
              <w:rPr>
                <w:rFonts w:ascii="Calibri" w:hAnsi="Calibri"/>
                <w:sz w:val="20"/>
                <w:szCs w:val="20"/>
              </w:rPr>
            </w:pPr>
            <w:r w:rsidRPr="00BE3CC2">
              <w:rPr>
                <w:rFonts w:ascii="Calibri" w:hAnsi="Calibri"/>
                <w:sz w:val="20"/>
                <w:szCs w:val="20"/>
              </w:rPr>
              <w:t>a</w:t>
            </w:r>
          </w:p>
          <w:p w:rsidR="00AC27FD" w:rsidRPr="00BE3CC2" w:rsidRDefault="00AC27FD" w:rsidP="00AC27FD">
            <w:pPr>
              <w:pStyle w:val="ListParagraph"/>
              <w:ind w:left="0"/>
              <w:contextualSpacing w:val="0"/>
              <w:jc w:val="center"/>
              <w:rPr>
                <w:rFonts w:ascii="Calibri" w:hAnsi="Calibri"/>
                <w:sz w:val="20"/>
                <w:szCs w:val="20"/>
              </w:rPr>
            </w:pPr>
            <w:r w:rsidRPr="00BE3CC2">
              <w:rPr>
                <w:rFonts w:ascii="Calibri" w:hAnsi="Calibri"/>
                <w:sz w:val="20"/>
                <w:szCs w:val="20"/>
              </w:rPr>
              <w:t>l</w:t>
            </w:r>
          </w:p>
        </w:tc>
        <w:tc>
          <w:tcPr>
            <w:tcW w:w="1280" w:type="dxa"/>
          </w:tcPr>
          <w:p w:rsidR="00BF1FEE" w:rsidRPr="00BE3CC2" w:rsidRDefault="00BF1FEE" w:rsidP="00C425C2">
            <w:pPr>
              <w:pStyle w:val="ListParagraph"/>
              <w:ind w:left="0"/>
              <w:contextualSpacing w:val="0"/>
              <w:jc w:val="center"/>
              <w:rPr>
                <w:rFonts w:ascii="Calibri" w:hAnsi="Calibri"/>
                <w:sz w:val="24"/>
                <w:szCs w:val="24"/>
              </w:rPr>
            </w:pPr>
            <w:r w:rsidRPr="00BE3CC2">
              <w:rPr>
                <w:rFonts w:ascii="Calibri" w:hAnsi="Calibri"/>
                <w:sz w:val="24"/>
                <w:szCs w:val="24"/>
              </w:rPr>
              <w:t>Situational</w:t>
            </w:r>
          </w:p>
        </w:tc>
        <w:tc>
          <w:tcPr>
            <w:tcW w:w="1559" w:type="dxa"/>
          </w:tcPr>
          <w:p w:rsidR="00BF1FEE" w:rsidRPr="00BE3CC2" w:rsidRDefault="00BF1FEE" w:rsidP="00C425C2">
            <w:pPr>
              <w:pStyle w:val="ListParagraph"/>
              <w:ind w:left="0"/>
              <w:contextualSpacing w:val="0"/>
              <w:jc w:val="center"/>
              <w:rPr>
                <w:rFonts w:ascii="Calibri" w:hAnsi="Calibri"/>
                <w:sz w:val="24"/>
                <w:szCs w:val="24"/>
              </w:rPr>
            </w:pPr>
            <w:r w:rsidRPr="00BE3CC2">
              <w:rPr>
                <w:rFonts w:ascii="Calibri" w:hAnsi="Calibri"/>
                <w:sz w:val="24"/>
                <w:szCs w:val="24"/>
              </w:rPr>
              <w:t>Metaphorical</w:t>
            </w:r>
          </w:p>
        </w:tc>
        <w:tc>
          <w:tcPr>
            <w:tcW w:w="1134" w:type="dxa"/>
          </w:tcPr>
          <w:p w:rsidR="00BF1FEE" w:rsidRPr="00BE3CC2" w:rsidRDefault="00BF1FEE" w:rsidP="00C425C2">
            <w:pPr>
              <w:pStyle w:val="ListParagraph"/>
              <w:ind w:left="0"/>
              <w:contextualSpacing w:val="0"/>
              <w:jc w:val="both"/>
              <w:rPr>
                <w:rFonts w:ascii="Calibri" w:hAnsi="Calibri"/>
                <w:sz w:val="24"/>
                <w:szCs w:val="24"/>
              </w:rPr>
            </w:pPr>
            <w:r w:rsidRPr="00BE3CC2">
              <w:rPr>
                <w:rFonts w:ascii="Calibri" w:hAnsi="Calibri"/>
                <w:sz w:val="24"/>
                <w:szCs w:val="24"/>
              </w:rPr>
              <w:t>Insertion</w:t>
            </w:r>
          </w:p>
        </w:tc>
        <w:tc>
          <w:tcPr>
            <w:tcW w:w="1343" w:type="dxa"/>
          </w:tcPr>
          <w:p w:rsidR="00BF1FEE" w:rsidRPr="00BE3CC2" w:rsidRDefault="00BF1FEE" w:rsidP="00C425C2">
            <w:pPr>
              <w:pStyle w:val="ListParagraph"/>
              <w:ind w:left="0"/>
              <w:contextualSpacing w:val="0"/>
              <w:jc w:val="both"/>
              <w:rPr>
                <w:rFonts w:ascii="Calibri" w:hAnsi="Calibri"/>
                <w:sz w:val="24"/>
                <w:szCs w:val="24"/>
              </w:rPr>
            </w:pPr>
            <w:r w:rsidRPr="00BE3CC2">
              <w:rPr>
                <w:rFonts w:ascii="Calibri" w:hAnsi="Calibri"/>
                <w:sz w:val="24"/>
                <w:szCs w:val="24"/>
              </w:rPr>
              <w:t>Alternation</w:t>
            </w:r>
          </w:p>
        </w:tc>
        <w:tc>
          <w:tcPr>
            <w:tcW w:w="1540" w:type="dxa"/>
          </w:tcPr>
          <w:p w:rsidR="00BF1FEE" w:rsidRPr="00BE3CC2" w:rsidRDefault="00BF1FEE" w:rsidP="00C425C2">
            <w:pPr>
              <w:pStyle w:val="ListParagraph"/>
              <w:ind w:left="0"/>
              <w:contextualSpacing w:val="0"/>
              <w:jc w:val="both"/>
              <w:rPr>
                <w:rFonts w:ascii="Calibri" w:hAnsi="Calibri"/>
                <w:sz w:val="24"/>
                <w:szCs w:val="24"/>
              </w:rPr>
            </w:pPr>
            <w:r w:rsidRPr="00BE3CC2">
              <w:rPr>
                <w:rFonts w:ascii="Calibri" w:hAnsi="Calibri"/>
                <w:sz w:val="24"/>
                <w:szCs w:val="24"/>
              </w:rPr>
              <w:t>Congruent Lexicalization</w:t>
            </w:r>
          </w:p>
        </w:tc>
      </w:tr>
      <w:tr w:rsidR="00AC27FD" w:rsidRPr="00BE3CC2" w:rsidTr="00AC27FD">
        <w:trPr>
          <w:trHeight w:val="350"/>
        </w:trPr>
        <w:tc>
          <w:tcPr>
            <w:tcW w:w="280" w:type="dxa"/>
            <w:vMerge/>
          </w:tcPr>
          <w:p w:rsidR="00BF1FEE" w:rsidRPr="00BE3CC2" w:rsidRDefault="00BF1FEE" w:rsidP="00C425C2">
            <w:pPr>
              <w:pStyle w:val="ListParagraph"/>
              <w:ind w:left="0"/>
              <w:contextualSpacing w:val="0"/>
              <w:jc w:val="center"/>
              <w:rPr>
                <w:rFonts w:ascii="Calibri" w:hAnsi="Calibri"/>
                <w:sz w:val="24"/>
                <w:szCs w:val="24"/>
              </w:rPr>
            </w:pPr>
          </w:p>
        </w:tc>
        <w:tc>
          <w:tcPr>
            <w:tcW w:w="1280" w:type="dxa"/>
          </w:tcPr>
          <w:p w:rsidR="00BF1FEE" w:rsidRPr="00BE3CC2" w:rsidRDefault="00BF1FEE" w:rsidP="00C425C2">
            <w:pPr>
              <w:pStyle w:val="ListParagraph"/>
              <w:ind w:left="0"/>
              <w:contextualSpacing w:val="0"/>
              <w:jc w:val="center"/>
              <w:rPr>
                <w:rFonts w:ascii="Calibri" w:hAnsi="Calibri"/>
                <w:sz w:val="24"/>
                <w:szCs w:val="24"/>
              </w:rPr>
            </w:pPr>
            <w:r w:rsidRPr="00BE3CC2">
              <w:rPr>
                <w:rFonts w:ascii="Calibri" w:hAnsi="Calibri"/>
                <w:sz w:val="24"/>
                <w:szCs w:val="24"/>
              </w:rPr>
              <w:t>13</w:t>
            </w:r>
          </w:p>
        </w:tc>
        <w:tc>
          <w:tcPr>
            <w:tcW w:w="1559" w:type="dxa"/>
          </w:tcPr>
          <w:p w:rsidR="00BF1FEE" w:rsidRPr="00BE3CC2" w:rsidRDefault="00BF1FEE" w:rsidP="00C425C2">
            <w:pPr>
              <w:pStyle w:val="ListParagraph"/>
              <w:ind w:left="0"/>
              <w:contextualSpacing w:val="0"/>
              <w:jc w:val="center"/>
              <w:rPr>
                <w:rFonts w:ascii="Calibri" w:hAnsi="Calibri"/>
                <w:sz w:val="24"/>
                <w:szCs w:val="24"/>
              </w:rPr>
            </w:pPr>
            <w:r w:rsidRPr="00BE3CC2">
              <w:rPr>
                <w:rFonts w:ascii="Calibri" w:hAnsi="Calibri"/>
                <w:sz w:val="24"/>
                <w:szCs w:val="24"/>
              </w:rPr>
              <w:t>8</w:t>
            </w:r>
          </w:p>
        </w:tc>
        <w:tc>
          <w:tcPr>
            <w:tcW w:w="1134" w:type="dxa"/>
          </w:tcPr>
          <w:p w:rsidR="00BF1FEE" w:rsidRPr="00BE3CC2" w:rsidRDefault="00BF1FEE" w:rsidP="00C425C2">
            <w:pPr>
              <w:pStyle w:val="ListParagraph"/>
              <w:ind w:left="0"/>
              <w:contextualSpacing w:val="0"/>
              <w:jc w:val="center"/>
              <w:rPr>
                <w:rFonts w:ascii="Calibri" w:hAnsi="Calibri"/>
                <w:sz w:val="24"/>
                <w:szCs w:val="24"/>
              </w:rPr>
            </w:pPr>
            <w:r w:rsidRPr="00BE3CC2">
              <w:rPr>
                <w:rFonts w:ascii="Calibri" w:hAnsi="Calibri"/>
                <w:sz w:val="24"/>
                <w:szCs w:val="24"/>
              </w:rPr>
              <w:t>20</w:t>
            </w:r>
          </w:p>
        </w:tc>
        <w:tc>
          <w:tcPr>
            <w:tcW w:w="1343" w:type="dxa"/>
          </w:tcPr>
          <w:p w:rsidR="00BF1FEE" w:rsidRPr="00BE3CC2" w:rsidRDefault="00BF1FEE" w:rsidP="00C425C2">
            <w:pPr>
              <w:pStyle w:val="ListParagraph"/>
              <w:ind w:left="0"/>
              <w:contextualSpacing w:val="0"/>
              <w:jc w:val="center"/>
              <w:rPr>
                <w:rFonts w:ascii="Calibri" w:hAnsi="Calibri"/>
                <w:sz w:val="24"/>
                <w:szCs w:val="24"/>
              </w:rPr>
            </w:pPr>
            <w:r w:rsidRPr="00BE3CC2">
              <w:rPr>
                <w:rFonts w:ascii="Calibri" w:hAnsi="Calibri"/>
                <w:sz w:val="24"/>
                <w:szCs w:val="24"/>
              </w:rPr>
              <w:t>36</w:t>
            </w:r>
          </w:p>
        </w:tc>
        <w:tc>
          <w:tcPr>
            <w:tcW w:w="1540" w:type="dxa"/>
          </w:tcPr>
          <w:p w:rsidR="00BF1FEE" w:rsidRPr="00BE3CC2" w:rsidRDefault="00BF1FEE" w:rsidP="00C425C2">
            <w:pPr>
              <w:pStyle w:val="ListParagraph"/>
              <w:ind w:left="0"/>
              <w:contextualSpacing w:val="0"/>
              <w:jc w:val="center"/>
              <w:rPr>
                <w:rFonts w:ascii="Calibri" w:hAnsi="Calibri"/>
                <w:sz w:val="24"/>
                <w:szCs w:val="24"/>
              </w:rPr>
            </w:pPr>
            <w:r w:rsidRPr="00BE3CC2">
              <w:rPr>
                <w:rFonts w:ascii="Calibri" w:hAnsi="Calibri"/>
                <w:sz w:val="24"/>
                <w:szCs w:val="24"/>
              </w:rPr>
              <w:t>3</w:t>
            </w:r>
          </w:p>
        </w:tc>
      </w:tr>
    </w:tbl>
    <w:p w:rsidR="00BF1FEE" w:rsidRPr="00BE3CC2" w:rsidRDefault="00BF1FEE" w:rsidP="00C425C2">
      <w:pPr>
        <w:tabs>
          <w:tab w:val="left" w:pos="709"/>
          <w:tab w:val="left" w:pos="851"/>
        </w:tabs>
        <w:autoSpaceDE w:val="0"/>
        <w:autoSpaceDN w:val="0"/>
        <w:adjustRightInd w:val="0"/>
        <w:spacing w:after="0" w:line="240" w:lineRule="auto"/>
        <w:jc w:val="both"/>
        <w:rPr>
          <w:rFonts w:ascii="Calibri" w:hAnsi="Calibri" w:cs="Times New Roman"/>
          <w:sz w:val="24"/>
          <w:szCs w:val="24"/>
        </w:rPr>
      </w:pPr>
    </w:p>
    <w:p w:rsidR="003140B1" w:rsidRPr="00BE3CC2" w:rsidRDefault="003A7C0A" w:rsidP="00AC27FD">
      <w:pPr>
        <w:spacing w:after="0" w:line="360" w:lineRule="auto"/>
        <w:ind w:left="567" w:firstLine="709"/>
        <w:jc w:val="both"/>
        <w:rPr>
          <w:rFonts w:ascii="Calibri" w:hAnsi="Calibri"/>
          <w:sz w:val="24"/>
          <w:szCs w:val="24"/>
        </w:rPr>
      </w:pPr>
      <w:r w:rsidRPr="00BE3CC2">
        <w:rPr>
          <w:rFonts w:ascii="Calibri" w:hAnsi="Calibri"/>
          <w:sz w:val="24"/>
          <w:szCs w:val="24"/>
        </w:rPr>
        <w:t xml:space="preserve">The table shows </w:t>
      </w:r>
      <w:r w:rsidR="009005A6" w:rsidRPr="00BE3CC2">
        <w:rPr>
          <w:rFonts w:ascii="Calibri" w:hAnsi="Calibri"/>
          <w:sz w:val="24"/>
          <w:szCs w:val="24"/>
        </w:rPr>
        <w:t xml:space="preserve">show that all the participants of the “IP Chat” program in UNISI FM in Yogyakarta express two types of code switching </w:t>
      </w:r>
      <w:r w:rsidRPr="00BE3CC2">
        <w:rPr>
          <w:rFonts w:ascii="Calibri" w:hAnsi="Calibri"/>
          <w:sz w:val="24"/>
          <w:szCs w:val="24"/>
        </w:rPr>
        <w:t xml:space="preserve">and three types of code mixing </w:t>
      </w:r>
      <w:r w:rsidR="009005A6" w:rsidRPr="00BE3CC2">
        <w:rPr>
          <w:rFonts w:ascii="Calibri" w:hAnsi="Calibri"/>
          <w:sz w:val="24"/>
          <w:szCs w:val="24"/>
        </w:rPr>
        <w:t xml:space="preserve">namely situational </w:t>
      </w:r>
      <w:r w:rsidRPr="00BE3CC2">
        <w:rPr>
          <w:rFonts w:ascii="Calibri" w:hAnsi="Calibri"/>
          <w:sz w:val="24"/>
          <w:szCs w:val="24"/>
        </w:rPr>
        <w:t xml:space="preserve">CS, </w:t>
      </w:r>
      <w:r w:rsidR="009005A6" w:rsidRPr="00BE3CC2">
        <w:rPr>
          <w:rFonts w:ascii="Calibri" w:hAnsi="Calibri"/>
          <w:sz w:val="24"/>
          <w:szCs w:val="24"/>
        </w:rPr>
        <w:t xml:space="preserve">metaphorical </w:t>
      </w:r>
      <w:r w:rsidRPr="00BE3CC2">
        <w:rPr>
          <w:rFonts w:ascii="Calibri" w:hAnsi="Calibri"/>
          <w:sz w:val="24"/>
          <w:szCs w:val="24"/>
        </w:rPr>
        <w:t xml:space="preserve">CS, insertion CM, alternation CM, and congruent lexicalization CM. </w:t>
      </w:r>
      <w:r w:rsidR="00ED5935" w:rsidRPr="00BE3CC2">
        <w:rPr>
          <w:rFonts w:ascii="Calibri" w:hAnsi="Calibri"/>
          <w:sz w:val="24"/>
          <w:szCs w:val="24"/>
        </w:rPr>
        <w:t xml:space="preserve">The highest occurrence of code switching is situational code switching. </w:t>
      </w:r>
      <w:r w:rsidR="009005A6" w:rsidRPr="00BE3CC2">
        <w:rPr>
          <w:rFonts w:ascii="Calibri" w:hAnsi="Calibri"/>
          <w:sz w:val="24"/>
          <w:szCs w:val="24"/>
        </w:rPr>
        <w:t xml:space="preserve">All the participants in “IP Chat” express the situational code switching when they changed their codes according to the situations. </w:t>
      </w:r>
      <w:r w:rsidR="00ED5935" w:rsidRPr="00BE3CC2">
        <w:rPr>
          <w:rFonts w:ascii="Calibri" w:hAnsi="Calibri"/>
          <w:sz w:val="24"/>
          <w:szCs w:val="24"/>
        </w:rPr>
        <w:t>And also the highest of code mixing is alternation code mixing. It happens because the participants often mix their code with sentence filler in their conversation. For further discussion</w:t>
      </w:r>
      <w:r w:rsidR="003140B1" w:rsidRPr="00BE3CC2">
        <w:rPr>
          <w:rFonts w:ascii="Calibri" w:hAnsi="Calibri"/>
          <w:sz w:val="24"/>
          <w:szCs w:val="24"/>
        </w:rPr>
        <w:t>, the</w:t>
      </w:r>
      <w:r w:rsidR="00ED5935" w:rsidRPr="00BE3CC2">
        <w:rPr>
          <w:rFonts w:ascii="Calibri" w:hAnsi="Calibri"/>
          <w:sz w:val="24"/>
          <w:szCs w:val="24"/>
        </w:rPr>
        <w:t xml:space="preserve"> researcher will give an example from every kinds of </w:t>
      </w:r>
      <w:r w:rsidR="003140B1" w:rsidRPr="00BE3CC2">
        <w:rPr>
          <w:rFonts w:ascii="Calibri" w:hAnsi="Calibri"/>
          <w:sz w:val="24"/>
          <w:szCs w:val="24"/>
        </w:rPr>
        <w:t>code switching and code mixing.  The examples are exemplified as follows:</w:t>
      </w:r>
    </w:p>
    <w:p w:rsidR="003140B1" w:rsidRPr="00BE3CC2" w:rsidRDefault="003140B1" w:rsidP="003140B1">
      <w:pPr>
        <w:pStyle w:val="ListParagraph"/>
        <w:numPr>
          <w:ilvl w:val="3"/>
          <w:numId w:val="3"/>
        </w:numPr>
        <w:spacing w:after="0" w:line="360" w:lineRule="auto"/>
        <w:ind w:left="851" w:hanging="284"/>
        <w:jc w:val="both"/>
        <w:rPr>
          <w:rFonts w:ascii="Calibri" w:hAnsi="Calibri"/>
          <w:sz w:val="24"/>
          <w:szCs w:val="24"/>
        </w:rPr>
      </w:pPr>
      <w:r w:rsidRPr="00BE3CC2">
        <w:rPr>
          <w:rFonts w:ascii="Calibri" w:hAnsi="Calibri"/>
          <w:sz w:val="24"/>
          <w:szCs w:val="24"/>
        </w:rPr>
        <w:t>Situational code switching</w:t>
      </w:r>
    </w:p>
    <w:p w:rsidR="003140B1" w:rsidRPr="00BE3CC2" w:rsidRDefault="003140B1" w:rsidP="003140B1">
      <w:pPr>
        <w:pStyle w:val="ListParagraph"/>
        <w:spacing w:after="0" w:line="360" w:lineRule="auto"/>
        <w:ind w:left="851"/>
        <w:jc w:val="both"/>
        <w:rPr>
          <w:rFonts w:ascii="Calibri" w:hAnsi="Calibri"/>
          <w:i/>
          <w:iCs/>
          <w:sz w:val="24"/>
          <w:szCs w:val="24"/>
        </w:rPr>
      </w:pPr>
      <w:r w:rsidRPr="00BE3CC2">
        <w:rPr>
          <w:rFonts w:ascii="Calibri" w:hAnsi="Calibri"/>
          <w:sz w:val="24"/>
          <w:szCs w:val="24"/>
        </w:rPr>
        <w:t>“</w:t>
      </w:r>
      <w:r w:rsidRPr="00BE3CC2">
        <w:rPr>
          <w:rFonts w:ascii="Calibri" w:hAnsi="Calibri"/>
          <w:i/>
          <w:iCs/>
          <w:sz w:val="24"/>
          <w:szCs w:val="24"/>
        </w:rPr>
        <w:t xml:space="preserve">And her name is Ella. And young intellectual, she comes from Australia. </w:t>
      </w:r>
      <w:proofErr w:type="spellStart"/>
      <w:proofErr w:type="gramStart"/>
      <w:r w:rsidRPr="00BE3CC2">
        <w:rPr>
          <w:rFonts w:ascii="Calibri" w:hAnsi="Calibri"/>
          <w:i/>
          <w:iCs/>
          <w:sz w:val="24"/>
          <w:szCs w:val="24"/>
          <w:u w:val="single"/>
        </w:rPr>
        <w:t>Datang</w:t>
      </w:r>
      <w:proofErr w:type="spellEnd"/>
      <w:r w:rsidRPr="00BE3CC2">
        <w:rPr>
          <w:rFonts w:ascii="Calibri" w:hAnsi="Calibri"/>
          <w:i/>
          <w:iCs/>
          <w:sz w:val="24"/>
          <w:szCs w:val="24"/>
          <w:u w:val="single"/>
        </w:rPr>
        <w:t xml:space="preserve"> </w:t>
      </w:r>
      <w:proofErr w:type="spellStart"/>
      <w:r w:rsidRPr="00BE3CC2">
        <w:rPr>
          <w:rFonts w:ascii="Calibri" w:hAnsi="Calibri"/>
          <w:i/>
          <w:iCs/>
          <w:sz w:val="24"/>
          <w:szCs w:val="24"/>
          <w:u w:val="single"/>
        </w:rPr>
        <w:t>dari</w:t>
      </w:r>
      <w:proofErr w:type="spellEnd"/>
      <w:r w:rsidRPr="00BE3CC2">
        <w:rPr>
          <w:rFonts w:ascii="Calibri" w:hAnsi="Calibri"/>
          <w:i/>
          <w:iCs/>
          <w:sz w:val="24"/>
          <w:szCs w:val="24"/>
          <w:u w:val="single"/>
        </w:rPr>
        <w:t xml:space="preserve"> Australia, </w:t>
      </w:r>
      <w:proofErr w:type="spellStart"/>
      <w:r w:rsidRPr="00BE3CC2">
        <w:rPr>
          <w:rFonts w:ascii="Calibri" w:hAnsi="Calibri"/>
          <w:i/>
          <w:iCs/>
          <w:sz w:val="24"/>
          <w:szCs w:val="24"/>
          <w:u w:val="single"/>
        </w:rPr>
        <w:t>jauh</w:t>
      </w:r>
      <w:proofErr w:type="spellEnd"/>
      <w:r w:rsidRPr="00BE3CC2">
        <w:rPr>
          <w:rFonts w:ascii="Calibri" w:hAnsi="Calibri"/>
          <w:i/>
          <w:iCs/>
          <w:sz w:val="24"/>
          <w:szCs w:val="24"/>
          <w:u w:val="single"/>
        </w:rPr>
        <w:t xml:space="preserve"> – </w:t>
      </w:r>
      <w:proofErr w:type="spellStart"/>
      <w:r w:rsidRPr="00BE3CC2">
        <w:rPr>
          <w:rFonts w:ascii="Calibri" w:hAnsi="Calibri"/>
          <w:i/>
          <w:iCs/>
          <w:sz w:val="24"/>
          <w:szCs w:val="24"/>
          <w:u w:val="single"/>
        </w:rPr>
        <w:t>jauh</w:t>
      </w:r>
      <w:proofErr w:type="spellEnd"/>
      <w:r w:rsidRPr="00BE3CC2">
        <w:rPr>
          <w:rFonts w:ascii="Calibri" w:hAnsi="Calibri"/>
          <w:i/>
          <w:iCs/>
          <w:sz w:val="24"/>
          <w:szCs w:val="24"/>
          <w:u w:val="single"/>
        </w:rPr>
        <w:t xml:space="preserve"> </w:t>
      </w:r>
      <w:proofErr w:type="spellStart"/>
      <w:r w:rsidRPr="00BE3CC2">
        <w:rPr>
          <w:rFonts w:ascii="Calibri" w:hAnsi="Calibri"/>
          <w:i/>
          <w:iCs/>
          <w:sz w:val="24"/>
          <w:szCs w:val="24"/>
          <w:u w:val="single"/>
        </w:rPr>
        <w:t>gitu</w:t>
      </w:r>
      <w:proofErr w:type="spellEnd"/>
      <w:r w:rsidRPr="00BE3CC2">
        <w:rPr>
          <w:rFonts w:ascii="Calibri" w:hAnsi="Calibri"/>
          <w:i/>
          <w:iCs/>
          <w:sz w:val="24"/>
          <w:szCs w:val="24"/>
          <w:u w:val="single"/>
        </w:rPr>
        <w:t xml:space="preserve"> </w:t>
      </w:r>
      <w:proofErr w:type="spellStart"/>
      <w:r w:rsidRPr="00BE3CC2">
        <w:rPr>
          <w:rFonts w:ascii="Calibri" w:hAnsi="Calibri"/>
          <w:i/>
          <w:iCs/>
          <w:sz w:val="24"/>
          <w:szCs w:val="24"/>
          <w:u w:val="single"/>
        </w:rPr>
        <w:t>ya</w:t>
      </w:r>
      <w:proofErr w:type="spellEnd"/>
      <w:r w:rsidRPr="00BE3CC2">
        <w:rPr>
          <w:rFonts w:ascii="Calibri" w:hAnsi="Calibri"/>
          <w:i/>
          <w:iCs/>
          <w:sz w:val="24"/>
          <w:szCs w:val="24"/>
          <w:u w:val="single"/>
        </w:rPr>
        <w:t>.</w:t>
      </w:r>
      <w:proofErr w:type="gramEnd"/>
      <w:r w:rsidRPr="00BE3CC2">
        <w:rPr>
          <w:rFonts w:ascii="Calibri" w:hAnsi="Calibri"/>
          <w:i/>
          <w:iCs/>
          <w:sz w:val="24"/>
          <w:szCs w:val="24"/>
          <w:u w:val="single"/>
        </w:rPr>
        <w:t xml:space="preserve"> </w:t>
      </w:r>
      <w:proofErr w:type="gramStart"/>
      <w:r w:rsidRPr="00BE3CC2">
        <w:rPr>
          <w:rFonts w:ascii="Calibri" w:hAnsi="Calibri"/>
          <w:i/>
          <w:iCs/>
          <w:sz w:val="24"/>
          <w:szCs w:val="24"/>
        </w:rPr>
        <w:t>CS 1”.</w:t>
      </w:r>
      <w:proofErr w:type="gramEnd"/>
    </w:p>
    <w:p w:rsidR="003140B1" w:rsidRPr="00BE3CC2" w:rsidRDefault="003140B1" w:rsidP="003140B1">
      <w:pPr>
        <w:pStyle w:val="ListParagraph"/>
        <w:numPr>
          <w:ilvl w:val="3"/>
          <w:numId w:val="3"/>
        </w:numPr>
        <w:spacing w:after="0" w:line="360" w:lineRule="auto"/>
        <w:ind w:left="851" w:hanging="284"/>
        <w:jc w:val="both"/>
        <w:rPr>
          <w:rFonts w:ascii="Calibri" w:hAnsi="Calibri"/>
          <w:sz w:val="24"/>
          <w:szCs w:val="24"/>
        </w:rPr>
      </w:pPr>
      <w:proofErr w:type="spellStart"/>
      <w:r w:rsidRPr="00BE3CC2">
        <w:rPr>
          <w:rFonts w:ascii="Calibri" w:hAnsi="Calibri"/>
          <w:sz w:val="24"/>
          <w:szCs w:val="24"/>
        </w:rPr>
        <w:t>Methaphorical</w:t>
      </w:r>
      <w:proofErr w:type="spellEnd"/>
      <w:r w:rsidRPr="00BE3CC2">
        <w:rPr>
          <w:rFonts w:ascii="Calibri" w:hAnsi="Calibri"/>
          <w:sz w:val="24"/>
          <w:szCs w:val="24"/>
        </w:rPr>
        <w:t xml:space="preserve"> code switching </w:t>
      </w:r>
    </w:p>
    <w:p w:rsidR="00FE4B54" w:rsidRPr="00BE3CC2" w:rsidRDefault="0098210E" w:rsidP="00FE4B54">
      <w:pPr>
        <w:spacing w:after="0" w:line="360" w:lineRule="auto"/>
        <w:ind w:left="851"/>
        <w:jc w:val="both"/>
        <w:rPr>
          <w:rFonts w:ascii="Calibri" w:hAnsi="Calibri" w:cs="Times New Roman"/>
          <w:i/>
          <w:sz w:val="24"/>
          <w:szCs w:val="24"/>
        </w:rPr>
      </w:pPr>
      <w:r w:rsidRPr="00BE3CC2">
        <w:rPr>
          <w:rFonts w:ascii="Calibri" w:hAnsi="Calibri" w:cs="Times New Roman"/>
          <w:sz w:val="24"/>
          <w:szCs w:val="24"/>
        </w:rPr>
        <w:t>“</w:t>
      </w:r>
      <w:r w:rsidR="00EE05C9" w:rsidRPr="00BE3CC2">
        <w:rPr>
          <w:rFonts w:ascii="Calibri" w:hAnsi="Calibri" w:cs="Times New Roman"/>
          <w:i/>
          <w:sz w:val="24"/>
          <w:szCs w:val="24"/>
        </w:rPr>
        <w:t xml:space="preserve">Oh </w:t>
      </w:r>
      <w:proofErr w:type="spellStart"/>
      <w:r w:rsidR="00EE05C9" w:rsidRPr="00BE3CC2">
        <w:rPr>
          <w:rFonts w:ascii="Calibri" w:hAnsi="Calibri" w:cs="Times New Roman"/>
          <w:i/>
          <w:sz w:val="24"/>
          <w:szCs w:val="24"/>
        </w:rPr>
        <w:t>sangat</w:t>
      </w:r>
      <w:proofErr w:type="spellEnd"/>
      <w:r w:rsidR="00EE05C9" w:rsidRPr="00BE3CC2">
        <w:rPr>
          <w:rFonts w:ascii="Calibri" w:hAnsi="Calibri" w:cs="Times New Roman"/>
          <w:i/>
          <w:sz w:val="24"/>
          <w:szCs w:val="24"/>
        </w:rPr>
        <w:t xml:space="preserve"> </w:t>
      </w:r>
      <w:proofErr w:type="spellStart"/>
      <w:r w:rsidR="00EE05C9" w:rsidRPr="00BE3CC2">
        <w:rPr>
          <w:rFonts w:ascii="Calibri" w:hAnsi="Calibri" w:cs="Times New Roman"/>
          <w:i/>
          <w:sz w:val="24"/>
          <w:szCs w:val="24"/>
        </w:rPr>
        <w:t>luar</w:t>
      </w:r>
      <w:proofErr w:type="spellEnd"/>
      <w:r w:rsidR="00EE05C9" w:rsidRPr="00BE3CC2">
        <w:rPr>
          <w:rFonts w:ascii="Calibri" w:hAnsi="Calibri" w:cs="Times New Roman"/>
          <w:i/>
          <w:sz w:val="24"/>
          <w:szCs w:val="24"/>
        </w:rPr>
        <w:t xml:space="preserve"> </w:t>
      </w:r>
      <w:proofErr w:type="spellStart"/>
      <w:r w:rsidR="00EE05C9" w:rsidRPr="00BE3CC2">
        <w:rPr>
          <w:rFonts w:ascii="Calibri" w:hAnsi="Calibri" w:cs="Times New Roman"/>
          <w:i/>
          <w:sz w:val="24"/>
          <w:szCs w:val="24"/>
        </w:rPr>
        <w:t>biasa</w:t>
      </w:r>
      <w:proofErr w:type="spellEnd"/>
      <w:r w:rsidR="00EE05C9" w:rsidRPr="00BE3CC2">
        <w:rPr>
          <w:rFonts w:ascii="Calibri" w:hAnsi="Calibri" w:cs="Times New Roman"/>
          <w:i/>
          <w:sz w:val="24"/>
          <w:szCs w:val="24"/>
        </w:rPr>
        <w:t xml:space="preserve"> </w:t>
      </w:r>
      <w:proofErr w:type="spellStart"/>
      <w:r w:rsidR="00EE05C9" w:rsidRPr="00BE3CC2">
        <w:rPr>
          <w:rFonts w:ascii="Calibri" w:hAnsi="Calibri" w:cs="Times New Roman"/>
          <w:i/>
          <w:sz w:val="24"/>
          <w:szCs w:val="24"/>
        </w:rPr>
        <w:t>sekali</w:t>
      </w:r>
      <w:proofErr w:type="spellEnd"/>
      <w:r w:rsidR="00EE05C9" w:rsidRPr="00BE3CC2">
        <w:rPr>
          <w:rFonts w:ascii="Calibri" w:hAnsi="Calibri" w:cs="Times New Roman"/>
          <w:i/>
          <w:sz w:val="24"/>
          <w:szCs w:val="24"/>
        </w:rPr>
        <w:t xml:space="preserve"> </w:t>
      </w:r>
      <w:proofErr w:type="spellStart"/>
      <w:r w:rsidR="00EE05C9" w:rsidRPr="00BE3CC2">
        <w:rPr>
          <w:rFonts w:ascii="Calibri" w:hAnsi="Calibri" w:cs="Times New Roman"/>
          <w:i/>
          <w:sz w:val="24"/>
          <w:szCs w:val="24"/>
        </w:rPr>
        <w:t>ya</w:t>
      </w:r>
      <w:proofErr w:type="spellEnd"/>
      <w:r w:rsidR="00EE05C9" w:rsidRPr="00BE3CC2">
        <w:rPr>
          <w:rFonts w:ascii="Calibri" w:hAnsi="Calibri" w:cs="Times New Roman"/>
          <w:i/>
          <w:sz w:val="24"/>
          <w:szCs w:val="24"/>
        </w:rPr>
        <w:t xml:space="preserve">, </w:t>
      </w:r>
      <w:proofErr w:type="gramStart"/>
      <w:r w:rsidR="00EE05C9" w:rsidRPr="00BE3CC2">
        <w:rPr>
          <w:rFonts w:ascii="Calibri" w:hAnsi="Calibri" w:cs="Times New Roman"/>
          <w:i/>
          <w:sz w:val="24"/>
          <w:szCs w:val="24"/>
          <w:u w:val="single"/>
        </w:rPr>
        <w:t>so  is</w:t>
      </w:r>
      <w:proofErr w:type="gramEnd"/>
      <w:r w:rsidR="00EE05C9" w:rsidRPr="00BE3CC2">
        <w:rPr>
          <w:rFonts w:ascii="Calibri" w:hAnsi="Calibri" w:cs="Times New Roman"/>
          <w:i/>
          <w:sz w:val="24"/>
          <w:szCs w:val="24"/>
          <w:u w:val="single"/>
        </w:rPr>
        <w:t xml:space="preserve"> there any like temple or may be traditional like Australia heritage in Australia</w:t>
      </w:r>
      <w:r w:rsidRPr="00BE3CC2">
        <w:rPr>
          <w:rFonts w:ascii="Calibri" w:hAnsi="Calibri" w:cs="Times New Roman"/>
          <w:i/>
          <w:sz w:val="24"/>
          <w:szCs w:val="24"/>
          <w:u w:val="single"/>
        </w:rPr>
        <w:t xml:space="preserve">” </w:t>
      </w:r>
      <w:r w:rsidRPr="00BE3CC2">
        <w:rPr>
          <w:rFonts w:ascii="Calibri" w:hAnsi="Calibri" w:cs="Times New Roman"/>
          <w:i/>
          <w:sz w:val="24"/>
          <w:szCs w:val="24"/>
        </w:rPr>
        <w:t>CS 25.</w:t>
      </w:r>
    </w:p>
    <w:p w:rsidR="00FE4B54" w:rsidRPr="00BE3CC2" w:rsidRDefault="00FE4B54" w:rsidP="00FE4B54">
      <w:pPr>
        <w:pStyle w:val="ListParagraph"/>
        <w:numPr>
          <w:ilvl w:val="3"/>
          <w:numId w:val="3"/>
        </w:numPr>
        <w:spacing w:after="0" w:line="360" w:lineRule="auto"/>
        <w:ind w:left="851" w:hanging="284"/>
        <w:jc w:val="both"/>
        <w:rPr>
          <w:rFonts w:ascii="Calibri" w:hAnsi="Calibri" w:cs="Times New Roman"/>
          <w:sz w:val="24"/>
          <w:szCs w:val="24"/>
        </w:rPr>
      </w:pPr>
      <w:r w:rsidRPr="00BE3CC2">
        <w:rPr>
          <w:rFonts w:ascii="Calibri" w:hAnsi="Calibri" w:cs="Times New Roman"/>
          <w:sz w:val="24"/>
          <w:szCs w:val="24"/>
        </w:rPr>
        <w:t xml:space="preserve"> Insertion code mixing </w:t>
      </w:r>
    </w:p>
    <w:p w:rsidR="00FE4B54" w:rsidRPr="00BE3CC2" w:rsidRDefault="003A1A6F" w:rsidP="00FE4B54">
      <w:pPr>
        <w:spacing w:after="0" w:line="360" w:lineRule="auto"/>
        <w:ind w:left="851"/>
        <w:jc w:val="both"/>
        <w:rPr>
          <w:rFonts w:ascii="Calibri" w:hAnsi="Calibri" w:cs="Times New Roman"/>
          <w:sz w:val="24"/>
          <w:szCs w:val="24"/>
        </w:rPr>
      </w:pPr>
      <w:r w:rsidRPr="00BE3CC2">
        <w:rPr>
          <w:rFonts w:ascii="Calibri" w:hAnsi="Calibri" w:cs="Times New Roman"/>
          <w:sz w:val="24"/>
          <w:szCs w:val="24"/>
        </w:rPr>
        <w:t xml:space="preserve"> </w:t>
      </w:r>
      <w:r w:rsidR="00451012" w:rsidRPr="00BE3CC2">
        <w:rPr>
          <w:rFonts w:ascii="Calibri" w:hAnsi="Calibri" w:cs="Times New Roman"/>
          <w:sz w:val="24"/>
          <w:szCs w:val="24"/>
        </w:rPr>
        <w:t>“</w:t>
      </w:r>
      <w:proofErr w:type="spellStart"/>
      <w:r w:rsidR="00451012" w:rsidRPr="00BE3CC2">
        <w:rPr>
          <w:rFonts w:ascii="Calibri" w:hAnsi="Calibri" w:cs="Times New Roman"/>
          <w:i/>
          <w:sz w:val="24"/>
          <w:szCs w:val="24"/>
        </w:rPr>
        <w:t>Jadi</w:t>
      </w:r>
      <w:proofErr w:type="spellEnd"/>
      <w:r w:rsidR="00451012" w:rsidRPr="00BE3CC2">
        <w:rPr>
          <w:rFonts w:ascii="Calibri" w:hAnsi="Calibri" w:cs="Times New Roman"/>
          <w:i/>
          <w:sz w:val="24"/>
          <w:szCs w:val="24"/>
        </w:rPr>
        <w:t xml:space="preserve"> </w:t>
      </w:r>
      <w:proofErr w:type="spellStart"/>
      <w:r w:rsidR="00451012" w:rsidRPr="00BE3CC2">
        <w:rPr>
          <w:rFonts w:ascii="Calibri" w:hAnsi="Calibri" w:cs="Times New Roman"/>
          <w:i/>
          <w:sz w:val="24"/>
          <w:szCs w:val="24"/>
        </w:rPr>
        <w:t>buat</w:t>
      </w:r>
      <w:proofErr w:type="spellEnd"/>
      <w:r w:rsidR="00451012" w:rsidRPr="00BE3CC2">
        <w:rPr>
          <w:rFonts w:ascii="Calibri" w:hAnsi="Calibri" w:cs="Times New Roman"/>
          <w:i/>
          <w:sz w:val="24"/>
          <w:szCs w:val="24"/>
        </w:rPr>
        <w:t xml:space="preserve"> </w:t>
      </w:r>
      <w:proofErr w:type="spellStart"/>
      <w:r w:rsidR="00451012" w:rsidRPr="00BE3CC2">
        <w:rPr>
          <w:rFonts w:ascii="Calibri" w:hAnsi="Calibri" w:cs="Times New Roman"/>
          <w:i/>
          <w:sz w:val="24"/>
          <w:szCs w:val="24"/>
        </w:rPr>
        <w:t>kamu</w:t>
      </w:r>
      <w:proofErr w:type="spellEnd"/>
      <w:r w:rsidR="00451012" w:rsidRPr="00BE3CC2">
        <w:rPr>
          <w:rFonts w:ascii="Calibri" w:hAnsi="Calibri" w:cs="Times New Roman"/>
          <w:i/>
          <w:sz w:val="24"/>
          <w:szCs w:val="24"/>
        </w:rPr>
        <w:t xml:space="preserve"> yang </w:t>
      </w:r>
      <w:proofErr w:type="spellStart"/>
      <w:r w:rsidR="00451012" w:rsidRPr="00BE3CC2">
        <w:rPr>
          <w:rFonts w:ascii="Calibri" w:hAnsi="Calibri" w:cs="Times New Roman"/>
          <w:i/>
          <w:sz w:val="24"/>
          <w:szCs w:val="24"/>
        </w:rPr>
        <w:t>pengen</w:t>
      </w:r>
      <w:proofErr w:type="spellEnd"/>
      <w:r w:rsidR="00451012" w:rsidRPr="00BE3CC2">
        <w:rPr>
          <w:rFonts w:ascii="Calibri" w:hAnsi="Calibri" w:cs="Times New Roman"/>
          <w:i/>
          <w:sz w:val="24"/>
          <w:szCs w:val="24"/>
        </w:rPr>
        <w:t xml:space="preserve"> </w:t>
      </w:r>
      <w:proofErr w:type="spellStart"/>
      <w:r w:rsidR="00451012" w:rsidRPr="00BE3CC2">
        <w:rPr>
          <w:rFonts w:ascii="Calibri" w:hAnsi="Calibri" w:cs="Times New Roman"/>
          <w:i/>
          <w:sz w:val="24"/>
          <w:szCs w:val="24"/>
        </w:rPr>
        <w:t>banget</w:t>
      </w:r>
      <w:proofErr w:type="spellEnd"/>
      <w:r w:rsidR="00451012" w:rsidRPr="00BE3CC2">
        <w:rPr>
          <w:rFonts w:ascii="Calibri" w:hAnsi="Calibri" w:cs="Times New Roman"/>
          <w:i/>
          <w:sz w:val="24"/>
          <w:szCs w:val="24"/>
        </w:rPr>
        <w:t xml:space="preserve"> </w:t>
      </w:r>
      <w:proofErr w:type="spellStart"/>
      <w:proofErr w:type="gramStart"/>
      <w:r w:rsidR="00451012" w:rsidRPr="00BE3CC2">
        <w:rPr>
          <w:rFonts w:ascii="Calibri" w:hAnsi="Calibri" w:cs="Times New Roman"/>
          <w:i/>
          <w:sz w:val="24"/>
          <w:szCs w:val="24"/>
        </w:rPr>
        <w:t>tanya</w:t>
      </w:r>
      <w:proofErr w:type="spellEnd"/>
      <w:proofErr w:type="gramEnd"/>
      <w:r w:rsidR="00451012" w:rsidRPr="00BE3CC2">
        <w:rPr>
          <w:rFonts w:ascii="Calibri" w:hAnsi="Calibri" w:cs="Times New Roman"/>
          <w:i/>
          <w:sz w:val="24"/>
          <w:szCs w:val="24"/>
        </w:rPr>
        <w:t xml:space="preserve"> </w:t>
      </w:r>
      <w:r w:rsidR="00451012" w:rsidRPr="00BE3CC2">
        <w:rPr>
          <w:rFonts w:ascii="Calibri" w:hAnsi="Calibri" w:cs="Times New Roman"/>
          <w:i/>
          <w:sz w:val="24"/>
          <w:szCs w:val="24"/>
          <w:u w:val="single"/>
        </w:rPr>
        <w:t xml:space="preserve">may be for Australia </w:t>
      </w:r>
      <w:r w:rsidR="00451012" w:rsidRPr="00BE3CC2">
        <w:rPr>
          <w:rFonts w:ascii="Calibri" w:hAnsi="Calibri" w:cs="Times New Roman"/>
          <w:i/>
          <w:sz w:val="24"/>
          <w:szCs w:val="24"/>
        </w:rPr>
        <w:t xml:space="preserve">CM 2, </w:t>
      </w:r>
      <w:proofErr w:type="spellStart"/>
      <w:r w:rsidR="00451012" w:rsidRPr="00BE3CC2">
        <w:rPr>
          <w:rFonts w:ascii="Calibri" w:hAnsi="Calibri" w:cs="Times New Roman"/>
          <w:i/>
          <w:sz w:val="24"/>
          <w:szCs w:val="24"/>
        </w:rPr>
        <w:t>itu</w:t>
      </w:r>
      <w:proofErr w:type="spellEnd"/>
      <w:r w:rsidR="00451012" w:rsidRPr="00BE3CC2">
        <w:rPr>
          <w:rFonts w:ascii="Calibri" w:hAnsi="Calibri" w:cs="Times New Roman"/>
          <w:i/>
          <w:sz w:val="24"/>
          <w:szCs w:val="24"/>
        </w:rPr>
        <w:t xml:space="preserve"> </w:t>
      </w:r>
      <w:proofErr w:type="spellStart"/>
      <w:r w:rsidR="00451012" w:rsidRPr="00BE3CC2">
        <w:rPr>
          <w:rFonts w:ascii="Calibri" w:hAnsi="Calibri" w:cs="Times New Roman"/>
          <w:i/>
          <w:sz w:val="24"/>
          <w:szCs w:val="24"/>
        </w:rPr>
        <w:t>bakalan</w:t>
      </w:r>
      <w:proofErr w:type="spellEnd"/>
      <w:r w:rsidR="00451012" w:rsidRPr="00BE3CC2">
        <w:rPr>
          <w:rFonts w:ascii="Calibri" w:hAnsi="Calibri" w:cs="Times New Roman"/>
          <w:i/>
          <w:sz w:val="24"/>
          <w:szCs w:val="24"/>
          <w:u w:val="single"/>
        </w:rPr>
        <w:t xml:space="preserve"> little bit like cross culture</w:t>
      </w:r>
      <w:r w:rsidR="00451012" w:rsidRPr="00BE3CC2">
        <w:rPr>
          <w:rFonts w:ascii="Calibri" w:hAnsi="Calibri" w:cs="Times New Roman"/>
          <w:i/>
          <w:sz w:val="24"/>
          <w:szCs w:val="24"/>
        </w:rPr>
        <w:t xml:space="preserve"> CM 3</w:t>
      </w:r>
      <w:r w:rsidR="00451012" w:rsidRPr="00BE3CC2">
        <w:rPr>
          <w:rFonts w:ascii="Calibri" w:hAnsi="Calibri" w:cs="Times New Roman"/>
          <w:b/>
          <w:i/>
          <w:sz w:val="24"/>
          <w:szCs w:val="24"/>
        </w:rPr>
        <w:t xml:space="preserve"> </w:t>
      </w:r>
      <w:proofErr w:type="spellStart"/>
      <w:r w:rsidR="00451012" w:rsidRPr="00BE3CC2">
        <w:rPr>
          <w:rFonts w:ascii="Calibri" w:hAnsi="Calibri" w:cs="Times New Roman"/>
          <w:i/>
          <w:sz w:val="24"/>
          <w:szCs w:val="24"/>
        </w:rPr>
        <w:t>gitu</w:t>
      </w:r>
      <w:proofErr w:type="spellEnd"/>
      <w:r w:rsidR="00451012" w:rsidRPr="00BE3CC2">
        <w:rPr>
          <w:rFonts w:ascii="Calibri" w:hAnsi="Calibri" w:cs="Times New Roman"/>
          <w:i/>
          <w:sz w:val="24"/>
          <w:szCs w:val="24"/>
        </w:rPr>
        <w:t xml:space="preserve"> </w:t>
      </w:r>
      <w:proofErr w:type="spellStart"/>
      <w:r w:rsidR="00451012" w:rsidRPr="00BE3CC2">
        <w:rPr>
          <w:rFonts w:ascii="Calibri" w:hAnsi="Calibri" w:cs="Times New Roman"/>
          <w:i/>
          <w:sz w:val="24"/>
          <w:szCs w:val="24"/>
        </w:rPr>
        <w:t>ya</w:t>
      </w:r>
      <w:proofErr w:type="spellEnd"/>
      <w:r w:rsidR="00451012" w:rsidRPr="00BE3CC2">
        <w:rPr>
          <w:rFonts w:ascii="Calibri" w:hAnsi="Calibri" w:cs="Times New Roman"/>
          <w:i/>
          <w:sz w:val="24"/>
          <w:szCs w:val="24"/>
        </w:rPr>
        <w:t>”</w:t>
      </w:r>
    </w:p>
    <w:p w:rsidR="00FE4B54" w:rsidRPr="00BE3CC2" w:rsidRDefault="00FE4B54" w:rsidP="00FE4B54">
      <w:pPr>
        <w:pStyle w:val="ListParagraph"/>
        <w:numPr>
          <w:ilvl w:val="3"/>
          <w:numId w:val="3"/>
        </w:numPr>
        <w:spacing w:after="0" w:line="360" w:lineRule="auto"/>
        <w:ind w:left="851" w:hanging="284"/>
        <w:jc w:val="both"/>
        <w:rPr>
          <w:rFonts w:ascii="Calibri" w:hAnsi="Calibri" w:cs="Times New Roman"/>
          <w:sz w:val="24"/>
          <w:szCs w:val="24"/>
        </w:rPr>
      </w:pPr>
      <w:r w:rsidRPr="00BE3CC2">
        <w:rPr>
          <w:rFonts w:ascii="Calibri" w:hAnsi="Calibri" w:cs="Times New Roman"/>
          <w:sz w:val="24"/>
          <w:szCs w:val="24"/>
        </w:rPr>
        <w:t>Alternation code mixing</w:t>
      </w:r>
    </w:p>
    <w:p w:rsidR="00451012" w:rsidRPr="00BE3CC2" w:rsidRDefault="00D227E9" w:rsidP="00FE4B54">
      <w:pPr>
        <w:spacing w:after="0" w:line="360" w:lineRule="auto"/>
        <w:ind w:firstLine="851"/>
        <w:jc w:val="both"/>
        <w:rPr>
          <w:rFonts w:ascii="Calibri" w:hAnsi="Calibri"/>
          <w:i/>
          <w:sz w:val="24"/>
          <w:szCs w:val="24"/>
        </w:rPr>
      </w:pPr>
      <w:r w:rsidRPr="00BE3CC2">
        <w:rPr>
          <w:rFonts w:ascii="Calibri" w:hAnsi="Calibri"/>
          <w:sz w:val="24"/>
          <w:szCs w:val="24"/>
        </w:rPr>
        <w:t>“</w:t>
      </w:r>
      <w:proofErr w:type="spellStart"/>
      <w:r w:rsidRPr="00BE3CC2">
        <w:rPr>
          <w:rFonts w:ascii="Calibri" w:hAnsi="Calibri"/>
          <w:i/>
          <w:sz w:val="24"/>
          <w:szCs w:val="24"/>
          <w:u w:val="single"/>
        </w:rPr>
        <w:t>Emm</w:t>
      </w:r>
      <w:proofErr w:type="spellEnd"/>
      <w:r w:rsidRPr="00BE3CC2">
        <w:rPr>
          <w:rFonts w:ascii="Calibri" w:hAnsi="Calibri"/>
          <w:i/>
          <w:sz w:val="24"/>
          <w:szCs w:val="24"/>
        </w:rPr>
        <w:t xml:space="preserve"> CM 11 that is very cultural”.</w:t>
      </w:r>
    </w:p>
    <w:p w:rsidR="00FE4B54" w:rsidRPr="00BE3CC2" w:rsidRDefault="00FE4B54" w:rsidP="00FE4B54">
      <w:pPr>
        <w:pStyle w:val="ListParagraph"/>
        <w:numPr>
          <w:ilvl w:val="3"/>
          <w:numId w:val="3"/>
        </w:numPr>
        <w:spacing w:after="0" w:line="360" w:lineRule="auto"/>
        <w:ind w:left="851" w:hanging="284"/>
        <w:jc w:val="both"/>
        <w:rPr>
          <w:rFonts w:ascii="Calibri" w:hAnsi="Calibri" w:cs="Times New Roman"/>
          <w:sz w:val="24"/>
          <w:szCs w:val="24"/>
        </w:rPr>
      </w:pPr>
      <w:r w:rsidRPr="00BE3CC2">
        <w:rPr>
          <w:rFonts w:ascii="Calibri" w:hAnsi="Calibri" w:cs="Times New Roman"/>
          <w:sz w:val="24"/>
          <w:szCs w:val="24"/>
        </w:rPr>
        <w:t>Congruent lexicalization code mixing</w:t>
      </w:r>
    </w:p>
    <w:p w:rsidR="00451012" w:rsidRPr="00BE3CC2" w:rsidRDefault="0051285D" w:rsidP="00FE4B54">
      <w:pPr>
        <w:spacing w:after="0" w:line="360" w:lineRule="auto"/>
        <w:ind w:left="851"/>
        <w:jc w:val="both"/>
        <w:rPr>
          <w:rFonts w:ascii="Calibri" w:hAnsi="Calibri"/>
          <w:i/>
          <w:iCs/>
          <w:sz w:val="24"/>
          <w:szCs w:val="24"/>
        </w:rPr>
      </w:pPr>
      <w:r w:rsidRPr="00BE3CC2">
        <w:rPr>
          <w:rFonts w:ascii="Calibri" w:hAnsi="Calibri"/>
          <w:sz w:val="24"/>
          <w:szCs w:val="24"/>
        </w:rPr>
        <w:lastRenderedPageBreak/>
        <w:t>“</w:t>
      </w:r>
      <w:r w:rsidRPr="00BE3CC2">
        <w:rPr>
          <w:rFonts w:ascii="Calibri" w:hAnsi="Calibri"/>
          <w:i/>
          <w:sz w:val="24"/>
          <w:szCs w:val="24"/>
        </w:rPr>
        <w:t>Thanks</w:t>
      </w:r>
      <w:r w:rsidR="00D227E9" w:rsidRPr="00BE3CC2">
        <w:rPr>
          <w:rFonts w:ascii="Calibri" w:hAnsi="Calibri"/>
          <w:i/>
          <w:iCs/>
          <w:sz w:val="24"/>
          <w:szCs w:val="24"/>
        </w:rPr>
        <w:t xml:space="preserve"> your questions </w:t>
      </w:r>
      <w:proofErr w:type="spellStart"/>
      <w:r w:rsidR="00D227E9" w:rsidRPr="00BE3CC2">
        <w:rPr>
          <w:rFonts w:ascii="Calibri" w:hAnsi="Calibri"/>
          <w:i/>
          <w:iCs/>
          <w:sz w:val="24"/>
          <w:szCs w:val="24"/>
        </w:rPr>
        <w:t>Vina</w:t>
      </w:r>
      <w:proofErr w:type="spellEnd"/>
      <w:r w:rsidR="00D227E9" w:rsidRPr="00BE3CC2">
        <w:rPr>
          <w:rFonts w:ascii="Calibri" w:hAnsi="Calibri"/>
          <w:i/>
          <w:iCs/>
          <w:sz w:val="24"/>
          <w:szCs w:val="24"/>
        </w:rPr>
        <w:t xml:space="preserve">, well I want study Indonesian because Indonesia is neighbor or </w:t>
      </w:r>
      <w:proofErr w:type="spellStart"/>
      <w:r w:rsidR="00D227E9" w:rsidRPr="00BE3CC2">
        <w:rPr>
          <w:rFonts w:ascii="Calibri" w:hAnsi="Calibri"/>
          <w:i/>
          <w:iCs/>
          <w:sz w:val="24"/>
          <w:szCs w:val="24"/>
          <w:u w:val="single"/>
        </w:rPr>
        <w:t>tetangga</w:t>
      </w:r>
      <w:proofErr w:type="spellEnd"/>
      <w:r w:rsidR="00D227E9" w:rsidRPr="00BE3CC2">
        <w:rPr>
          <w:rFonts w:ascii="Calibri" w:hAnsi="Calibri"/>
          <w:i/>
          <w:iCs/>
          <w:sz w:val="24"/>
          <w:szCs w:val="24"/>
          <w:u w:val="single"/>
        </w:rPr>
        <w:t xml:space="preserve"> </w:t>
      </w:r>
      <w:proofErr w:type="spellStart"/>
      <w:r w:rsidR="00D227E9" w:rsidRPr="00BE3CC2">
        <w:rPr>
          <w:rFonts w:ascii="Calibri" w:hAnsi="Calibri"/>
          <w:i/>
          <w:iCs/>
          <w:sz w:val="24"/>
          <w:szCs w:val="24"/>
          <w:u w:val="single"/>
        </w:rPr>
        <w:t>negara</w:t>
      </w:r>
      <w:proofErr w:type="spellEnd"/>
      <w:r w:rsidR="00D227E9" w:rsidRPr="00BE3CC2">
        <w:rPr>
          <w:rFonts w:ascii="Calibri" w:hAnsi="Calibri"/>
          <w:i/>
          <w:iCs/>
          <w:sz w:val="24"/>
          <w:szCs w:val="24"/>
          <w:u w:val="single"/>
        </w:rPr>
        <w:t xml:space="preserve"> </w:t>
      </w:r>
      <w:proofErr w:type="spellStart"/>
      <w:r w:rsidR="00D227E9" w:rsidRPr="00BE3CC2">
        <w:rPr>
          <w:rFonts w:ascii="Calibri" w:hAnsi="Calibri"/>
          <w:i/>
          <w:iCs/>
          <w:sz w:val="24"/>
          <w:szCs w:val="24"/>
          <w:u w:val="single"/>
        </w:rPr>
        <w:t>ya</w:t>
      </w:r>
      <w:proofErr w:type="gramStart"/>
      <w:r w:rsidR="00D227E9" w:rsidRPr="00BE3CC2">
        <w:rPr>
          <w:rFonts w:ascii="Calibri" w:hAnsi="Calibri"/>
          <w:i/>
          <w:iCs/>
          <w:sz w:val="24"/>
          <w:szCs w:val="24"/>
          <w:u w:val="single"/>
        </w:rPr>
        <w:t>,</w:t>
      </w:r>
      <w:r w:rsidR="00D227E9" w:rsidRPr="00BE3CC2">
        <w:rPr>
          <w:rFonts w:ascii="Calibri" w:hAnsi="Calibri"/>
          <w:i/>
          <w:iCs/>
          <w:sz w:val="24"/>
          <w:szCs w:val="24"/>
        </w:rPr>
        <w:t>CM</w:t>
      </w:r>
      <w:proofErr w:type="spellEnd"/>
      <w:proofErr w:type="gramEnd"/>
      <w:r w:rsidR="00D227E9" w:rsidRPr="00BE3CC2">
        <w:rPr>
          <w:rFonts w:ascii="Calibri" w:hAnsi="Calibri"/>
          <w:i/>
          <w:iCs/>
          <w:sz w:val="24"/>
          <w:szCs w:val="24"/>
        </w:rPr>
        <w:t xml:space="preserve"> 50</w:t>
      </w:r>
      <w:r w:rsidRPr="00BE3CC2">
        <w:rPr>
          <w:rFonts w:ascii="Calibri" w:hAnsi="Calibri"/>
          <w:i/>
          <w:iCs/>
          <w:sz w:val="24"/>
          <w:szCs w:val="24"/>
        </w:rPr>
        <w:t>”.</w:t>
      </w:r>
    </w:p>
    <w:p w:rsidR="00C425C2" w:rsidRPr="00BE3CC2" w:rsidRDefault="00C425C2" w:rsidP="00F27801">
      <w:pPr>
        <w:pStyle w:val="ListParagraph"/>
        <w:numPr>
          <w:ilvl w:val="0"/>
          <w:numId w:val="3"/>
        </w:numPr>
        <w:spacing w:after="0" w:line="360" w:lineRule="auto"/>
        <w:ind w:left="567" w:hanging="283"/>
        <w:jc w:val="both"/>
        <w:rPr>
          <w:rFonts w:ascii="Calibri" w:hAnsi="Calibri"/>
          <w:sz w:val="24"/>
          <w:szCs w:val="24"/>
        </w:rPr>
      </w:pPr>
      <w:r w:rsidRPr="00BE3CC2">
        <w:rPr>
          <w:rFonts w:ascii="Calibri" w:hAnsi="Calibri"/>
          <w:sz w:val="24"/>
          <w:szCs w:val="24"/>
        </w:rPr>
        <w:t>Reasons of Code Switching and Code Mixing</w:t>
      </w:r>
    </w:p>
    <w:p w:rsidR="00F27801" w:rsidRPr="00BE3CC2" w:rsidRDefault="00F27801" w:rsidP="00F27801">
      <w:pPr>
        <w:pStyle w:val="ListParagraph"/>
        <w:spacing w:after="0" w:line="360" w:lineRule="auto"/>
        <w:ind w:left="567" w:firstLine="709"/>
        <w:jc w:val="both"/>
        <w:rPr>
          <w:rFonts w:ascii="Calibri" w:hAnsi="Calibri"/>
          <w:sz w:val="24"/>
          <w:szCs w:val="24"/>
        </w:rPr>
      </w:pPr>
      <w:r w:rsidRPr="00BE3CC2">
        <w:rPr>
          <w:rFonts w:ascii="Calibri" w:hAnsi="Calibri"/>
          <w:sz w:val="24"/>
          <w:szCs w:val="24"/>
        </w:rPr>
        <w:t>The researcher found out that there are some reasons why participants of the IP Chat program switch and mix their code.</w:t>
      </w:r>
    </w:p>
    <w:p w:rsidR="00C425C2" w:rsidRPr="00BE3CC2" w:rsidRDefault="00C425C2" w:rsidP="00B5281A">
      <w:pPr>
        <w:spacing w:after="0" w:line="240" w:lineRule="auto"/>
        <w:ind w:left="709" w:hanging="142"/>
        <w:rPr>
          <w:rFonts w:ascii="Calibri" w:hAnsi="Calibri"/>
          <w:sz w:val="24"/>
          <w:szCs w:val="24"/>
        </w:rPr>
      </w:pPr>
      <w:r w:rsidRPr="00BE3CC2">
        <w:rPr>
          <w:rFonts w:ascii="Calibri" w:hAnsi="Calibri"/>
          <w:sz w:val="24"/>
          <w:szCs w:val="24"/>
        </w:rPr>
        <w:t>Table 2</w:t>
      </w:r>
    </w:p>
    <w:p w:rsidR="00C425C2" w:rsidRPr="00BE3CC2" w:rsidRDefault="00C425C2" w:rsidP="00B5281A">
      <w:pPr>
        <w:tabs>
          <w:tab w:val="left" w:pos="993"/>
        </w:tabs>
        <w:spacing w:after="0" w:line="240" w:lineRule="auto"/>
        <w:ind w:firstLine="567"/>
        <w:rPr>
          <w:rFonts w:ascii="Calibri" w:hAnsi="Calibri"/>
          <w:sz w:val="24"/>
          <w:szCs w:val="24"/>
        </w:rPr>
      </w:pPr>
      <w:r w:rsidRPr="00BE3CC2">
        <w:rPr>
          <w:rFonts w:ascii="Calibri" w:hAnsi="Calibri"/>
          <w:sz w:val="24"/>
          <w:szCs w:val="24"/>
        </w:rPr>
        <w:t>Reasons of Code Switching and Code Mixing</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8"/>
        <w:gridCol w:w="1417"/>
        <w:gridCol w:w="1276"/>
        <w:gridCol w:w="709"/>
      </w:tblGrid>
      <w:tr w:rsidR="00C425C2" w:rsidRPr="00BE3CC2" w:rsidTr="00BE3CC2">
        <w:tc>
          <w:tcPr>
            <w:tcW w:w="3828" w:type="dxa"/>
          </w:tcPr>
          <w:p w:rsidR="00C425C2" w:rsidRPr="00BE3CC2" w:rsidRDefault="00C425C2" w:rsidP="00C425C2">
            <w:pPr>
              <w:spacing w:after="0" w:line="240" w:lineRule="auto"/>
              <w:ind w:firstLine="317"/>
              <w:jc w:val="center"/>
              <w:rPr>
                <w:rFonts w:ascii="Calibri" w:hAnsi="Calibri"/>
                <w:sz w:val="24"/>
                <w:szCs w:val="24"/>
              </w:rPr>
            </w:pPr>
            <w:r w:rsidRPr="00BE3CC2">
              <w:rPr>
                <w:rFonts w:ascii="Calibri" w:hAnsi="Calibri"/>
                <w:sz w:val="24"/>
                <w:szCs w:val="24"/>
              </w:rPr>
              <w:t>Reasons</w:t>
            </w:r>
          </w:p>
        </w:tc>
        <w:tc>
          <w:tcPr>
            <w:tcW w:w="1417"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Code switching</w:t>
            </w:r>
          </w:p>
        </w:tc>
        <w:tc>
          <w:tcPr>
            <w:tcW w:w="1276"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Code mixing</w:t>
            </w:r>
          </w:p>
        </w:tc>
        <w:tc>
          <w:tcPr>
            <w:tcW w:w="709"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Total</w:t>
            </w:r>
          </w:p>
        </w:tc>
      </w:tr>
      <w:tr w:rsidR="00C425C2" w:rsidRPr="00BE3CC2" w:rsidTr="00BE3CC2">
        <w:tc>
          <w:tcPr>
            <w:tcW w:w="3828" w:type="dxa"/>
          </w:tcPr>
          <w:p w:rsidR="00C425C2" w:rsidRPr="00BE3CC2" w:rsidRDefault="00C425C2" w:rsidP="00C425C2">
            <w:pPr>
              <w:spacing w:after="0" w:line="240" w:lineRule="auto"/>
              <w:rPr>
                <w:rFonts w:ascii="Calibri" w:hAnsi="Calibri"/>
                <w:sz w:val="24"/>
                <w:szCs w:val="24"/>
              </w:rPr>
            </w:pPr>
            <w:r w:rsidRPr="00BE3CC2">
              <w:rPr>
                <w:rFonts w:ascii="Calibri" w:hAnsi="Calibri"/>
                <w:sz w:val="24"/>
                <w:szCs w:val="24"/>
              </w:rPr>
              <w:t>Talking about a particular topic</w:t>
            </w:r>
          </w:p>
        </w:tc>
        <w:tc>
          <w:tcPr>
            <w:tcW w:w="1417"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4</w:t>
            </w:r>
          </w:p>
        </w:tc>
        <w:tc>
          <w:tcPr>
            <w:tcW w:w="1276"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w:t>
            </w:r>
          </w:p>
        </w:tc>
        <w:tc>
          <w:tcPr>
            <w:tcW w:w="709"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4</w:t>
            </w:r>
          </w:p>
        </w:tc>
      </w:tr>
      <w:tr w:rsidR="00C425C2" w:rsidRPr="00BE3CC2" w:rsidTr="00BE3CC2">
        <w:tc>
          <w:tcPr>
            <w:tcW w:w="3828" w:type="dxa"/>
          </w:tcPr>
          <w:p w:rsidR="00C425C2" w:rsidRPr="00BE3CC2" w:rsidRDefault="00C425C2" w:rsidP="00C425C2">
            <w:pPr>
              <w:spacing w:after="0" w:line="240" w:lineRule="auto"/>
              <w:rPr>
                <w:rFonts w:ascii="Calibri" w:hAnsi="Calibri"/>
                <w:sz w:val="24"/>
                <w:szCs w:val="24"/>
              </w:rPr>
            </w:pPr>
            <w:r w:rsidRPr="00BE3CC2">
              <w:rPr>
                <w:rFonts w:ascii="Calibri" w:hAnsi="Calibri"/>
                <w:sz w:val="24"/>
                <w:szCs w:val="24"/>
              </w:rPr>
              <w:t>Quoting somebody else</w:t>
            </w:r>
          </w:p>
        </w:tc>
        <w:tc>
          <w:tcPr>
            <w:tcW w:w="1417"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4</w:t>
            </w:r>
          </w:p>
        </w:tc>
        <w:tc>
          <w:tcPr>
            <w:tcW w:w="1276"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w:t>
            </w:r>
          </w:p>
        </w:tc>
        <w:tc>
          <w:tcPr>
            <w:tcW w:w="709"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4</w:t>
            </w:r>
          </w:p>
        </w:tc>
      </w:tr>
      <w:tr w:rsidR="00C425C2" w:rsidRPr="00BE3CC2" w:rsidTr="00BE3CC2">
        <w:tc>
          <w:tcPr>
            <w:tcW w:w="3828" w:type="dxa"/>
          </w:tcPr>
          <w:p w:rsidR="00C425C2" w:rsidRPr="00BE3CC2" w:rsidRDefault="00C425C2" w:rsidP="00C425C2">
            <w:pPr>
              <w:spacing w:after="0" w:line="240" w:lineRule="auto"/>
              <w:rPr>
                <w:rFonts w:ascii="Calibri" w:hAnsi="Calibri"/>
                <w:sz w:val="24"/>
                <w:szCs w:val="24"/>
              </w:rPr>
            </w:pPr>
            <w:r w:rsidRPr="00BE3CC2">
              <w:rPr>
                <w:rFonts w:ascii="Calibri" w:hAnsi="Calibri"/>
                <w:sz w:val="24"/>
                <w:szCs w:val="24"/>
              </w:rPr>
              <w:t>Being emphatic about something (express solidarity)</w:t>
            </w:r>
          </w:p>
        </w:tc>
        <w:tc>
          <w:tcPr>
            <w:tcW w:w="1417"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4</w:t>
            </w:r>
          </w:p>
        </w:tc>
        <w:tc>
          <w:tcPr>
            <w:tcW w:w="1276"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4</w:t>
            </w:r>
          </w:p>
        </w:tc>
        <w:tc>
          <w:tcPr>
            <w:tcW w:w="709"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8</w:t>
            </w:r>
          </w:p>
        </w:tc>
      </w:tr>
      <w:tr w:rsidR="00C425C2" w:rsidRPr="00BE3CC2" w:rsidTr="00BE3CC2">
        <w:tc>
          <w:tcPr>
            <w:tcW w:w="3828" w:type="dxa"/>
          </w:tcPr>
          <w:p w:rsidR="00C425C2" w:rsidRPr="00BE3CC2" w:rsidRDefault="00C425C2" w:rsidP="00C425C2">
            <w:pPr>
              <w:spacing w:after="0" w:line="240" w:lineRule="auto"/>
              <w:rPr>
                <w:rFonts w:ascii="Calibri" w:hAnsi="Calibri"/>
                <w:sz w:val="24"/>
                <w:szCs w:val="24"/>
              </w:rPr>
            </w:pPr>
            <w:r w:rsidRPr="00BE3CC2">
              <w:rPr>
                <w:rFonts w:ascii="Calibri" w:hAnsi="Calibri"/>
                <w:sz w:val="24"/>
                <w:szCs w:val="24"/>
              </w:rPr>
              <w:t>Interjection</w:t>
            </w:r>
          </w:p>
        </w:tc>
        <w:tc>
          <w:tcPr>
            <w:tcW w:w="1417"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w:t>
            </w:r>
          </w:p>
        </w:tc>
        <w:tc>
          <w:tcPr>
            <w:tcW w:w="1276"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31</w:t>
            </w:r>
          </w:p>
        </w:tc>
        <w:tc>
          <w:tcPr>
            <w:tcW w:w="709"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31</w:t>
            </w:r>
          </w:p>
        </w:tc>
      </w:tr>
      <w:tr w:rsidR="00C425C2" w:rsidRPr="00BE3CC2" w:rsidTr="00BE3CC2">
        <w:tc>
          <w:tcPr>
            <w:tcW w:w="3828" w:type="dxa"/>
          </w:tcPr>
          <w:p w:rsidR="00C425C2" w:rsidRPr="00BE3CC2" w:rsidRDefault="00C425C2" w:rsidP="00C425C2">
            <w:pPr>
              <w:spacing w:after="0" w:line="240" w:lineRule="auto"/>
              <w:rPr>
                <w:rFonts w:ascii="Calibri" w:hAnsi="Calibri"/>
                <w:sz w:val="24"/>
                <w:szCs w:val="24"/>
              </w:rPr>
            </w:pPr>
            <w:r w:rsidRPr="00BE3CC2">
              <w:rPr>
                <w:rFonts w:ascii="Calibri" w:hAnsi="Calibri"/>
                <w:sz w:val="24"/>
                <w:szCs w:val="24"/>
              </w:rPr>
              <w:t>Repetition</w:t>
            </w:r>
          </w:p>
        </w:tc>
        <w:tc>
          <w:tcPr>
            <w:tcW w:w="1417"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1</w:t>
            </w:r>
          </w:p>
        </w:tc>
        <w:tc>
          <w:tcPr>
            <w:tcW w:w="1276"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2</w:t>
            </w:r>
          </w:p>
        </w:tc>
        <w:tc>
          <w:tcPr>
            <w:tcW w:w="709"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3</w:t>
            </w:r>
          </w:p>
        </w:tc>
      </w:tr>
      <w:tr w:rsidR="00C425C2" w:rsidRPr="00BE3CC2" w:rsidTr="00BE3CC2">
        <w:tc>
          <w:tcPr>
            <w:tcW w:w="3828" w:type="dxa"/>
          </w:tcPr>
          <w:p w:rsidR="00C425C2" w:rsidRPr="00BE3CC2" w:rsidRDefault="00C425C2" w:rsidP="00C425C2">
            <w:pPr>
              <w:spacing w:after="0" w:line="240" w:lineRule="auto"/>
              <w:rPr>
                <w:rFonts w:ascii="Calibri" w:hAnsi="Calibri"/>
                <w:sz w:val="24"/>
                <w:szCs w:val="24"/>
              </w:rPr>
            </w:pPr>
            <w:r w:rsidRPr="00BE3CC2">
              <w:rPr>
                <w:rFonts w:ascii="Calibri" w:hAnsi="Calibri"/>
                <w:sz w:val="24"/>
                <w:szCs w:val="24"/>
              </w:rPr>
              <w:t>Intention of clarifying the speech content for interlocutor</w:t>
            </w:r>
          </w:p>
        </w:tc>
        <w:tc>
          <w:tcPr>
            <w:tcW w:w="1417"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7</w:t>
            </w:r>
          </w:p>
        </w:tc>
        <w:tc>
          <w:tcPr>
            <w:tcW w:w="1276"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18</w:t>
            </w:r>
          </w:p>
        </w:tc>
        <w:tc>
          <w:tcPr>
            <w:tcW w:w="709"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25</w:t>
            </w:r>
          </w:p>
        </w:tc>
      </w:tr>
      <w:tr w:rsidR="00C425C2" w:rsidRPr="00BE3CC2" w:rsidTr="00BE3CC2">
        <w:tc>
          <w:tcPr>
            <w:tcW w:w="3828" w:type="dxa"/>
          </w:tcPr>
          <w:p w:rsidR="00C425C2" w:rsidRPr="00BE3CC2" w:rsidRDefault="00C425C2" w:rsidP="00C425C2">
            <w:pPr>
              <w:spacing w:after="0" w:line="240" w:lineRule="auto"/>
              <w:rPr>
                <w:rFonts w:ascii="Calibri" w:hAnsi="Calibri"/>
                <w:sz w:val="24"/>
                <w:szCs w:val="24"/>
              </w:rPr>
            </w:pPr>
            <w:r w:rsidRPr="00BE3CC2">
              <w:rPr>
                <w:rFonts w:ascii="Calibri" w:hAnsi="Calibri"/>
                <w:sz w:val="24"/>
                <w:szCs w:val="24"/>
              </w:rPr>
              <w:t>Expressing group identity</w:t>
            </w:r>
          </w:p>
        </w:tc>
        <w:tc>
          <w:tcPr>
            <w:tcW w:w="1417"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w:t>
            </w:r>
          </w:p>
        </w:tc>
        <w:tc>
          <w:tcPr>
            <w:tcW w:w="1276"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8</w:t>
            </w:r>
          </w:p>
        </w:tc>
        <w:tc>
          <w:tcPr>
            <w:tcW w:w="709"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8</w:t>
            </w:r>
          </w:p>
        </w:tc>
      </w:tr>
      <w:tr w:rsidR="00C425C2" w:rsidRPr="00BE3CC2" w:rsidTr="00BE3CC2">
        <w:tc>
          <w:tcPr>
            <w:tcW w:w="3828" w:type="dxa"/>
          </w:tcPr>
          <w:p w:rsidR="00C425C2" w:rsidRPr="00BE3CC2" w:rsidRDefault="00C425C2" w:rsidP="00C425C2">
            <w:pPr>
              <w:spacing w:after="0" w:line="240" w:lineRule="auto"/>
              <w:rPr>
                <w:rFonts w:ascii="Calibri" w:hAnsi="Calibri"/>
                <w:sz w:val="24"/>
                <w:szCs w:val="24"/>
              </w:rPr>
            </w:pPr>
            <w:r w:rsidRPr="00BE3CC2">
              <w:rPr>
                <w:rFonts w:ascii="Calibri" w:hAnsi="Calibri"/>
                <w:sz w:val="24"/>
                <w:szCs w:val="24"/>
              </w:rPr>
              <w:t>Because of real lexical need</w:t>
            </w:r>
          </w:p>
        </w:tc>
        <w:tc>
          <w:tcPr>
            <w:tcW w:w="1417"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w:t>
            </w:r>
          </w:p>
        </w:tc>
        <w:tc>
          <w:tcPr>
            <w:tcW w:w="1276"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1</w:t>
            </w:r>
          </w:p>
        </w:tc>
        <w:tc>
          <w:tcPr>
            <w:tcW w:w="709" w:type="dxa"/>
          </w:tcPr>
          <w:p w:rsidR="00C425C2" w:rsidRPr="00BE3CC2" w:rsidRDefault="00C425C2" w:rsidP="00C425C2">
            <w:pPr>
              <w:spacing w:after="0" w:line="240" w:lineRule="auto"/>
              <w:jc w:val="center"/>
              <w:rPr>
                <w:rFonts w:ascii="Calibri" w:hAnsi="Calibri"/>
                <w:sz w:val="24"/>
                <w:szCs w:val="24"/>
              </w:rPr>
            </w:pPr>
            <w:r w:rsidRPr="00BE3CC2">
              <w:rPr>
                <w:rFonts w:ascii="Calibri" w:hAnsi="Calibri"/>
                <w:sz w:val="24"/>
                <w:szCs w:val="24"/>
              </w:rPr>
              <w:t>1</w:t>
            </w:r>
          </w:p>
        </w:tc>
      </w:tr>
    </w:tbl>
    <w:p w:rsidR="00C425C2" w:rsidRPr="00BE3CC2" w:rsidRDefault="00C425C2" w:rsidP="00C425C2">
      <w:pPr>
        <w:tabs>
          <w:tab w:val="left" w:pos="426"/>
        </w:tabs>
        <w:spacing w:after="0" w:line="360" w:lineRule="auto"/>
        <w:jc w:val="both"/>
        <w:rPr>
          <w:rFonts w:ascii="Calibri" w:hAnsi="Calibri"/>
          <w:b/>
          <w:sz w:val="24"/>
          <w:szCs w:val="24"/>
        </w:rPr>
      </w:pPr>
    </w:p>
    <w:p w:rsidR="00C425C2" w:rsidRDefault="00C425C2" w:rsidP="00C72B6C">
      <w:pPr>
        <w:tabs>
          <w:tab w:val="left" w:pos="709"/>
          <w:tab w:val="left" w:pos="1276"/>
        </w:tabs>
        <w:autoSpaceDE w:val="0"/>
        <w:autoSpaceDN w:val="0"/>
        <w:adjustRightInd w:val="0"/>
        <w:spacing w:after="0" w:line="360" w:lineRule="auto"/>
        <w:ind w:leftChars="257" w:left="566" w:hanging="1"/>
        <w:jc w:val="both"/>
        <w:rPr>
          <w:rFonts w:ascii="Calibri" w:hAnsi="Calibri"/>
          <w:sz w:val="24"/>
          <w:szCs w:val="24"/>
        </w:rPr>
      </w:pPr>
      <w:r w:rsidRPr="00BE3CC2">
        <w:rPr>
          <w:rFonts w:ascii="Calibri" w:hAnsi="Calibri"/>
          <w:sz w:val="24"/>
          <w:szCs w:val="24"/>
        </w:rPr>
        <w:tab/>
      </w:r>
      <w:r w:rsidRPr="00BE3CC2">
        <w:rPr>
          <w:rFonts w:ascii="Calibri" w:hAnsi="Calibri"/>
          <w:sz w:val="24"/>
          <w:szCs w:val="24"/>
        </w:rPr>
        <w:tab/>
      </w:r>
      <w:r w:rsidR="00B5281A" w:rsidRPr="00BE3CC2">
        <w:rPr>
          <w:rFonts w:ascii="Calibri" w:hAnsi="Calibri"/>
          <w:sz w:val="24"/>
          <w:szCs w:val="24"/>
        </w:rPr>
        <w:tab/>
      </w:r>
      <w:r w:rsidRPr="00BE3CC2">
        <w:rPr>
          <w:rFonts w:ascii="Calibri" w:hAnsi="Calibri"/>
          <w:sz w:val="24"/>
          <w:szCs w:val="24"/>
        </w:rPr>
        <w:t xml:space="preserve">In this research, the researcher only found that there are eight reasons of code switching and code mixing used by participants of “IP Chat” program. Relate to the Hoffmann and </w:t>
      </w:r>
      <w:proofErr w:type="spellStart"/>
      <w:r w:rsidRPr="00BE3CC2">
        <w:rPr>
          <w:rFonts w:ascii="Calibri" w:hAnsi="Calibri"/>
          <w:sz w:val="24"/>
          <w:szCs w:val="24"/>
        </w:rPr>
        <w:t>Saville-Troike</w:t>
      </w:r>
      <w:proofErr w:type="spellEnd"/>
      <w:r w:rsidRPr="00BE3CC2">
        <w:rPr>
          <w:rFonts w:ascii="Calibri" w:hAnsi="Calibri"/>
          <w:sz w:val="24"/>
          <w:szCs w:val="24"/>
        </w:rPr>
        <w:t xml:space="preserve"> theories the reasons of code switching and code mixing used by participants of “IP Chat” program are talking about a particular topic, quoting somebody else, theories being emphatic about something (express solidarity), interjection, repetition used for clarification, intention of clarifying the speech content for interlocutor, expressing group identity,  and because of real lexical need.</w:t>
      </w:r>
      <w:r w:rsidR="002E314B" w:rsidRPr="00BE3CC2">
        <w:rPr>
          <w:rFonts w:ascii="Calibri" w:hAnsi="Calibri"/>
          <w:sz w:val="24"/>
          <w:szCs w:val="24"/>
        </w:rPr>
        <w:t xml:space="preserve"> And the most frequent is interjection because their often did it in their conversation.</w:t>
      </w:r>
      <w:r w:rsidR="00F27801" w:rsidRPr="00BE3CC2">
        <w:rPr>
          <w:rFonts w:ascii="Calibri" w:hAnsi="Calibri"/>
          <w:sz w:val="24"/>
          <w:szCs w:val="24"/>
        </w:rPr>
        <w:t xml:space="preserve"> And to make it clear in this discussion, the researcher will give some examples related to the reasons of code switching and code mixing. The examples are as follows:</w:t>
      </w:r>
    </w:p>
    <w:p w:rsidR="00167F46" w:rsidRDefault="00167F46" w:rsidP="00C72B6C">
      <w:pPr>
        <w:tabs>
          <w:tab w:val="left" w:pos="709"/>
          <w:tab w:val="left" w:pos="1276"/>
        </w:tabs>
        <w:autoSpaceDE w:val="0"/>
        <w:autoSpaceDN w:val="0"/>
        <w:adjustRightInd w:val="0"/>
        <w:spacing w:after="0" w:line="360" w:lineRule="auto"/>
        <w:ind w:leftChars="257" w:left="566" w:hanging="1"/>
        <w:jc w:val="both"/>
        <w:rPr>
          <w:rFonts w:ascii="Calibri" w:hAnsi="Calibri"/>
          <w:sz w:val="24"/>
          <w:szCs w:val="24"/>
        </w:rPr>
      </w:pPr>
    </w:p>
    <w:p w:rsidR="00167F46" w:rsidRPr="00BE3CC2" w:rsidRDefault="00167F46" w:rsidP="00C72B6C">
      <w:pPr>
        <w:tabs>
          <w:tab w:val="left" w:pos="709"/>
          <w:tab w:val="left" w:pos="1276"/>
        </w:tabs>
        <w:autoSpaceDE w:val="0"/>
        <w:autoSpaceDN w:val="0"/>
        <w:adjustRightInd w:val="0"/>
        <w:spacing w:after="0" w:line="360" w:lineRule="auto"/>
        <w:ind w:leftChars="257" w:left="566" w:hanging="1"/>
        <w:jc w:val="both"/>
        <w:rPr>
          <w:rFonts w:ascii="Calibri" w:hAnsi="Calibri"/>
          <w:sz w:val="24"/>
          <w:szCs w:val="24"/>
        </w:rPr>
      </w:pPr>
    </w:p>
    <w:p w:rsidR="00F27801" w:rsidRPr="00BE3CC2" w:rsidRDefault="00F27801" w:rsidP="00C72B6C">
      <w:pPr>
        <w:pStyle w:val="ListParagraph"/>
        <w:numPr>
          <w:ilvl w:val="1"/>
          <w:numId w:val="3"/>
        </w:numPr>
        <w:tabs>
          <w:tab w:val="left" w:pos="709"/>
          <w:tab w:val="left" w:pos="1276"/>
        </w:tabs>
        <w:autoSpaceDE w:val="0"/>
        <w:autoSpaceDN w:val="0"/>
        <w:adjustRightInd w:val="0"/>
        <w:spacing w:after="0" w:line="360" w:lineRule="auto"/>
        <w:ind w:left="851" w:hanging="284"/>
        <w:jc w:val="both"/>
        <w:rPr>
          <w:rFonts w:ascii="Calibri" w:hAnsi="Calibri"/>
          <w:sz w:val="24"/>
          <w:szCs w:val="24"/>
        </w:rPr>
      </w:pPr>
      <w:r w:rsidRPr="00BE3CC2">
        <w:rPr>
          <w:rFonts w:ascii="Calibri" w:hAnsi="Calibri"/>
          <w:sz w:val="24"/>
          <w:szCs w:val="24"/>
        </w:rPr>
        <w:lastRenderedPageBreak/>
        <w:t>Talking about particular topic</w:t>
      </w:r>
    </w:p>
    <w:p w:rsidR="008C120E" w:rsidRPr="00BE3CC2" w:rsidRDefault="008C120E" w:rsidP="00C72B6C">
      <w:pPr>
        <w:spacing w:after="0" w:line="360" w:lineRule="auto"/>
        <w:ind w:left="851"/>
        <w:jc w:val="both"/>
        <w:rPr>
          <w:rFonts w:ascii="Calibri" w:hAnsi="Calibri"/>
          <w:i/>
          <w:sz w:val="24"/>
          <w:szCs w:val="24"/>
          <w:u w:val="single"/>
        </w:rPr>
      </w:pPr>
      <w:r w:rsidRPr="00BE3CC2">
        <w:rPr>
          <w:rFonts w:ascii="Calibri" w:hAnsi="Calibri"/>
          <w:i/>
          <w:sz w:val="24"/>
          <w:szCs w:val="24"/>
        </w:rPr>
        <w:t xml:space="preserve">Oh </w:t>
      </w:r>
      <w:proofErr w:type="spellStart"/>
      <w:r w:rsidRPr="00BE3CC2">
        <w:rPr>
          <w:rFonts w:ascii="Calibri" w:hAnsi="Calibri"/>
          <w:i/>
          <w:sz w:val="24"/>
          <w:szCs w:val="24"/>
        </w:rPr>
        <w:t>sangat</w:t>
      </w:r>
      <w:proofErr w:type="spellEnd"/>
      <w:r w:rsidRPr="00BE3CC2">
        <w:rPr>
          <w:rFonts w:ascii="Calibri" w:hAnsi="Calibri"/>
          <w:i/>
          <w:sz w:val="24"/>
          <w:szCs w:val="24"/>
        </w:rPr>
        <w:t xml:space="preserve"> </w:t>
      </w:r>
      <w:proofErr w:type="spellStart"/>
      <w:r w:rsidRPr="00BE3CC2">
        <w:rPr>
          <w:rFonts w:ascii="Calibri" w:hAnsi="Calibri"/>
          <w:i/>
          <w:sz w:val="24"/>
          <w:szCs w:val="24"/>
        </w:rPr>
        <w:t>luar</w:t>
      </w:r>
      <w:proofErr w:type="spellEnd"/>
      <w:r w:rsidRPr="00BE3CC2">
        <w:rPr>
          <w:rFonts w:ascii="Calibri" w:hAnsi="Calibri"/>
          <w:i/>
          <w:sz w:val="24"/>
          <w:szCs w:val="24"/>
        </w:rPr>
        <w:t xml:space="preserve"> </w:t>
      </w:r>
      <w:proofErr w:type="spellStart"/>
      <w:r w:rsidRPr="00BE3CC2">
        <w:rPr>
          <w:rFonts w:ascii="Calibri" w:hAnsi="Calibri"/>
          <w:i/>
          <w:sz w:val="24"/>
          <w:szCs w:val="24"/>
        </w:rPr>
        <w:t>biasa</w:t>
      </w:r>
      <w:proofErr w:type="spellEnd"/>
      <w:r w:rsidRPr="00BE3CC2">
        <w:rPr>
          <w:rFonts w:ascii="Calibri" w:hAnsi="Calibri"/>
          <w:i/>
          <w:sz w:val="24"/>
          <w:szCs w:val="24"/>
        </w:rPr>
        <w:t xml:space="preserve"> </w:t>
      </w:r>
      <w:proofErr w:type="spellStart"/>
      <w:r w:rsidRPr="00BE3CC2">
        <w:rPr>
          <w:rFonts w:ascii="Calibri" w:hAnsi="Calibri"/>
          <w:i/>
          <w:sz w:val="24"/>
          <w:szCs w:val="24"/>
        </w:rPr>
        <w:t>sekali</w:t>
      </w:r>
      <w:proofErr w:type="spellEnd"/>
      <w:r w:rsidRPr="00BE3CC2">
        <w:rPr>
          <w:rFonts w:ascii="Calibri" w:hAnsi="Calibri"/>
          <w:i/>
          <w:sz w:val="24"/>
          <w:szCs w:val="24"/>
        </w:rPr>
        <w:t xml:space="preserve"> </w:t>
      </w:r>
      <w:proofErr w:type="spellStart"/>
      <w:r w:rsidRPr="00BE3CC2">
        <w:rPr>
          <w:rFonts w:ascii="Calibri" w:hAnsi="Calibri"/>
          <w:i/>
          <w:sz w:val="24"/>
          <w:szCs w:val="24"/>
        </w:rPr>
        <w:t>ya</w:t>
      </w:r>
      <w:proofErr w:type="spellEnd"/>
      <w:r w:rsidRPr="00BE3CC2">
        <w:rPr>
          <w:rFonts w:ascii="Calibri" w:hAnsi="Calibri"/>
          <w:i/>
          <w:sz w:val="24"/>
          <w:szCs w:val="24"/>
        </w:rPr>
        <w:t xml:space="preserve">, </w:t>
      </w:r>
      <w:proofErr w:type="gramStart"/>
      <w:r w:rsidRPr="00BE3CC2">
        <w:rPr>
          <w:rFonts w:ascii="Calibri" w:hAnsi="Calibri"/>
          <w:i/>
          <w:sz w:val="24"/>
          <w:szCs w:val="24"/>
          <w:u w:val="single"/>
        </w:rPr>
        <w:t>so  is</w:t>
      </w:r>
      <w:proofErr w:type="gramEnd"/>
      <w:r w:rsidRPr="00BE3CC2">
        <w:rPr>
          <w:rFonts w:ascii="Calibri" w:hAnsi="Calibri"/>
          <w:i/>
          <w:sz w:val="24"/>
          <w:szCs w:val="24"/>
          <w:u w:val="single"/>
        </w:rPr>
        <w:t xml:space="preserve"> there any like temple or may be traditional like Australia heritage in Australia  </w:t>
      </w:r>
      <w:r w:rsidRPr="00BE3CC2">
        <w:rPr>
          <w:rFonts w:ascii="Calibri" w:hAnsi="Calibri"/>
          <w:b/>
          <w:i/>
          <w:sz w:val="24"/>
          <w:szCs w:val="24"/>
        </w:rPr>
        <w:t>CS 26</w:t>
      </w:r>
    </w:p>
    <w:p w:rsidR="00F27801" w:rsidRPr="00BE3CC2" w:rsidRDefault="006247D5" w:rsidP="00C72B6C">
      <w:pPr>
        <w:pStyle w:val="ListParagraph"/>
        <w:numPr>
          <w:ilvl w:val="1"/>
          <w:numId w:val="3"/>
        </w:numPr>
        <w:tabs>
          <w:tab w:val="left" w:pos="709"/>
          <w:tab w:val="left" w:pos="1276"/>
        </w:tabs>
        <w:autoSpaceDE w:val="0"/>
        <w:autoSpaceDN w:val="0"/>
        <w:adjustRightInd w:val="0"/>
        <w:spacing w:after="0" w:line="360" w:lineRule="auto"/>
        <w:ind w:left="851" w:hanging="284"/>
        <w:jc w:val="both"/>
        <w:rPr>
          <w:rFonts w:ascii="Calibri" w:hAnsi="Calibri"/>
          <w:sz w:val="24"/>
          <w:szCs w:val="24"/>
        </w:rPr>
      </w:pPr>
      <w:r w:rsidRPr="00BE3CC2">
        <w:rPr>
          <w:rFonts w:ascii="Calibri" w:hAnsi="Calibri"/>
          <w:sz w:val="24"/>
          <w:szCs w:val="24"/>
        </w:rPr>
        <w:t>Quoting somebody else</w:t>
      </w:r>
    </w:p>
    <w:p w:rsidR="008C120E" w:rsidRPr="00BE3CC2" w:rsidRDefault="008C120E" w:rsidP="00C72B6C">
      <w:pPr>
        <w:spacing w:line="360" w:lineRule="auto"/>
        <w:ind w:left="851"/>
        <w:jc w:val="both"/>
        <w:rPr>
          <w:rFonts w:ascii="Calibri" w:hAnsi="Calibri"/>
          <w:i/>
          <w:iCs/>
          <w:sz w:val="24"/>
          <w:szCs w:val="24"/>
        </w:rPr>
      </w:pPr>
      <w:r w:rsidRPr="00BE3CC2">
        <w:rPr>
          <w:rFonts w:ascii="Calibri" w:hAnsi="Calibri"/>
          <w:i/>
          <w:iCs/>
          <w:sz w:val="24"/>
          <w:szCs w:val="24"/>
        </w:rPr>
        <w:t xml:space="preserve">Is there something like special method may be or how you study </w:t>
      </w:r>
      <w:proofErr w:type="spellStart"/>
      <w:proofErr w:type="gramStart"/>
      <w:r w:rsidRPr="00BE3CC2">
        <w:rPr>
          <w:rFonts w:ascii="Calibri" w:hAnsi="Calibri"/>
          <w:i/>
          <w:iCs/>
          <w:sz w:val="24"/>
          <w:szCs w:val="24"/>
          <w:u w:val="single"/>
        </w:rPr>
        <w:t>bahasa</w:t>
      </w:r>
      <w:proofErr w:type="spellEnd"/>
      <w:proofErr w:type="gramEnd"/>
      <w:r w:rsidRPr="00BE3CC2">
        <w:rPr>
          <w:rFonts w:ascii="Calibri" w:hAnsi="Calibri"/>
          <w:i/>
          <w:iCs/>
          <w:sz w:val="24"/>
          <w:szCs w:val="24"/>
          <w:u w:val="single"/>
        </w:rPr>
        <w:t xml:space="preserve"> Indonesia</w:t>
      </w:r>
      <w:r w:rsidRPr="00BE3CC2">
        <w:rPr>
          <w:rFonts w:ascii="Calibri" w:hAnsi="Calibri"/>
          <w:i/>
          <w:iCs/>
          <w:sz w:val="24"/>
          <w:szCs w:val="24"/>
        </w:rPr>
        <w:t xml:space="preserve"> CM</w:t>
      </w:r>
      <w:r w:rsidRPr="00BE3CC2">
        <w:rPr>
          <w:rFonts w:ascii="Calibri" w:hAnsi="Calibri"/>
          <w:b/>
          <w:i/>
          <w:iCs/>
          <w:sz w:val="24"/>
          <w:szCs w:val="24"/>
        </w:rPr>
        <w:t xml:space="preserve"> 54.</w:t>
      </w:r>
    </w:p>
    <w:p w:rsidR="006247D5" w:rsidRPr="00BE3CC2" w:rsidRDefault="006247D5" w:rsidP="00C72B6C">
      <w:pPr>
        <w:pStyle w:val="ListParagraph"/>
        <w:numPr>
          <w:ilvl w:val="1"/>
          <w:numId w:val="3"/>
        </w:numPr>
        <w:tabs>
          <w:tab w:val="left" w:pos="709"/>
          <w:tab w:val="left" w:pos="1276"/>
        </w:tabs>
        <w:autoSpaceDE w:val="0"/>
        <w:autoSpaceDN w:val="0"/>
        <w:adjustRightInd w:val="0"/>
        <w:spacing w:after="0" w:line="360" w:lineRule="auto"/>
        <w:ind w:left="851" w:hanging="284"/>
        <w:jc w:val="both"/>
        <w:rPr>
          <w:rFonts w:ascii="Calibri" w:hAnsi="Calibri"/>
          <w:sz w:val="24"/>
          <w:szCs w:val="24"/>
        </w:rPr>
      </w:pPr>
      <w:r w:rsidRPr="00BE3CC2">
        <w:rPr>
          <w:rFonts w:ascii="Calibri" w:hAnsi="Calibri"/>
          <w:sz w:val="24"/>
          <w:szCs w:val="24"/>
        </w:rPr>
        <w:t>Being emphatic about something</w:t>
      </w:r>
    </w:p>
    <w:p w:rsidR="00B86F46" w:rsidRPr="00BE3CC2" w:rsidRDefault="008C120E" w:rsidP="00C72B6C">
      <w:pPr>
        <w:spacing w:after="0" w:line="360" w:lineRule="auto"/>
        <w:ind w:left="851"/>
        <w:jc w:val="both"/>
        <w:rPr>
          <w:rFonts w:ascii="Calibri" w:hAnsi="Calibri"/>
          <w:b/>
          <w:i/>
          <w:sz w:val="24"/>
          <w:szCs w:val="24"/>
        </w:rPr>
      </w:pPr>
      <w:r w:rsidRPr="00BE3CC2">
        <w:rPr>
          <w:rFonts w:ascii="Calibri" w:hAnsi="Calibri"/>
          <w:i/>
          <w:sz w:val="24"/>
          <w:szCs w:val="24"/>
        </w:rPr>
        <w:t xml:space="preserve">I forgot the title. </w:t>
      </w:r>
      <w:proofErr w:type="spellStart"/>
      <w:proofErr w:type="gramStart"/>
      <w:r w:rsidRPr="00BE3CC2">
        <w:rPr>
          <w:rFonts w:ascii="Calibri" w:hAnsi="Calibri"/>
          <w:i/>
          <w:sz w:val="24"/>
          <w:szCs w:val="24"/>
          <w:u w:val="single"/>
        </w:rPr>
        <w:t>sudah</w:t>
      </w:r>
      <w:proofErr w:type="spellEnd"/>
      <w:proofErr w:type="gramEnd"/>
      <w:r w:rsidRPr="00BE3CC2">
        <w:rPr>
          <w:rFonts w:ascii="Calibri" w:hAnsi="Calibri"/>
          <w:i/>
          <w:sz w:val="24"/>
          <w:szCs w:val="24"/>
          <w:u w:val="single"/>
        </w:rPr>
        <w:t xml:space="preserve"> </w:t>
      </w:r>
      <w:proofErr w:type="spellStart"/>
      <w:r w:rsidRPr="00BE3CC2">
        <w:rPr>
          <w:rFonts w:ascii="Calibri" w:hAnsi="Calibri"/>
          <w:i/>
          <w:sz w:val="24"/>
          <w:szCs w:val="24"/>
          <w:u w:val="single"/>
        </w:rPr>
        <w:t>lupa</w:t>
      </w:r>
      <w:proofErr w:type="spellEnd"/>
      <w:r w:rsidRPr="00BE3CC2">
        <w:rPr>
          <w:rFonts w:ascii="Calibri" w:hAnsi="Calibri"/>
          <w:i/>
          <w:sz w:val="24"/>
          <w:szCs w:val="24"/>
          <w:u w:val="single"/>
        </w:rPr>
        <w:t xml:space="preserve"> </w:t>
      </w:r>
      <w:proofErr w:type="spellStart"/>
      <w:r w:rsidRPr="00BE3CC2">
        <w:rPr>
          <w:rFonts w:ascii="Calibri" w:hAnsi="Calibri"/>
          <w:i/>
          <w:sz w:val="24"/>
          <w:szCs w:val="24"/>
          <w:u w:val="single"/>
        </w:rPr>
        <w:t>ya</w:t>
      </w:r>
      <w:proofErr w:type="spellEnd"/>
      <w:r w:rsidRPr="00BE3CC2">
        <w:rPr>
          <w:rFonts w:ascii="Calibri" w:hAnsi="Calibri"/>
          <w:i/>
          <w:sz w:val="24"/>
          <w:szCs w:val="24"/>
          <w:u w:val="single"/>
        </w:rPr>
        <w:t xml:space="preserve">  </w:t>
      </w:r>
      <w:proofErr w:type="spellStart"/>
      <w:r w:rsidRPr="00BE3CC2">
        <w:rPr>
          <w:rFonts w:ascii="Calibri" w:hAnsi="Calibri"/>
          <w:i/>
          <w:sz w:val="24"/>
          <w:szCs w:val="24"/>
          <w:u w:val="single"/>
        </w:rPr>
        <w:t>tapi</w:t>
      </w:r>
      <w:proofErr w:type="spellEnd"/>
      <w:r w:rsidRPr="00BE3CC2">
        <w:rPr>
          <w:rFonts w:ascii="Calibri" w:hAnsi="Calibri"/>
          <w:i/>
          <w:sz w:val="24"/>
          <w:szCs w:val="24"/>
          <w:u w:val="single"/>
        </w:rPr>
        <w:t xml:space="preserve"> </w:t>
      </w:r>
      <w:proofErr w:type="spellStart"/>
      <w:r w:rsidRPr="00BE3CC2">
        <w:rPr>
          <w:rFonts w:ascii="Calibri" w:hAnsi="Calibri"/>
          <w:i/>
          <w:sz w:val="24"/>
          <w:szCs w:val="24"/>
          <w:u w:val="single"/>
        </w:rPr>
        <w:t>ada</w:t>
      </w:r>
      <w:proofErr w:type="spellEnd"/>
      <w:r w:rsidRPr="00BE3CC2">
        <w:rPr>
          <w:rFonts w:ascii="Calibri" w:hAnsi="Calibri"/>
          <w:i/>
          <w:sz w:val="24"/>
          <w:szCs w:val="24"/>
          <w:u w:val="single"/>
        </w:rPr>
        <w:t xml:space="preserve"> </w:t>
      </w:r>
      <w:proofErr w:type="spellStart"/>
      <w:r w:rsidRPr="00BE3CC2">
        <w:rPr>
          <w:rFonts w:ascii="Calibri" w:hAnsi="Calibri"/>
          <w:i/>
          <w:sz w:val="24"/>
          <w:szCs w:val="24"/>
          <w:u w:val="single"/>
        </w:rPr>
        <w:t>cerita</w:t>
      </w:r>
      <w:proofErr w:type="spellEnd"/>
      <w:r w:rsidRPr="00BE3CC2">
        <w:rPr>
          <w:rFonts w:ascii="Calibri" w:hAnsi="Calibri"/>
          <w:i/>
          <w:sz w:val="24"/>
          <w:szCs w:val="24"/>
          <w:u w:val="single"/>
        </w:rPr>
        <w:t xml:space="preserve"> </w:t>
      </w:r>
      <w:proofErr w:type="spellStart"/>
      <w:r w:rsidRPr="00BE3CC2">
        <w:rPr>
          <w:rFonts w:ascii="Calibri" w:hAnsi="Calibri"/>
          <w:i/>
          <w:sz w:val="24"/>
          <w:szCs w:val="24"/>
          <w:u w:val="single"/>
        </w:rPr>
        <w:t>tentang</w:t>
      </w:r>
      <w:proofErr w:type="spellEnd"/>
      <w:r w:rsidRPr="00BE3CC2">
        <w:rPr>
          <w:rFonts w:ascii="Calibri" w:hAnsi="Calibri"/>
          <w:i/>
          <w:sz w:val="24"/>
          <w:szCs w:val="24"/>
          <w:u w:val="single"/>
        </w:rPr>
        <w:t xml:space="preserve"> </w:t>
      </w:r>
      <w:proofErr w:type="spellStart"/>
      <w:r w:rsidRPr="00BE3CC2">
        <w:rPr>
          <w:rFonts w:ascii="Calibri" w:hAnsi="Calibri"/>
          <w:i/>
          <w:sz w:val="24"/>
          <w:szCs w:val="24"/>
          <w:u w:val="single"/>
        </w:rPr>
        <w:t>anak</w:t>
      </w:r>
      <w:proofErr w:type="spellEnd"/>
      <w:r w:rsidRPr="00BE3CC2">
        <w:rPr>
          <w:rFonts w:ascii="Calibri" w:hAnsi="Calibri"/>
          <w:i/>
          <w:sz w:val="24"/>
          <w:szCs w:val="24"/>
          <w:u w:val="single"/>
        </w:rPr>
        <w:t xml:space="preserve"> </w:t>
      </w:r>
      <w:proofErr w:type="spellStart"/>
      <w:r w:rsidRPr="00BE3CC2">
        <w:rPr>
          <w:rFonts w:ascii="Calibri" w:hAnsi="Calibri"/>
          <w:i/>
          <w:sz w:val="24"/>
          <w:szCs w:val="24"/>
          <w:u w:val="single"/>
        </w:rPr>
        <w:t>kecil</w:t>
      </w:r>
      <w:proofErr w:type="spellEnd"/>
      <w:r w:rsidRPr="00BE3CC2">
        <w:rPr>
          <w:rFonts w:ascii="Calibri" w:hAnsi="Calibri"/>
          <w:i/>
          <w:sz w:val="24"/>
          <w:szCs w:val="24"/>
          <w:u w:val="single"/>
        </w:rPr>
        <w:t xml:space="preserve"> </w:t>
      </w:r>
      <w:proofErr w:type="spellStart"/>
      <w:r w:rsidRPr="00BE3CC2">
        <w:rPr>
          <w:rFonts w:ascii="Calibri" w:hAnsi="Calibri"/>
          <w:i/>
          <w:sz w:val="24"/>
          <w:szCs w:val="24"/>
          <w:u w:val="single"/>
        </w:rPr>
        <w:t>di</w:t>
      </w:r>
      <w:proofErr w:type="spellEnd"/>
      <w:r w:rsidRPr="00BE3CC2">
        <w:rPr>
          <w:rFonts w:ascii="Calibri" w:hAnsi="Calibri"/>
          <w:i/>
          <w:sz w:val="24"/>
          <w:szCs w:val="24"/>
          <w:u w:val="single"/>
        </w:rPr>
        <w:t xml:space="preserve"> Jakarta </w:t>
      </w:r>
      <w:proofErr w:type="spellStart"/>
      <w:r w:rsidRPr="00BE3CC2">
        <w:rPr>
          <w:rFonts w:ascii="Calibri" w:hAnsi="Calibri"/>
          <w:i/>
          <w:sz w:val="24"/>
          <w:szCs w:val="24"/>
          <w:u w:val="single"/>
        </w:rPr>
        <w:t>tetapi</w:t>
      </w:r>
      <w:proofErr w:type="spellEnd"/>
      <w:r w:rsidRPr="00BE3CC2">
        <w:rPr>
          <w:rFonts w:ascii="Calibri" w:hAnsi="Calibri"/>
          <w:i/>
          <w:sz w:val="24"/>
          <w:szCs w:val="24"/>
          <w:u w:val="single"/>
        </w:rPr>
        <w:t xml:space="preserve"> </w:t>
      </w:r>
      <w:proofErr w:type="spellStart"/>
      <w:r w:rsidRPr="00BE3CC2">
        <w:rPr>
          <w:rFonts w:ascii="Calibri" w:hAnsi="Calibri"/>
          <w:i/>
          <w:sz w:val="24"/>
          <w:szCs w:val="24"/>
          <w:u w:val="single"/>
        </w:rPr>
        <w:t>ada</w:t>
      </w:r>
      <w:proofErr w:type="spellEnd"/>
      <w:r w:rsidRPr="00BE3CC2">
        <w:rPr>
          <w:rFonts w:ascii="Calibri" w:hAnsi="Calibri"/>
          <w:i/>
          <w:sz w:val="24"/>
          <w:szCs w:val="24"/>
          <w:u w:val="single"/>
        </w:rPr>
        <w:t xml:space="preserve"> yang </w:t>
      </w:r>
      <w:proofErr w:type="spellStart"/>
      <w:r w:rsidRPr="00BE3CC2">
        <w:rPr>
          <w:rFonts w:ascii="Calibri" w:hAnsi="Calibri"/>
          <w:i/>
          <w:sz w:val="24"/>
          <w:szCs w:val="24"/>
          <w:u w:val="single"/>
        </w:rPr>
        <w:t>yang</w:t>
      </w:r>
      <w:proofErr w:type="spellEnd"/>
      <w:r w:rsidRPr="00BE3CC2">
        <w:rPr>
          <w:rFonts w:ascii="Calibri" w:hAnsi="Calibri"/>
          <w:i/>
          <w:sz w:val="24"/>
          <w:szCs w:val="24"/>
          <w:u w:val="single"/>
        </w:rPr>
        <w:t xml:space="preserve"> </w:t>
      </w:r>
      <w:proofErr w:type="spellStart"/>
      <w:r w:rsidRPr="00BE3CC2">
        <w:rPr>
          <w:rFonts w:ascii="Calibri" w:hAnsi="Calibri"/>
          <w:i/>
          <w:sz w:val="24"/>
          <w:szCs w:val="24"/>
          <w:u w:val="single"/>
        </w:rPr>
        <w:t>miskin</w:t>
      </w:r>
      <w:proofErr w:type="spellEnd"/>
      <w:r w:rsidRPr="00BE3CC2">
        <w:rPr>
          <w:rFonts w:ascii="Calibri" w:hAnsi="Calibri"/>
          <w:i/>
          <w:sz w:val="24"/>
          <w:szCs w:val="24"/>
          <w:u w:val="single"/>
        </w:rPr>
        <w:t xml:space="preserve">  </w:t>
      </w:r>
      <w:proofErr w:type="spellStart"/>
      <w:r w:rsidRPr="00BE3CC2">
        <w:rPr>
          <w:rFonts w:ascii="Calibri" w:hAnsi="Calibri"/>
          <w:i/>
          <w:sz w:val="24"/>
          <w:szCs w:val="24"/>
          <w:u w:val="single"/>
        </w:rPr>
        <w:t>dan</w:t>
      </w:r>
      <w:proofErr w:type="spellEnd"/>
      <w:r w:rsidRPr="00BE3CC2">
        <w:rPr>
          <w:rFonts w:ascii="Calibri" w:hAnsi="Calibri"/>
          <w:i/>
          <w:sz w:val="24"/>
          <w:szCs w:val="24"/>
          <w:u w:val="single"/>
        </w:rPr>
        <w:t xml:space="preserve"> </w:t>
      </w:r>
      <w:proofErr w:type="spellStart"/>
      <w:r w:rsidRPr="00BE3CC2">
        <w:rPr>
          <w:rFonts w:ascii="Calibri" w:hAnsi="Calibri"/>
          <w:i/>
          <w:sz w:val="24"/>
          <w:szCs w:val="24"/>
          <w:u w:val="single"/>
        </w:rPr>
        <w:t>juga</w:t>
      </w:r>
      <w:proofErr w:type="spellEnd"/>
      <w:r w:rsidRPr="00BE3CC2">
        <w:rPr>
          <w:rFonts w:ascii="Calibri" w:hAnsi="Calibri"/>
          <w:i/>
          <w:sz w:val="24"/>
          <w:szCs w:val="24"/>
        </w:rPr>
        <w:t xml:space="preserve"> </w:t>
      </w:r>
      <w:r w:rsidRPr="00BE3CC2">
        <w:rPr>
          <w:rFonts w:ascii="Calibri" w:hAnsi="Calibri"/>
          <w:b/>
          <w:i/>
          <w:sz w:val="24"/>
          <w:szCs w:val="24"/>
        </w:rPr>
        <w:t>CS 57.</w:t>
      </w:r>
    </w:p>
    <w:p w:rsidR="006247D5" w:rsidRPr="00BE3CC2" w:rsidRDefault="006247D5" w:rsidP="00C72B6C">
      <w:pPr>
        <w:pStyle w:val="ListParagraph"/>
        <w:numPr>
          <w:ilvl w:val="1"/>
          <w:numId w:val="3"/>
        </w:numPr>
        <w:tabs>
          <w:tab w:val="left" w:pos="709"/>
          <w:tab w:val="left" w:pos="1276"/>
        </w:tabs>
        <w:autoSpaceDE w:val="0"/>
        <w:autoSpaceDN w:val="0"/>
        <w:adjustRightInd w:val="0"/>
        <w:spacing w:after="0" w:line="360" w:lineRule="auto"/>
        <w:ind w:left="851" w:hanging="284"/>
        <w:jc w:val="both"/>
        <w:rPr>
          <w:rFonts w:ascii="Calibri" w:hAnsi="Calibri"/>
          <w:sz w:val="24"/>
          <w:szCs w:val="24"/>
        </w:rPr>
      </w:pPr>
      <w:r w:rsidRPr="00BE3CC2">
        <w:rPr>
          <w:rFonts w:ascii="Calibri" w:hAnsi="Calibri"/>
          <w:sz w:val="24"/>
          <w:szCs w:val="24"/>
        </w:rPr>
        <w:t>Interjection</w:t>
      </w:r>
    </w:p>
    <w:p w:rsidR="00D96E49" w:rsidRPr="00BE3CC2" w:rsidRDefault="00B86F46" w:rsidP="00C72B6C">
      <w:pPr>
        <w:tabs>
          <w:tab w:val="left" w:pos="851"/>
          <w:tab w:val="left" w:pos="1701"/>
        </w:tabs>
        <w:spacing w:after="0" w:line="360" w:lineRule="auto"/>
        <w:ind w:left="851"/>
        <w:jc w:val="both"/>
        <w:rPr>
          <w:rFonts w:ascii="Calibri" w:hAnsi="Calibri"/>
          <w:i/>
          <w:iCs/>
          <w:sz w:val="24"/>
          <w:szCs w:val="24"/>
        </w:rPr>
      </w:pPr>
      <w:proofErr w:type="spellStart"/>
      <w:proofErr w:type="gramStart"/>
      <w:r w:rsidRPr="00BE3CC2">
        <w:rPr>
          <w:rFonts w:ascii="Calibri" w:hAnsi="Calibri"/>
          <w:i/>
          <w:iCs/>
          <w:sz w:val="24"/>
          <w:szCs w:val="24"/>
        </w:rPr>
        <w:t>ya</w:t>
      </w:r>
      <w:proofErr w:type="spellEnd"/>
      <w:proofErr w:type="gramEnd"/>
      <w:r w:rsidRPr="00BE3CC2">
        <w:rPr>
          <w:rFonts w:ascii="Calibri" w:hAnsi="Calibri"/>
          <w:i/>
          <w:iCs/>
          <w:sz w:val="24"/>
          <w:szCs w:val="24"/>
        </w:rPr>
        <w:t xml:space="preserve"> I think that </w:t>
      </w:r>
      <w:proofErr w:type="spellStart"/>
      <w:r w:rsidRPr="00BE3CC2">
        <w:rPr>
          <w:rFonts w:ascii="Calibri" w:hAnsi="Calibri"/>
          <w:i/>
          <w:iCs/>
          <w:sz w:val="24"/>
          <w:szCs w:val="24"/>
          <w:u w:val="single"/>
        </w:rPr>
        <w:t>emm</w:t>
      </w:r>
      <w:proofErr w:type="spellEnd"/>
      <w:r w:rsidRPr="00BE3CC2">
        <w:rPr>
          <w:rFonts w:ascii="Calibri" w:hAnsi="Calibri"/>
          <w:i/>
          <w:iCs/>
          <w:sz w:val="24"/>
          <w:szCs w:val="24"/>
          <w:u w:val="single"/>
        </w:rPr>
        <w:t xml:space="preserve"> </w:t>
      </w:r>
      <w:r w:rsidRPr="00BE3CC2">
        <w:rPr>
          <w:rFonts w:ascii="Calibri" w:hAnsi="Calibri"/>
          <w:b/>
          <w:i/>
          <w:iCs/>
          <w:sz w:val="24"/>
          <w:szCs w:val="24"/>
        </w:rPr>
        <w:t xml:space="preserve">CM22 </w:t>
      </w:r>
      <w:r w:rsidRPr="00BE3CC2">
        <w:rPr>
          <w:rFonts w:ascii="Calibri" w:hAnsi="Calibri"/>
          <w:i/>
          <w:iCs/>
          <w:sz w:val="24"/>
          <w:szCs w:val="24"/>
        </w:rPr>
        <w:t xml:space="preserve"> I think that very different of their cultures.</w:t>
      </w:r>
    </w:p>
    <w:p w:rsidR="006247D5" w:rsidRPr="00BE3CC2" w:rsidRDefault="006247D5" w:rsidP="00C72B6C">
      <w:pPr>
        <w:pStyle w:val="ListParagraph"/>
        <w:numPr>
          <w:ilvl w:val="1"/>
          <w:numId w:val="3"/>
        </w:numPr>
        <w:tabs>
          <w:tab w:val="left" w:pos="709"/>
          <w:tab w:val="left" w:pos="1276"/>
        </w:tabs>
        <w:autoSpaceDE w:val="0"/>
        <w:autoSpaceDN w:val="0"/>
        <w:adjustRightInd w:val="0"/>
        <w:spacing w:after="0" w:line="360" w:lineRule="auto"/>
        <w:ind w:left="851" w:hanging="284"/>
        <w:jc w:val="both"/>
        <w:rPr>
          <w:rFonts w:ascii="Calibri" w:hAnsi="Calibri"/>
          <w:sz w:val="24"/>
          <w:szCs w:val="24"/>
        </w:rPr>
      </w:pPr>
      <w:r w:rsidRPr="00BE3CC2">
        <w:rPr>
          <w:rFonts w:ascii="Calibri" w:hAnsi="Calibri"/>
          <w:sz w:val="24"/>
          <w:szCs w:val="24"/>
        </w:rPr>
        <w:t>Repetition used for clarification</w:t>
      </w:r>
    </w:p>
    <w:p w:rsidR="00D96E49" w:rsidRPr="00BE3CC2" w:rsidRDefault="00D96E49" w:rsidP="00C72B6C">
      <w:pPr>
        <w:spacing w:after="0" w:line="360" w:lineRule="auto"/>
        <w:ind w:left="851"/>
        <w:jc w:val="both"/>
        <w:rPr>
          <w:rFonts w:ascii="Calibri" w:hAnsi="Calibri"/>
          <w:i/>
          <w:sz w:val="24"/>
          <w:szCs w:val="24"/>
        </w:rPr>
      </w:pPr>
      <w:r w:rsidRPr="00BE3CC2">
        <w:rPr>
          <w:rFonts w:ascii="Calibri" w:hAnsi="Calibri"/>
          <w:i/>
          <w:sz w:val="24"/>
          <w:szCs w:val="24"/>
        </w:rPr>
        <w:t xml:space="preserve">Thanks your questions </w:t>
      </w:r>
      <w:proofErr w:type="spellStart"/>
      <w:r w:rsidRPr="00BE3CC2">
        <w:rPr>
          <w:rFonts w:ascii="Calibri" w:hAnsi="Calibri"/>
          <w:i/>
          <w:sz w:val="24"/>
          <w:szCs w:val="24"/>
        </w:rPr>
        <w:t>Vina</w:t>
      </w:r>
      <w:proofErr w:type="spellEnd"/>
      <w:r w:rsidRPr="00BE3CC2">
        <w:rPr>
          <w:rFonts w:ascii="Calibri" w:hAnsi="Calibri"/>
          <w:i/>
          <w:sz w:val="24"/>
          <w:szCs w:val="24"/>
        </w:rPr>
        <w:t xml:space="preserve">, well I want study Indonesian because Indonesia is neighbor or </w:t>
      </w:r>
      <w:proofErr w:type="spellStart"/>
      <w:r w:rsidRPr="00BE3CC2">
        <w:rPr>
          <w:rFonts w:ascii="Calibri" w:hAnsi="Calibri"/>
          <w:i/>
          <w:sz w:val="24"/>
          <w:szCs w:val="24"/>
          <w:u w:val="single"/>
        </w:rPr>
        <w:t>tetangga</w:t>
      </w:r>
      <w:proofErr w:type="spellEnd"/>
      <w:r w:rsidRPr="00BE3CC2">
        <w:rPr>
          <w:rFonts w:ascii="Calibri" w:hAnsi="Calibri"/>
          <w:i/>
          <w:sz w:val="24"/>
          <w:szCs w:val="24"/>
          <w:u w:val="single"/>
        </w:rPr>
        <w:t xml:space="preserve"> </w:t>
      </w:r>
      <w:proofErr w:type="spellStart"/>
      <w:r w:rsidRPr="00BE3CC2">
        <w:rPr>
          <w:rFonts w:ascii="Calibri" w:hAnsi="Calibri"/>
          <w:i/>
          <w:sz w:val="24"/>
          <w:szCs w:val="24"/>
          <w:u w:val="single"/>
        </w:rPr>
        <w:t>negara</w:t>
      </w:r>
      <w:proofErr w:type="spellEnd"/>
      <w:r w:rsidRPr="00BE3CC2">
        <w:rPr>
          <w:rFonts w:ascii="Calibri" w:hAnsi="Calibri"/>
          <w:i/>
          <w:sz w:val="24"/>
          <w:szCs w:val="24"/>
          <w:u w:val="single"/>
        </w:rPr>
        <w:t xml:space="preserve"> </w:t>
      </w:r>
      <w:proofErr w:type="spellStart"/>
      <w:r w:rsidRPr="00BE3CC2">
        <w:rPr>
          <w:rFonts w:ascii="Calibri" w:hAnsi="Calibri"/>
          <w:i/>
          <w:sz w:val="24"/>
          <w:szCs w:val="24"/>
          <w:u w:val="single"/>
        </w:rPr>
        <w:t>ya</w:t>
      </w:r>
      <w:proofErr w:type="gramStart"/>
      <w:r w:rsidRPr="00BE3CC2">
        <w:rPr>
          <w:rFonts w:ascii="Calibri" w:hAnsi="Calibri"/>
          <w:i/>
          <w:sz w:val="24"/>
          <w:szCs w:val="24"/>
          <w:u w:val="single"/>
        </w:rPr>
        <w:t>,</w:t>
      </w:r>
      <w:r w:rsidRPr="00BE3CC2">
        <w:rPr>
          <w:rFonts w:ascii="Calibri" w:hAnsi="Calibri"/>
          <w:b/>
          <w:i/>
          <w:sz w:val="24"/>
          <w:szCs w:val="24"/>
        </w:rPr>
        <w:t>CM</w:t>
      </w:r>
      <w:proofErr w:type="spellEnd"/>
      <w:proofErr w:type="gramEnd"/>
      <w:r w:rsidRPr="00BE3CC2">
        <w:rPr>
          <w:rFonts w:ascii="Calibri" w:hAnsi="Calibri"/>
          <w:b/>
          <w:i/>
          <w:sz w:val="24"/>
          <w:szCs w:val="24"/>
        </w:rPr>
        <w:t xml:space="preserve"> 50</w:t>
      </w:r>
    </w:p>
    <w:p w:rsidR="006247D5" w:rsidRPr="00BE3CC2" w:rsidRDefault="006247D5" w:rsidP="00C72B6C">
      <w:pPr>
        <w:pStyle w:val="ListParagraph"/>
        <w:numPr>
          <w:ilvl w:val="1"/>
          <w:numId w:val="3"/>
        </w:numPr>
        <w:tabs>
          <w:tab w:val="left" w:pos="851"/>
          <w:tab w:val="left" w:pos="1276"/>
        </w:tabs>
        <w:autoSpaceDE w:val="0"/>
        <w:autoSpaceDN w:val="0"/>
        <w:adjustRightInd w:val="0"/>
        <w:spacing w:after="0" w:line="360" w:lineRule="auto"/>
        <w:ind w:hanging="939"/>
        <w:jc w:val="both"/>
        <w:rPr>
          <w:rFonts w:ascii="Calibri" w:hAnsi="Calibri"/>
          <w:sz w:val="24"/>
          <w:szCs w:val="24"/>
        </w:rPr>
      </w:pPr>
      <w:r w:rsidRPr="00BE3CC2">
        <w:rPr>
          <w:rFonts w:ascii="Calibri" w:hAnsi="Calibri"/>
          <w:sz w:val="24"/>
          <w:szCs w:val="24"/>
        </w:rPr>
        <w:t>Intention of clarifying the speech content for interlocutor</w:t>
      </w:r>
    </w:p>
    <w:p w:rsidR="00E3157A" w:rsidRPr="00BE3CC2" w:rsidRDefault="00D96E49" w:rsidP="00C72B6C">
      <w:pPr>
        <w:pStyle w:val="ListParagraph"/>
        <w:tabs>
          <w:tab w:val="left" w:pos="851"/>
          <w:tab w:val="left" w:pos="1276"/>
        </w:tabs>
        <w:autoSpaceDE w:val="0"/>
        <w:autoSpaceDN w:val="0"/>
        <w:adjustRightInd w:val="0"/>
        <w:spacing w:after="0" w:line="360" w:lineRule="auto"/>
        <w:ind w:left="851"/>
        <w:jc w:val="both"/>
        <w:rPr>
          <w:rFonts w:ascii="Calibri" w:hAnsi="Calibri"/>
          <w:sz w:val="24"/>
          <w:szCs w:val="24"/>
        </w:rPr>
      </w:pPr>
      <w:r w:rsidRPr="00BE3CC2">
        <w:rPr>
          <w:rFonts w:ascii="Calibri" w:hAnsi="Calibri"/>
          <w:i/>
          <w:iCs/>
          <w:sz w:val="24"/>
          <w:szCs w:val="24"/>
        </w:rPr>
        <w:t xml:space="preserve">Well that’s little bit different young intellectual. </w:t>
      </w:r>
      <w:r w:rsidRPr="00BE3CC2">
        <w:rPr>
          <w:rFonts w:ascii="Calibri" w:hAnsi="Calibri"/>
          <w:i/>
          <w:iCs/>
          <w:sz w:val="24"/>
          <w:szCs w:val="24"/>
          <w:u w:val="single"/>
        </w:rPr>
        <w:t>Well</w:t>
      </w:r>
      <w:r w:rsidRPr="00BE3CC2">
        <w:rPr>
          <w:rFonts w:ascii="Calibri" w:hAnsi="Calibri"/>
          <w:i/>
          <w:iCs/>
          <w:sz w:val="24"/>
          <w:szCs w:val="24"/>
        </w:rPr>
        <w:t xml:space="preserve"> </w:t>
      </w:r>
      <w:r w:rsidRPr="00BE3CC2">
        <w:rPr>
          <w:rFonts w:ascii="Calibri" w:hAnsi="Calibri"/>
          <w:b/>
          <w:i/>
          <w:iCs/>
          <w:sz w:val="24"/>
          <w:szCs w:val="24"/>
        </w:rPr>
        <w:t>CM 40</w:t>
      </w:r>
      <w:r w:rsidRPr="00BE3CC2">
        <w:rPr>
          <w:rFonts w:ascii="Calibri" w:hAnsi="Calibri"/>
          <w:i/>
          <w:iCs/>
          <w:sz w:val="24"/>
          <w:szCs w:val="24"/>
        </w:rPr>
        <w:t xml:space="preserve">…     </w:t>
      </w:r>
      <w:proofErr w:type="spellStart"/>
      <w:r w:rsidRPr="00BE3CC2">
        <w:rPr>
          <w:rFonts w:ascii="Calibri" w:hAnsi="Calibri"/>
          <w:i/>
          <w:iCs/>
          <w:sz w:val="24"/>
          <w:szCs w:val="24"/>
        </w:rPr>
        <w:t>gimana</w:t>
      </w:r>
      <w:proofErr w:type="spellEnd"/>
      <w:r w:rsidRPr="00BE3CC2">
        <w:rPr>
          <w:rFonts w:ascii="Calibri" w:hAnsi="Calibri"/>
          <w:i/>
          <w:iCs/>
          <w:sz w:val="24"/>
          <w:szCs w:val="24"/>
        </w:rPr>
        <w:t xml:space="preserve"> </w:t>
      </w:r>
      <w:proofErr w:type="spellStart"/>
      <w:r w:rsidRPr="00BE3CC2">
        <w:rPr>
          <w:rFonts w:ascii="Calibri" w:hAnsi="Calibri"/>
          <w:i/>
          <w:iCs/>
          <w:sz w:val="24"/>
          <w:szCs w:val="24"/>
        </w:rPr>
        <w:t>kamu</w:t>
      </w:r>
      <w:proofErr w:type="spellEnd"/>
      <w:r w:rsidRPr="00BE3CC2">
        <w:rPr>
          <w:rFonts w:ascii="Calibri" w:hAnsi="Calibri"/>
          <w:i/>
          <w:iCs/>
          <w:sz w:val="24"/>
          <w:szCs w:val="24"/>
        </w:rPr>
        <w:t xml:space="preserve"> </w:t>
      </w:r>
      <w:proofErr w:type="spellStart"/>
      <w:r w:rsidRPr="00BE3CC2">
        <w:rPr>
          <w:rFonts w:ascii="Calibri" w:hAnsi="Calibri"/>
          <w:i/>
          <w:iCs/>
          <w:sz w:val="24"/>
          <w:szCs w:val="24"/>
        </w:rPr>
        <w:t>kalau</w:t>
      </w:r>
      <w:proofErr w:type="spellEnd"/>
      <w:r w:rsidRPr="00BE3CC2">
        <w:rPr>
          <w:rFonts w:ascii="Calibri" w:hAnsi="Calibri"/>
          <w:i/>
          <w:iCs/>
          <w:sz w:val="24"/>
          <w:szCs w:val="24"/>
        </w:rPr>
        <w:t xml:space="preserve"> </w:t>
      </w:r>
      <w:proofErr w:type="spellStart"/>
      <w:r w:rsidRPr="00BE3CC2">
        <w:rPr>
          <w:rFonts w:ascii="Calibri" w:hAnsi="Calibri"/>
          <w:i/>
          <w:iCs/>
          <w:sz w:val="24"/>
          <w:szCs w:val="24"/>
        </w:rPr>
        <w:t>langsung</w:t>
      </w:r>
      <w:proofErr w:type="spellEnd"/>
      <w:r w:rsidRPr="00BE3CC2">
        <w:rPr>
          <w:rFonts w:ascii="Calibri" w:hAnsi="Calibri"/>
          <w:i/>
          <w:iCs/>
          <w:sz w:val="24"/>
          <w:szCs w:val="24"/>
        </w:rPr>
        <w:t xml:space="preserve"> </w:t>
      </w:r>
      <w:proofErr w:type="spellStart"/>
      <w:r w:rsidRPr="00BE3CC2">
        <w:rPr>
          <w:rFonts w:ascii="Calibri" w:hAnsi="Calibri"/>
          <w:i/>
          <w:iCs/>
          <w:sz w:val="24"/>
          <w:szCs w:val="24"/>
        </w:rPr>
        <w:t>pengen</w:t>
      </w:r>
      <w:proofErr w:type="spellEnd"/>
      <w:r w:rsidRPr="00BE3CC2">
        <w:rPr>
          <w:rFonts w:ascii="Calibri" w:hAnsi="Calibri"/>
          <w:i/>
          <w:iCs/>
          <w:sz w:val="24"/>
          <w:szCs w:val="24"/>
        </w:rPr>
        <w:t xml:space="preserve"> </w:t>
      </w:r>
      <w:proofErr w:type="spellStart"/>
      <w:proofErr w:type="gramStart"/>
      <w:r w:rsidRPr="00BE3CC2">
        <w:rPr>
          <w:rFonts w:ascii="Calibri" w:hAnsi="Calibri"/>
          <w:i/>
          <w:iCs/>
          <w:sz w:val="24"/>
          <w:szCs w:val="24"/>
        </w:rPr>
        <w:t>tanya</w:t>
      </w:r>
      <w:proofErr w:type="spellEnd"/>
      <w:proofErr w:type="gramEnd"/>
      <w:r w:rsidRPr="00BE3CC2">
        <w:rPr>
          <w:rFonts w:ascii="Calibri" w:hAnsi="Calibri"/>
          <w:i/>
          <w:iCs/>
          <w:sz w:val="24"/>
          <w:szCs w:val="24"/>
        </w:rPr>
        <w:t xml:space="preserve"> ma Ella</w:t>
      </w:r>
    </w:p>
    <w:p w:rsidR="006247D5" w:rsidRPr="00BE3CC2" w:rsidRDefault="006247D5" w:rsidP="00C72B6C">
      <w:pPr>
        <w:pStyle w:val="ListParagraph"/>
        <w:numPr>
          <w:ilvl w:val="1"/>
          <w:numId w:val="3"/>
        </w:numPr>
        <w:tabs>
          <w:tab w:val="left" w:pos="709"/>
          <w:tab w:val="left" w:pos="1276"/>
        </w:tabs>
        <w:autoSpaceDE w:val="0"/>
        <w:autoSpaceDN w:val="0"/>
        <w:adjustRightInd w:val="0"/>
        <w:spacing w:after="0" w:line="360" w:lineRule="auto"/>
        <w:ind w:left="851" w:hanging="284"/>
        <w:jc w:val="both"/>
        <w:rPr>
          <w:rFonts w:ascii="Calibri" w:hAnsi="Calibri"/>
          <w:sz w:val="24"/>
          <w:szCs w:val="24"/>
        </w:rPr>
      </w:pPr>
      <w:r w:rsidRPr="00BE3CC2">
        <w:rPr>
          <w:rFonts w:ascii="Calibri" w:hAnsi="Calibri"/>
          <w:sz w:val="24"/>
          <w:szCs w:val="24"/>
        </w:rPr>
        <w:t>Expressing group identity</w:t>
      </w:r>
    </w:p>
    <w:p w:rsidR="006247D5" w:rsidRPr="00BE3CC2" w:rsidRDefault="006247D5" w:rsidP="00C72B6C">
      <w:pPr>
        <w:tabs>
          <w:tab w:val="left" w:pos="1276"/>
        </w:tabs>
        <w:spacing w:after="0" w:line="360" w:lineRule="auto"/>
        <w:ind w:left="851" w:firstLine="65"/>
        <w:jc w:val="both"/>
        <w:rPr>
          <w:rFonts w:ascii="Calibri" w:hAnsi="Calibri"/>
          <w:b/>
          <w:bCs/>
          <w:i/>
          <w:iCs/>
          <w:sz w:val="24"/>
          <w:szCs w:val="24"/>
        </w:rPr>
      </w:pPr>
      <w:proofErr w:type="spellStart"/>
      <w:r w:rsidRPr="00BE3CC2">
        <w:rPr>
          <w:rFonts w:ascii="Calibri" w:hAnsi="Calibri"/>
          <w:i/>
          <w:iCs/>
          <w:sz w:val="24"/>
          <w:szCs w:val="24"/>
        </w:rPr>
        <w:t>Ya</w:t>
      </w:r>
      <w:proofErr w:type="spellEnd"/>
      <w:r w:rsidRPr="00BE3CC2">
        <w:rPr>
          <w:rFonts w:ascii="Calibri" w:hAnsi="Calibri"/>
          <w:i/>
          <w:iCs/>
          <w:sz w:val="24"/>
          <w:szCs w:val="24"/>
        </w:rPr>
        <w:t xml:space="preserve"> in every class we have to try to have one Australian person and one Indonesia teacher as well. We had </w:t>
      </w:r>
      <w:proofErr w:type="spellStart"/>
      <w:r w:rsidRPr="00BE3CC2">
        <w:rPr>
          <w:rFonts w:ascii="Calibri" w:hAnsi="Calibri"/>
          <w:i/>
          <w:iCs/>
          <w:sz w:val="24"/>
          <w:szCs w:val="24"/>
          <w:u w:val="single"/>
        </w:rPr>
        <w:t>orang</w:t>
      </w:r>
      <w:proofErr w:type="spellEnd"/>
      <w:r w:rsidRPr="00BE3CC2">
        <w:rPr>
          <w:rFonts w:ascii="Calibri" w:hAnsi="Calibri"/>
          <w:i/>
          <w:iCs/>
          <w:sz w:val="24"/>
          <w:szCs w:val="24"/>
          <w:u w:val="single"/>
        </w:rPr>
        <w:t xml:space="preserve"> </w:t>
      </w:r>
      <w:proofErr w:type="spellStart"/>
      <w:proofErr w:type="gramStart"/>
      <w:r w:rsidRPr="00BE3CC2">
        <w:rPr>
          <w:rFonts w:ascii="Calibri" w:hAnsi="Calibri"/>
          <w:i/>
          <w:iCs/>
          <w:sz w:val="24"/>
          <w:szCs w:val="24"/>
          <w:u w:val="single"/>
        </w:rPr>
        <w:t>nama</w:t>
      </w:r>
      <w:proofErr w:type="spellEnd"/>
      <w:proofErr w:type="gramEnd"/>
      <w:r w:rsidRPr="00BE3CC2">
        <w:rPr>
          <w:rFonts w:ascii="Calibri" w:hAnsi="Calibri"/>
          <w:i/>
          <w:iCs/>
          <w:sz w:val="24"/>
          <w:szCs w:val="24"/>
          <w:u w:val="single"/>
        </w:rPr>
        <w:t xml:space="preserve"> </w:t>
      </w:r>
      <w:proofErr w:type="spellStart"/>
      <w:r w:rsidRPr="00BE3CC2">
        <w:rPr>
          <w:rFonts w:ascii="Calibri" w:hAnsi="Calibri"/>
          <w:i/>
          <w:iCs/>
          <w:sz w:val="24"/>
          <w:szCs w:val="24"/>
          <w:u w:val="single"/>
        </w:rPr>
        <w:t>pak</w:t>
      </w:r>
      <w:proofErr w:type="spellEnd"/>
      <w:r w:rsidRPr="00BE3CC2">
        <w:rPr>
          <w:rFonts w:ascii="Calibri" w:hAnsi="Calibri"/>
          <w:i/>
          <w:iCs/>
          <w:sz w:val="24"/>
          <w:szCs w:val="24"/>
          <w:u w:val="single"/>
        </w:rPr>
        <w:t xml:space="preserve"> </w:t>
      </w:r>
      <w:proofErr w:type="spellStart"/>
      <w:r w:rsidRPr="00BE3CC2">
        <w:rPr>
          <w:rFonts w:ascii="Calibri" w:hAnsi="Calibri"/>
          <w:i/>
          <w:iCs/>
          <w:sz w:val="24"/>
          <w:szCs w:val="24"/>
          <w:u w:val="single"/>
        </w:rPr>
        <w:t>bimo</w:t>
      </w:r>
      <w:proofErr w:type="spellEnd"/>
      <w:r w:rsidRPr="00BE3CC2">
        <w:rPr>
          <w:rFonts w:ascii="Calibri" w:hAnsi="Calibri"/>
          <w:i/>
          <w:iCs/>
          <w:sz w:val="24"/>
          <w:szCs w:val="24"/>
        </w:rPr>
        <w:t xml:space="preserve"> </w:t>
      </w:r>
      <w:r w:rsidRPr="00BE3CC2">
        <w:rPr>
          <w:rFonts w:ascii="Calibri" w:hAnsi="Calibri"/>
          <w:b/>
          <w:i/>
          <w:iCs/>
          <w:sz w:val="24"/>
          <w:szCs w:val="24"/>
        </w:rPr>
        <w:t>CM 61.</w:t>
      </w:r>
    </w:p>
    <w:p w:rsidR="006247D5" w:rsidRPr="00BE3CC2" w:rsidRDefault="006247D5" w:rsidP="00C72B6C">
      <w:pPr>
        <w:pStyle w:val="ListParagraph"/>
        <w:numPr>
          <w:ilvl w:val="1"/>
          <w:numId w:val="3"/>
        </w:numPr>
        <w:tabs>
          <w:tab w:val="left" w:pos="709"/>
          <w:tab w:val="left" w:pos="1276"/>
        </w:tabs>
        <w:autoSpaceDE w:val="0"/>
        <w:autoSpaceDN w:val="0"/>
        <w:adjustRightInd w:val="0"/>
        <w:spacing w:after="0" w:line="360" w:lineRule="auto"/>
        <w:ind w:left="851" w:hanging="284"/>
        <w:jc w:val="both"/>
        <w:rPr>
          <w:rFonts w:ascii="Calibri" w:hAnsi="Calibri"/>
          <w:sz w:val="24"/>
          <w:szCs w:val="24"/>
        </w:rPr>
      </w:pPr>
      <w:r w:rsidRPr="00BE3CC2">
        <w:rPr>
          <w:rFonts w:ascii="Calibri" w:hAnsi="Calibri"/>
          <w:sz w:val="24"/>
          <w:szCs w:val="24"/>
        </w:rPr>
        <w:t>Because of real lexical need</w:t>
      </w:r>
    </w:p>
    <w:p w:rsidR="006247D5" w:rsidRPr="00BE3CC2" w:rsidRDefault="006247D5" w:rsidP="00C72B6C">
      <w:pPr>
        <w:spacing w:after="0" w:line="360" w:lineRule="auto"/>
        <w:ind w:left="851"/>
        <w:jc w:val="both"/>
        <w:rPr>
          <w:rFonts w:ascii="Calibri" w:hAnsi="Calibri"/>
          <w:i/>
          <w:iCs/>
          <w:sz w:val="24"/>
          <w:szCs w:val="24"/>
        </w:rPr>
      </w:pPr>
      <w:r w:rsidRPr="00BE3CC2">
        <w:rPr>
          <w:rFonts w:ascii="Calibri" w:hAnsi="Calibri"/>
          <w:i/>
          <w:iCs/>
          <w:sz w:val="24"/>
          <w:szCs w:val="24"/>
        </w:rPr>
        <w:t xml:space="preserve">It is little bit different </w:t>
      </w:r>
      <w:proofErr w:type="spellStart"/>
      <w:r w:rsidRPr="00BE3CC2">
        <w:rPr>
          <w:rFonts w:ascii="Calibri" w:hAnsi="Calibri"/>
          <w:i/>
          <w:iCs/>
          <w:sz w:val="24"/>
          <w:szCs w:val="24"/>
        </w:rPr>
        <w:t>di</w:t>
      </w:r>
      <w:proofErr w:type="spellEnd"/>
      <w:r w:rsidRPr="00BE3CC2">
        <w:rPr>
          <w:rFonts w:ascii="Calibri" w:hAnsi="Calibri"/>
          <w:i/>
          <w:iCs/>
          <w:sz w:val="24"/>
          <w:szCs w:val="24"/>
        </w:rPr>
        <w:t xml:space="preserve"> Indonesia </w:t>
      </w:r>
      <w:proofErr w:type="spellStart"/>
      <w:r w:rsidRPr="00BE3CC2">
        <w:rPr>
          <w:rFonts w:ascii="Calibri" w:hAnsi="Calibri"/>
          <w:i/>
          <w:iCs/>
          <w:sz w:val="24"/>
          <w:szCs w:val="24"/>
        </w:rPr>
        <w:t>ya</w:t>
      </w:r>
      <w:proofErr w:type="spellEnd"/>
      <w:r w:rsidRPr="00BE3CC2">
        <w:rPr>
          <w:rFonts w:ascii="Calibri" w:hAnsi="Calibri"/>
          <w:i/>
          <w:iCs/>
          <w:sz w:val="24"/>
          <w:szCs w:val="24"/>
        </w:rPr>
        <w:t xml:space="preserve">, </w:t>
      </w:r>
      <w:proofErr w:type="spellStart"/>
      <w:r w:rsidRPr="00BE3CC2">
        <w:rPr>
          <w:rFonts w:ascii="Calibri" w:hAnsi="Calibri"/>
          <w:i/>
          <w:iCs/>
          <w:sz w:val="24"/>
          <w:szCs w:val="24"/>
        </w:rPr>
        <w:t>kalau</w:t>
      </w:r>
      <w:proofErr w:type="spellEnd"/>
      <w:r w:rsidRPr="00BE3CC2">
        <w:rPr>
          <w:rFonts w:ascii="Calibri" w:hAnsi="Calibri"/>
          <w:i/>
          <w:iCs/>
          <w:sz w:val="24"/>
          <w:szCs w:val="24"/>
        </w:rPr>
        <w:t xml:space="preserve"> </w:t>
      </w:r>
      <w:proofErr w:type="spellStart"/>
      <w:r w:rsidRPr="00BE3CC2">
        <w:rPr>
          <w:rFonts w:ascii="Calibri" w:hAnsi="Calibri"/>
          <w:i/>
          <w:iCs/>
          <w:sz w:val="24"/>
          <w:szCs w:val="24"/>
        </w:rPr>
        <w:t>di</w:t>
      </w:r>
      <w:proofErr w:type="spellEnd"/>
      <w:r w:rsidRPr="00BE3CC2">
        <w:rPr>
          <w:rFonts w:ascii="Calibri" w:hAnsi="Calibri"/>
          <w:i/>
          <w:iCs/>
          <w:sz w:val="24"/>
          <w:szCs w:val="24"/>
        </w:rPr>
        <w:t xml:space="preserve"> Indonesia </w:t>
      </w:r>
      <w:proofErr w:type="spellStart"/>
      <w:r w:rsidRPr="00BE3CC2">
        <w:rPr>
          <w:rFonts w:ascii="Calibri" w:hAnsi="Calibri"/>
          <w:i/>
          <w:iCs/>
          <w:sz w:val="24"/>
          <w:szCs w:val="24"/>
        </w:rPr>
        <w:t>sekarang</w:t>
      </w:r>
      <w:proofErr w:type="spellEnd"/>
      <w:r w:rsidRPr="00BE3CC2">
        <w:rPr>
          <w:rFonts w:ascii="Calibri" w:hAnsi="Calibri"/>
          <w:i/>
          <w:iCs/>
          <w:sz w:val="24"/>
          <w:szCs w:val="24"/>
        </w:rPr>
        <w:t xml:space="preserve"> </w:t>
      </w:r>
      <w:proofErr w:type="spellStart"/>
      <w:r w:rsidRPr="00BE3CC2">
        <w:rPr>
          <w:rFonts w:ascii="Calibri" w:hAnsi="Calibri"/>
          <w:i/>
          <w:iCs/>
          <w:sz w:val="24"/>
          <w:szCs w:val="24"/>
        </w:rPr>
        <w:t>mungkin</w:t>
      </w:r>
      <w:proofErr w:type="spellEnd"/>
      <w:r w:rsidRPr="00BE3CC2">
        <w:rPr>
          <w:rFonts w:ascii="Calibri" w:hAnsi="Calibri"/>
          <w:i/>
          <w:iCs/>
          <w:sz w:val="24"/>
          <w:szCs w:val="24"/>
        </w:rPr>
        <w:t xml:space="preserve"> </w:t>
      </w:r>
      <w:proofErr w:type="spellStart"/>
      <w:r w:rsidRPr="00BE3CC2">
        <w:rPr>
          <w:rFonts w:ascii="Calibri" w:hAnsi="Calibri"/>
          <w:i/>
          <w:iCs/>
          <w:sz w:val="24"/>
          <w:szCs w:val="24"/>
        </w:rPr>
        <w:t>lagi</w:t>
      </w:r>
      <w:proofErr w:type="spellEnd"/>
      <w:r w:rsidRPr="00BE3CC2">
        <w:rPr>
          <w:rFonts w:ascii="Calibri" w:hAnsi="Calibri"/>
          <w:i/>
          <w:iCs/>
          <w:sz w:val="24"/>
          <w:szCs w:val="24"/>
        </w:rPr>
        <w:t xml:space="preserve"> </w:t>
      </w:r>
      <w:proofErr w:type="spellStart"/>
      <w:r w:rsidRPr="00BE3CC2">
        <w:rPr>
          <w:rFonts w:ascii="Calibri" w:hAnsi="Calibri"/>
          <w:i/>
          <w:iCs/>
          <w:sz w:val="24"/>
          <w:szCs w:val="24"/>
        </w:rPr>
        <w:t>banyak</w:t>
      </w:r>
      <w:proofErr w:type="spellEnd"/>
      <w:r w:rsidRPr="00BE3CC2">
        <w:rPr>
          <w:rFonts w:ascii="Calibri" w:hAnsi="Calibri"/>
          <w:i/>
          <w:iCs/>
          <w:sz w:val="24"/>
          <w:szCs w:val="24"/>
        </w:rPr>
        <w:t xml:space="preserve"> yang </w:t>
      </w:r>
      <w:proofErr w:type="spellStart"/>
      <w:r w:rsidRPr="00BE3CC2">
        <w:rPr>
          <w:rFonts w:ascii="Calibri" w:hAnsi="Calibri"/>
          <w:i/>
          <w:iCs/>
          <w:sz w:val="24"/>
          <w:szCs w:val="24"/>
        </w:rPr>
        <w:t>nge</w:t>
      </w:r>
      <w:proofErr w:type="spellEnd"/>
      <w:r w:rsidRPr="00BE3CC2">
        <w:rPr>
          <w:rFonts w:ascii="Calibri" w:hAnsi="Calibri"/>
          <w:i/>
          <w:iCs/>
          <w:sz w:val="24"/>
          <w:szCs w:val="24"/>
        </w:rPr>
        <w:t xml:space="preserve"> fans </w:t>
      </w:r>
      <w:proofErr w:type="spellStart"/>
      <w:r w:rsidRPr="00BE3CC2">
        <w:rPr>
          <w:rFonts w:ascii="Calibri" w:hAnsi="Calibri"/>
          <w:i/>
          <w:iCs/>
          <w:sz w:val="24"/>
          <w:szCs w:val="24"/>
        </w:rPr>
        <w:t>sama</w:t>
      </w:r>
      <w:proofErr w:type="spellEnd"/>
      <w:r w:rsidRPr="00BE3CC2">
        <w:rPr>
          <w:rFonts w:ascii="Calibri" w:hAnsi="Calibri"/>
          <w:i/>
          <w:iCs/>
          <w:sz w:val="24"/>
          <w:szCs w:val="24"/>
        </w:rPr>
        <w:t xml:space="preserve"> </w:t>
      </w:r>
      <w:r w:rsidRPr="00BE3CC2">
        <w:rPr>
          <w:rFonts w:ascii="Calibri" w:hAnsi="Calibri"/>
          <w:i/>
          <w:iCs/>
          <w:sz w:val="24"/>
          <w:szCs w:val="24"/>
          <w:u w:val="single"/>
        </w:rPr>
        <w:t>girl band and boy band</w:t>
      </w:r>
      <w:r w:rsidRPr="00BE3CC2">
        <w:rPr>
          <w:rFonts w:ascii="Calibri" w:hAnsi="Calibri"/>
          <w:i/>
          <w:iCs/>
          <w:sz w:val="24"/>
          <w:szCs w:val="24"/>
        </w:rPr>
        <w:t xml:space="preserve"> </w:t>
      </w:r>
      <w:r w:rsidRPr="00BE3CC2">
        <w:rPr>
          <w:rFonts w:ascii="Calibri" w:hAnsi="Calibri"/>
          <w:b/>
          <w:i/>
          <w:iCs/>
          <w:sz w:val="24"/>
          <w:szCs w:val="24"/>
        </w:rPr>
        <w:t xml:space="preserve">CM 39 </w:t>
      </w:r>
      <w:proofErr w:type="spellStart"/>
      <w:proofErr w:type="gramStart"/>
      <w:r w:rsidRPr="00BE3CC2">
        <w:rPr>
          <w:rFonts w:ascii="Calibri" w:hAnsi="Calibri"/>
          <w:i/>
          <w:iCs/>
          <w:sz w:val="24"/>
          <w:szCs w:val="24"/>
        </w:rPr>
        <w:t>ya</w:t>
      </w:r>
      <w:proofErr w:type="spellEnd"/>
      <w:r w:rsidRPr="00BE3CC2">
        <w:rPr>
          <w:rFonts w:ascii="Calibri" w:hAnsi="Calibri"/>
          <w:i/>
          <w:iCs/>
          <w:sz w:val="24"/>
          <w:szCs w:val="24"/>
        </w:rPr>
        <w:t xml:space="preserve"> .</w:t>
      </w:r>
      <w:proofErr w:type="gramEnd"/>
    </w:p>
    <w:p w:rsidR="006247D5" w:rsidRPr="00BE3CC2" w:rsidRDefault="006247D5" w:rsidP="00C72B6C">
      <w:pPr>
        <w:pStyle w:val="ListParagraph"/>
        <w:tabs>
          <w:tab w:val="left" w:pos="709"/>
          <w:tab w:val="left" w:pos="1276"/>
        </w:tabs>
        <w:autoSpaceDE w:val="0"/>
        <w:autoSpaceDN w:val="0"/>
        <w:adjustRightInd w:val="0"/>
        <w:spacing w:after="0" w:line="360" w:lineRule="auto"/>
        <w:ind w:left="1506"/>
        <w:jc w:val="both"/>
        <w:rPr>
          <w:rFonts w:ascii="Calibri" w:hAnsi="Calibri"/>
          <w:sz w:val="24"/>
          <w:szCs w:val="24"/>
        </w:rPr>
      </w:pPr>
    </w:p>
    <w:p w:rsidR="002E314B" w:rsidRPr="00BE3CC2" w:rsidRDefault="002E314B" w:rsidP="00C72B6C">
      <w:pPr>
        <w:pStyle w:val="ListParagraph"/>
        <w:numPr>
          <w:ilvl w:val="0"/>
          <w:numId w:val="7"/>
        </w:numPr>
        <w:tabs>
          <w:tab w:val="left" w:pos="1418"/>
        </w:tabs>
        <w:autoSpaceDE w:val="0"/>
        <w:autoSpaceDN w:val="0"/>
        <w:adjustRightInd w:val="0"/>
        <w:spacing w:after="0" w:line="360" w:lineRule="auto"/>
        <w:ind w:left="284" w:hanging="284"/>
        <w:jc w:val="both"/>
        <w:rPr>
          <w:rFonts w:ascii="Calibri" w:hAnsi="Calibri"/>
          <w:b/>
          <w:sz w:val="24"/>
          <w:szCs w:val="24"/>
        </w:rPr>
      </w:pPr>
      <w:r w:rsidRPr="00BE3CC2">
        <w:rPr>
          <w:rFonts w:ascii="Calibri" w:hAnsi="Calibri"/>
          <w:b/>
          <w:sz w:val="24"/>
          <w:szCs w:val="24"/>
        </w:rPr>
        <w:t>Conclusion and Suggestion</w:t>
      </w:r>
    </w:p>
    <w:p w:rsidR="002E314B" w:rsidRPr="00BE3CC2" w:rsidRDefault="007B4F39" w:rsidP="007B4F39">
      <w:pPr>
        <w:tabs>
          <w:tab w:val="left" w:pos="993"/>
        </w:tabs>
        <w:autoSpaceDE w:val="0"/>
        <w:autoSpaceDN w:val="0"/>
        <w:adjustRightInd w:val="0"/>
        <w:spacing w:after="0" w:line="360" w:lineRule="auto"/>
        <w:ind w:leftChars="-1" w:left="284" w:hanging="286"/>
        <w:jc w:val="both"/>
        <w:rPr>
          <w:rFonts w:ascii="Calibri" w:hAnsi="Calibri"/>
          <w:sz w:val="24"/>
          <w:szCs w:val="24"/>
        </w:rPr>
      </w:pPr>
      <w:r w:rsidRPr="00BE3CC2">
        <w:rPr>
          <w:rFonts w:ascii="Calibri" w:hAnsi="Calibri"/>
          <w:sz w:val="24"/>
          <w:szCs w:val="24"/>
        </w:rPr>
        <w:tab/>
      </w:r>
      <w:r w:rsidRPr="00BE3CC2">
        <w:rPr>
          <w:rFonts w:ascii="Calibri" w:hAnsi="Calibri"/>
          <w:sz w:val="24"/>
          <w:szCs w:val="24"/>
        </w:rPr>
        <w:tab/>
      </w:r>
      <w:r w:rsidR="002E314B" w:rsidRPr="00BE3CC2">
        <w:rPr>
          <w:rFonts w:ascii="Calibri" w:hAnsi="Calibri"/>
          <w:sz w:val="24"/>
          <w:szCs w:val="24"/>
        </w:rPr>
        <w:t xml:space="preserve">The participants often switch and mix their code during their conversation. There are two types of CS and three types of CM. </w:t>
      </w:r>
      <w:r w:rsidR="002E314B" w:rsidRPr="00BE3CC2">
        <w:rPr>
          <w:rFonts w:ascii="Calibri" w:hAnsi="Calibri"/>
          <w:bCs/>
          <w:sz w:val="24"/>
          <w:szCs w:val="24"/>
        </w:rPr>
        <w:t xml:space="preserve">They are situational CS, metaphorical CS, insertion CM, alternation CM, congruent </w:t>
      </w:r>
      <w:r w:rsidR="002E314B" w:rsidRPr="00BE3CC2">
        <w:rPr>
          <w:rFonts w:ascii="Calibri" w:hAnsi="Calibri"/>
          <w:bCs/>
          <w:sz w:val="24"/>
          <w:szCs w:val="24"/>
        </w:rPr>
        <w:lastRenderedPageBreak/>
        <w:t xml:space="preserve">lexicalization CM. </w:t>
      </w:r>
      <w:r w:rsidR="002E314B" w:rsidRPr="00BE3CC2">
        <w:rPr>
          <w:rFonts w:ascii="Calibri" w:hAnsi="Calibri"/>
          <w:sz w:val="24"/>
          <w:szCs w:val="24"/>
        </w:rPr>
        <w:t xml:space="preserve"> And then why the participants of “IP Chat” program </w:t>
      </w:r>
      <w:proofErr w:type="gramStart"/>
      <w:r w:rsidR="002E314B" w:rsidRPr="00BE3CC2">
        <w:rPr>
          <w:rFonts w:ascii="Calibri" w:hAnsi="Calibri"/>
          <w:sz w:val="24"/>
          <w:szCs w:val="24"/>
        </w:rPr>
        <w:t>switch</w:t>
      </w:r>
      <w:proofErr w:type="gramEnd"/>
      <w:r w:rsidR="002E314B" w:rsidRPr="00BE3CC2">
        <w:rPr>
          <w:rFonts w:ascii="Calibri" w:hAnsi="Calibri"/>
          <w:sz w:val="24"/>
          <w:szCs w:val="24"/>
        </w:rPr>
        <w:t xml:space="preserve"> and mix their code because of some reasons. They are </w:t>
      </w:r>
      <w:r w:rsidR="002E314B" w:rsidRPr="00BE3CC2">
        <w:rPr>
          <w:rFonts w:ascii="Calibri" w:hAnsi="Calibri"/>
          <w:bCs/>
          <w:sz w:val="24"/>
          <w:szCs w:val="24"/>
        </w:rPr>
        <w:t>Talking about particular topic, quoting somebody else, being emphatic about something (express solidarity), interjection, repetition used for clarification, intention of clarifying the speech content for interlocutor, expressing group identity, and because of real lexical need</w:t>
      </w:r>
      <w:r w:rsidR="002E314B" w:rsidRPr="00BE3CC2">
        <w:rPr>
          <w:rFonts w:ascii="Calibri" w:hAnsi="Calibri"/>
          <w:sz w:val="24"/>
          <w:szCs w:val="24"/>
        </w:rPr>
        <w:t xml:space="preserve"> .</w:t>
      </w:r>
    </w:p>
    <w:p w:rsidR="002E314B" w:rsidRPr="00BE3CC2" w:rsidRDefault="002E314B" w:rsidP="007B4F39">
      <w:pPr>
        <w:spacing w:after="0" w:line="360" w:lineRule="auto"/>
        <w:ind w:left="284" w:firstLine="709"/>
        <w:jc w:val="both"/>
        <w:rPr>
          <w:rFonts w:ascii="Calibri" w:hAnsi="Calibri" w:cs="Times New Roman"/>
          <w:sz w:val="24"/>
          <w:szCs w:val="24"/>
        </w:rPr>
      </w:pPr>
      <w:r w:rsidRPr="00BE3CC2">
        <w:rPr>
          <w:rFonts w:ascii="Calibri" w:hAnsi="Calibri" w:cs="Times New Roman"/>
          <w:sz w:val="24"/>
          <w:szCs w:val="24"/>
        </w:rPr>
        <w:t xml:space="preserve">For the next study, it is expected to analyze code switching and code mixing more detail looking at more than two major language, because this study presents analysis of Indonesian-English code switching and code mixing which used by participants of “IP Chat” program in </w:t>
      </w:r>
      <w:proofErr w:type="spellStart"/>
      <w:r w:rsidRPr="00BE3CC2">
        <w:rPr>
          <w:rFonts w:ascii="Calibri" w:hAnsi="Calibri" w:cs="Times New Roman"/>
          <w:sz w:val="24"/>
          <w:szCs w:val="24"/>
        </w:rPr>
        <w:t>Unisi</w:t>
      </w:r>
      <w:proofErr w:type="spellEnd"/>
      <w:r w:rsidRPr="00BE3CC2">
        <w:rPr>
          <w:rFonts w:ascii="Calibri" w:hAnsi="Calibri" w:cs="Times New Roman"/>
          <w:sz w:val="24"/>
          <w:szCs w:val="24"/>
        </w:rPr>
        <w:t xml:space="preserve"> FM in Yogyakarta. It is also expected to analyze code switching and code mixing more deeply in another indirect conversation, for example in the novel or song lyrics.</w:t>
      </w:r>
    </w:p>
    <w:p w:rsidR="00C72B6C" w:rsidRPr="00BE3CC2" w:rsidRDefault="00C72B6C" w:rsidP="002758D8">
      <w:pPr>
        <w:tabs>
          <w:tab w:val="left" w:pos="709"/>
          <w:tab w:val="left" w:pos="1418"/>
        </w:tabs>
        <w:autoSpaceDE w:val="0"/>
        <w:autoSpaceDN w:val="0"/>
        <w:adjustRightInd w:val="0"/>
        <w:spacing w:after="0" w:line="360" w:lineRule="auto"/>
        <w:ind w:leftChars="-1" w:left="-1" w:hanging="1"/>
        <w:jc w:val="both"/>
        <w:rPr>
          <w:rFonts w:ascii="Calibri" w:hAnsi="Calibri"/>
          <w:b/>
          <w:sz w:val="24"/>
          <w:szCs w:val="24"/>
        </w:rPr>
      </w:pPr>
    </w:p>
    <w:p w:rsidR="002E314B" w:rsidRPr="00BE3CC2" w:rsidRDefault="002E314B" w:rsidP="002758D8">
      <w:pPr>
        <w:tabs>
          <w:tab w:val="left" w:pos="709"/>
          <w:tab w:val="left" w:pos="1418"/>
        </w:tabs>
        <w:autoSpaceDE w:val="0"/>
        <w:autoSpaceDN w:val="0"/>
        <w:adjustRightInd w:val="0"/>
        <w:spacing w:after="0" w:line="360" w:lineRule="auto"/>
        <w:ind w:leftChars="-1" w:left="-1" w:hanging="1"/>
        <w:jc w:val="both"/>
        <w:rPr>
          <w:rFonts w:ascii="Calibri" w:hAnsi="Calibri"/>
          <w:b/>
          <w:sz w:val="24"/>
          <w:szCs w:val="24"/>
        </w:rPr>
      </w:pPr>
      <w:r w:rsidRPr="00BE3CC2">
        <w:rPr>
          <w:rFonts w:ascii="Calibri" w:hAnsi="Calibri"/>
          <w:b/>
          <w:sz w:val="24"/>
          <w:szCs w:val="24"/>
        </w:rPr>
        <w:t>Bibliography</w:t>
      </w:r>
    </w:p>
    <w:p w:rsidR="00C72B6C" w:rsidRPr="00BE3CC2" w:rsidRDefault="00C72B6C" w:rsidP="002758D8">
      <w:pPr>
        <w:tabs>
          <w:tab w:val="left" w:pos="709"/>
          <w:tab w:val="left" w:pos="1418"/>
        </w:tabs>
        <w:autoSpaceDE w:val="0"/>
        <w:autoSpaceDN w:val="0"/>
        <w:adjustRightInd w:val="0"/>
        <w:spacing w:after="0" w:line="360" w:lineRule="auto"/>
        <w:ind w:leftChars="-1" w:left="-1" w:hanging="1"/>
        <w:jc w:val="both"/>
        <w:rPr>
          <w:rFonts w:ascii="Calibri" w:hAnsi="Calibri"/>
          <w:b/>
          <w:sz w:val="24"/>
          <w:szCs w:val="24"/>
        </w:rPr>
      </w:pPr>
    </w:p>
    <w:p w:rsidR="005B7ECA" w:rsidRPr="00BE3CC2" w:rsidRDefault="005B7ECA" w:rsidP="002758D8">
      <w:pPr>
        <w:autoSpaceDE w:val="0"/>
        <w:autoSpaceDN w:val="0"/>
        <w:adjustRightInd w:val="0"/>
        <w:spacing w:after="0" w:line="240" w:lineRule="auto"/>
        <w:ind w:left="1134" w:hanging="1134"/>
        <w:jc w:val="both"/>
        <w:rPr>
          <w:rFonts w:ascii="Calibri" w:hAnsi="Calibri" w:cs="Times New Roman"/>
          <w:sz w:val="24"/>
          <w:szCs w:val="24"/>
        </w:rPr>
      </w:pPr>
      <w:r w:rsidRPr="00BE3CC2">
        <w:rPr>
          <w:rFonts w:ascii="Calibri" w:hAnsi="Calibri" w:cs="Times New Roman"/>
          <w:sz w:val="24"/>
          <w:szCs w:val="24"/>
          <w:lang w:val="id-ID"/>
        </w:rPr>
        <w:t xml:space="preserve">Bullock, B. E. &amp; Toribio, A. J. 2009. </w:t>
      </w:r>
      <w:r w:rsidRPr="00BE3CC2">
        <w:rPr>
          <w:rFonts w:ascii="Calibri" w:hAnsi="Calibri" w:cs="Times New Roman"/>
          <w:i/>
          <w:sz w:val="24"/>
          <w:szCs w:val="24"/>
          <w:lang w:val="id-ID"/>
        </w:rPr>
        <w:t>T</w:t>
      </w:r>
      <w:r w:rsidRPr="00BE3CC2">
        <w:rPr>
          <w:rFonts w:ascii="Calibri" w:hAnsi="Calibri" w:cs="Times New Roman"/>
          <w:i/>
          <w:sz w:val="24"/>
          <w:szCs w:val="24"/>
        </w:rPr>
        <w:t>he Cambridge Handbook of Linguistic Code-Switching</w:t>
      </w:r>
      <w:r w:rsidRPr="00BE3CC2">
        <w:rPr>
          <w:rFonts w:ascii="Calibri" w:hAnsi="Calibri" w:cs="Times New Roman"/>
          <w:sz w:val="24"/>
          <w:szCs w:val="24"/>
        </w:rPr>
        <w:t xml:space="preserve">. New York:  </w:t>
      </w:r>
      <w:r w:rsidRPr="00BE3CC2">
        <w:rPr>
          <w:rFonts w:ascii="Calibri" w:hAnsi="Calibri" w:cs="Times New Roman"/>
          <w:sz w:val="24"/>
          <w:szCs w:val="24"/>
          <w:lang w:val="id-ID"/>
        </w:rPr>
        <w:t>Cambridge University Press.</w:t>
      </w:r>
    </w:p>
    <w:p w:rsidR="002758D8" w:rsidRPr="00BE3CC2" w:rsidRDefault="002758D8" w:rsidP="002758D8">
      <w:pPr>
        <w:autoSpaceDE w:val="0"/>
        <w:autoSpaceDN w:val="0"/>
        <w:adjustRightInd w:val="0"/>
        <w:spacing w:after="0" w:line="240" w:lineRule="auto"/>
        <w:jc w:val="both"/>
        <w:rPr>
          <w:rFonts w:ascii="Calibri" w:hAnsi="Calibri" w:cs="Times New Roman"/>
          <w:sz w:val="24"/>
          <w:szCs w:val="24"/>
        </w:rPr>
      </w:pPr>
    </w:p>
    <w:p w:rsidR="007B4F39" w:rsidRPr="00BE3CC2" w:rsidRDefault="007B4F39" w:rsidP="007B4F39">
      <w:pPr>
        <w:tabs>
          <w:tab w:val="left" w:pos="709"/>
        </w:tabs>
        <w:spacing w:line="360" w:lineRule="auto"/>
        <w:jc w:val="both"/>
        <w:rPr>
          <w:rFonts w:ascii="Calibri" w:hAnsi="Calibri" w:cs="Times New Roman"/>
          <w:sz w:val="24"/>
          <w:szCs w:val="24"/>
        </w:rPr>
      </w:pPr>
      <w:r w:rsidRPr="00BE3CC2">
        <w:rPr>
          <w:rFonts w:ascii="Calibri" w:hAnsi="Calibri" w:cs="Times New Roman"/>
          <w:sz w:val="24"/>
          <w:szCs w:val="24"/>
        </w:rPr>
        <w:t xml:space="preserve">Hoffmann, C. 1991. </w:t>
      </w:r>
      <w:proofErr w:type="gramStart"/>
      <w:r w:rsidRPr="00BE3CC2">
        <w:rPr>
          <w:rFonts w:ascii="Calibri" w:hAnsi="Calibri" w:cs="Times New Roman"/>
          <w:i/>
          <w:iCs/>
          <w:sz w:val="24"/>
          <w:szCs w:val="24"/>
        </w:rPr>
        <w:t>An Introduction to bilingualism</w:t>
      </w:r>
      <w:r w:rsidRPr="00BE3CC2">
        <w:rPr>
          <w:rFonts w:ascii="Calibri" w:hAnsi="Calibri" w:cs="Times New Roman"/>
          <w:sz w:val="24"/>
          <w:szCs w:val="24"/>
        </w:rPr>
        <w:t>.</w:t>
      </w:r>
      <w:proofErr w:type="gramEnd"/>
      <w:r w:rsidRPr="00BE3CC2">
        <w:rPr>
          <w:rFonts w:ascii="Calibri" w:hAnsi="Calibri" w:cs="Times New Roman"/>
          <w:sz w:val="24"/>
          <w:szCs w:val="24"/>
        </w:rPr>
        <w:t xml:space="preserve"> New York: Longman</w:t>
      </w:r>
    </w:p>
    <w:p w:rsidR="005B7ECA" w:rsidRPr="00BE3CC2" w:rsidRDefault="005B7ECA" w:rsidP="002758D8">
      <w:pPr>
        <w:autoSpaceDE w:val="0"/>
        <w:autoSpaceDN w:val="0"/>
        <w:adjustRightInd w:val="0"/>
        <w:spacing w:after="0" w:line="240" w:lineRule="auto"/>
        <w:jc w:val="both"/>
        <w:rPr>
          <w:rFonts w:ascii="Calibri" w:hAnsi="Calibri" w:cs="Times New Roman"/>
          <w:sz w:val="24"/>
          <w:szCs w:val="24"/>
          <w:lang w:val="id-ID"/>
        </w:rPr>
      </w:pPr>
      <w:r w:rsidRPr="00BE3CC2">
        <w:rPr>
          <w:rFonts w:ascii="Calibri" w:hAnsi="Calibri" w:cs="Times New Roman"/>
          <w:sz w:val="24"/>
          <w:szCs w:val="24"/>
          <w:lang w:val="id-ID"/>
        </w:rPr>
        <w:t xml:space="preserve">Muysken, P. (2000) </w:t>
      </w:r>
      <w:r w:rsidRPr="00BE3CC2">
        <w:rPr>
          <w:rFonts w:ascii="Calibri" w:hAnsi="Calibri" w:cs="Times New Roman"/>
          <w:i/>
          <w:iCs/>
          <w:sz w:val="24"/>
          <w:szCs w:val="24"/>
          <w:lang w:val="id-ID"/>
        </w:rPr>
        <w:t>Bilingual speech: a typology of code-mixing</w:t>
      </w:r>
      <w:r w:rsidRPr="00BE3CC2">
        <w:rPr>
          <w:rFonts w:ascii="Calibri" w:hAnsi="Calibri" w:cs="Times New Roman"/>
          <w:sz w:val="24"/>
          <w:szCs w:val="24"/>
          <w:lang w:val="id-ID"/>
        </w:rPr>
        <w:t>. Cambridge:</w:t>
      </w:r>
    </w:p>
    <w:p w:rsidR="005B7ECA" w:rsidRPr="00BE3CC2" w:rsidRDefault="005B7ECA" w:rsidP="002758D8">
      <w:pPr>
        <w:autoSpaceDE w:val="0"/>
        <w:autoSpaceDN w:val="0"/>
        <w:adjustRightInd w:val="0"/>
        <w:spacing w:after="0" w:line="360" w:lineRule="auto"/>
        <w:ind w:left="1134"/>
        <w:jc w:val="both"/>
        <w:rPr>
          <w:rFonts w:ascii="Calibri" w:hAnsi="Calibri" w:cs="Times New Roman"/>
          <w:sz w:val="24"/>
          <w:szCs w:val="24"/>
        </w:rPr>
      </w:pPr>
      <w:r w:rsidRPr="00BE3CC2">
        <w:rPr>
          <w:rFonts w:ascii="Calibri" w:hAnsi="Calibri" w:cs="Times New Roman"/>
          <w:sz w:val="24"/>
          <w:szCs w:val="24"/>
          <w:lang w:val="id-ID"/>
        </w:rPr>
        <w:t>Cambridge University Press.</w:t>
      </w:r>
    </w:p>
    <w:p w:rsidR="005B7ECA" w:rsidRPr="00BE3CC2" w:rsidRDefault="005B7ECA" w:rsidP="002758D8">
      <w:pPr>
        <w:autoSpaceDE w:val="0"/>
        <w:autoSpaceDN w:val="0"/>
        <w:adjustRightInd w:val="0"/>
        <w:spacing w:after="0" w:line="240" w:lineRule="auto"/>
        <w:ind w:left="1134" w:hanging="1134"/>
        <w:jc w:val="both"/>
        <w:rPr>
          <w:rFonts w:ascii="Calibri" w:hAnsi="Calibri" w:cs="Times New Roman"/>
          <w:sz w:val="24"/>
          <w:szCs w:val="24"/>
        </w:rPr>
      </w:pPr>
      <w:r w:rsidRPr="00BE3CC2">
        <w:rPr>
          <w:rFonts w:ascii="Calibri" w:hAnsi="Calibri" w:cs="Times New Roman"/>
          <w:sz w:val="24"/>
          <w:szCs w:val="24"/>
          <w:lang w:val="id-ID"/>
        </w:rPr>
        <w:t xml:space="preserve">Myers-Scotton, C. (2006) </w:t>
      </w:r>
      <w:r w:rsidRPr="00BE3CC2">
        <w:rPr>
          <w:rFonts w:ascii="Calibri" w:hAnsi="Calibri" w:cs="Times New Roman"/>
          <w:i/>
          <w:iCs/>
          <w:sz w:val="24"/>
          <w:szCs w:val="24"/>
          <w:lang w:val="id-ID"/>
        </w:rPr>
        <w:t>Multiple voices: an introduction to bilingualism</w:t>
      </w:r>
      <w:r w:rsidRPr="00BE3CC2">
        <w:rPr>
          <w:rFonts w:ascii="Calibri" w:hAnsi="Calibri" w:cs="Times New Roman"/>
          <w:sz w:val="24"/>
          <w:szCs w:val="24"/>
          <w:lang w:val="id-ID"/>
        </w:rPr>
        <w:t>. Malden</w:t>
      </w:r>
      <w:r w:rsidRPr="00BE3CC2">
        <w:rPr>
          <w:rFonts w:ascii="Calibri" w:hAnsi="Calibri" w:cs="Times New Roman"/>
          <w:sz w:val="24"/>
          <w:szCs w:val="24"/>
        </w:rPr>
        <w:t xml:space="preserve"> </w:t>
      </w:r>
      <w:r w:rsidRPr="00BE3CC2">
        <w:rPr>
          <w:rFonts w:ascii="Calibri" w:hAnsi="Calibri" w:cs="Times New Roman"/>
          <w:sz w:val="24"/>
          <w:szCs w:val="24"/>
          <w:lang w:val="id-ID"/>
        </w:rPr>
        <w:t>MA: Blackwell Publishers</w:t>
      </w:r>
    </w:p>
    <w:p w:rsidR="006D2EA9" w:rsidRPr="00BE3CC2" w:rsidRDefault="006D2EA9" w:rsidP="002758D8">
      <w:pPr>
        <w:autoSpaceDE w:val="0"/>
        <w:autoSpaceDN w:val="0"/>
        <w:adjustRightInd w:val="0"/>
        <w:spacing w:after="0" w:line="240" w:lineRule="auto"/>
        <w:ind w:left="1134" w:hanging="1134"/>
        <w:jc w:val="both"/>
        <w:rPr>
          <w:rFonts w:ascii="Calibri" w:hAnsi="Calibri" w:cs="Times New Roman"/>
          <w:sz w:val="24"/>
          <w:szCs w:val="24"/>
        </w:rPr>
      </w:pPr>
    </w:p>
    <w:p w:rsidR="006D2EA9" w:rsidRPr="00BE3CC2" w:rsidRDefault="006D2EA9" w:rsidP="006D2EA9">
      <w:pPr>
        <w:pStyle w:val="Default"/>
        <w:ind w:left="1134" w:hanging="1134"/>
        <w:jc w:val="both"/>
        <w:rPr>
          <w:rStyle w:val="st"/>
          <w:rFonts w:ascii="Calibri" w:hAnsi="Calibri"/>
        </w:rPr>
      </w:pPr>
      <w:proofErr w:type="spellStart"/>
      <w:proofErr w:type="gramStart"/>
      <w:r w:rsidRPr="00BE3CC2">
        <w:rPr>
          <w:rStyle w:val="Emphasis"/>
          <w:rFonts w:ascii="Calibri" w:hAnsi="Calibri"/>
          <w:i w:val="0"/>
        </w:rPr>
        <w:t>Saville</w:t>
      </w:r>
      <w:r w:rsidRPr="00BE3CC2">
        <w:rPr>
          <w:rStyle w:val="st"/>
          <w:rFonts w:ascii="Calibri" w:hAnsi="Calibri"/>
          <w:i/>
        </w:rPr>
        <w:t>-</w:t>
      </w:r>
      <w:r w:rsidRPr="00BE3CC2">
        <w:rPr>
          <w:rStyle w:val="Emphasis"/>
          <w:rFonts w:ascii="Calibri" w:hAnsi="Calibri"/>
          <w:i w:val="0"/>
        </w:rPr>
        <w:t>Troike</w:t>
      </w:r>
      <w:proofErr w:type="spellEnd"/>
      <w:r w:rsidRPr="00BE3CC2">
        <w:rPr>
          <w:rStyle w:val="st"/>
          <w:rFonts w:ascii="Calibri" w:hAnsi="Calibri"/>
          <w:i/>
        </w:rPr>
        <w:t>,</w:t>
      </w:r>
      <w:r w:rsidRPr="00BE3CC2">
        <w:rPr>
          <w:rStyle w:val="st"/>
          <w:rFonts w:ascii="Calibri" w:hAnsi="Calibri"/>
        </w:rPr>
        <w:t xml:space="preserve"> M. 1986.</w:t>
      </w:r>
      <w:proofErr w:type="gramEnd"/>
      <w:r w:rsidRPr="00BE3CC2">
        <w:rPr>
          <w:rStyle w:val="st"/>
          <w:rFonts w:ascii="Calibri" w:hAnsi="Calibri"/>
        </w:rPr>
        <w:t xml:space="preserve"> </w:t>
      </w:r>
      <w:proofErr w:type="gramStart"/>
      <w:r w:rsidRPr="00BE3CC2">
        <w:rPr>
          <w:rStyle w:val="st"/>
          <w:rFonts w:ascii="Calibri" w:hAnsi="Calibri"/>
          <w:i/>
        </w:rPr>
        <w:t>The Ethnography of Communication (Language in Society).</w:t>
      </w:r>
      <w:proofErr w:type="gramEnd"/>
      <w:r w:rsidRPr="00BE3CC2">
        <w:rPr>
          <w:rStyle w:val="st"/>
          <w:rFonts w:ascii="Calibri" w:hAnsi="Calibri"/>
        </w:rPr>
        <w:t xml:space="preserve"> </w:t>
      </w:r>
      <w:r w:rsidRPr="00BE3CC2">
        <w:rPr>
          <w:rFonts w:ascii="Calibri" w:hAnsi="Calibri" w:cs="TimesNewRomanPSMT"/>
          <w:lang w:val="id-ID"/>
        </w:rPr>
        <w:t>New York: Blackwell</w:t>
      </w:r>
      <w:r w:rsidRPr="00BE3CC2">
        <w:rPr>
          <w:rStyle w:val="st"/>
          <w:rFonts w:ascii="Calibri" w:hAnsi="Calibri"/>
        </w:rPr>
        <w:t xml:space="preserve"> </w:t>
      </w:r>
    </w:p>
    <w:p w:rsidR="002758D8" w:rsidRPr="00BE3CC2" w:rsidRDefault="002758D8" w:rsidP="002758D8">
      <w:pPr>
        <w:autoSpaceDE w:val="0"/>
        <w:autoSpaceDN w:val="0"/>
        <w:adjustRightInd w:val="0"/>
        <w:spacing w:after="0" w:line="240" w:lineRule="auto"/>
        <w:ind w:left="1134" w:hanging="1134"/>
        <w:jc w:val="both"/>
        <w:rPr>
          <w:rFonts w:ascii="Calibri" w:hAnsi="Calibri" w:cs="Times New Roman"/>
          <w:sz w:val="24"/>
          <w:szCs w:val="24"/>
        </w:rPr>
      </w:pPr>
    </w:p>
    <w:p w:rsidR="00BE3CC2" w:rsidRPr="00BE3CC2" w:rsidRDefault="00BE3CC2" w:rsidP="00BE3CC2">
      <w:pPr>
        <w:autoSpaceDE w:val="0"/>
        <w:autoSpaceDN w:val="0"/>
        <w:adjustRightInd w:val="0"/>
        <w:spacing w:after="0" w:line="240" w:lineRule="auto"/>
        <w:ind w:left="1134" w:hanging="1134"/>
        <w:jc w:val="both"/>
        <w:rPr>
          <w:rFonts w:ascii="Calibri" w:hAnsi="Calibri" w:cs="Times New Roman"/>
          <w:sz w:val="24"/>
          <w:szCs w:val="24"/>
        </w:rPr>
      </w:pPr>
      <w:r w:rsidRPr="00BE3CC2">
        <w:rPr>
          <w:rFonts w:ascii="Calibri" w:hAnsi="Calibri" w:cs="Times New Roman"/>
          <w:sz w:val="24"/>
          <w:szCs w:val="24"/>
          <w:lang w:val="id-ID"/>
        </w:rPr>
        <w:t xml:space="preserve">Wardhaugh, Ronald. </w:t>
      </w:r>
      <w:r w:rsidRPr="00BE3CC2">
        <w:rPr>
          <w:rFonts w:ascii="Calibri" w:hAnsi="Calibri" w:cs="Times New Roman"/>
          <w:sz w:val="24"/>
          <w:szCs w:val="24"/>
        </w:rPr>
        <w:t>2006</w:t>
      </w:r>
      <w:r w:rsidRPr="00BE3CC2">
        <w:rPr>
          <w:rFonts w:ascii="Calibri" w:hAnsi="Calibri" w:cs="Times New Roman"/>
          <w:sz w:val="24"/>
          <w:szCs w:val="24"/>
          <w:lang w:val="id-ID"/>
        </w:rPr>
        <w:t xml:space="preserve">. </w:t>
      </w:r>
      <w:r w:rsidRPr="00BE3CC2">
        <w:rPr>
          <w:rFonts w:ascii="Calibri" w:hAnsi="Calibri" w:cs="Times New Roman"/>
          <w:i/>
          <w:sz w:val="24"/>
          <w:szCs w:val="24"/>
          <w:lang w:val="id-ID"/>
        </w:rPr>
        <w:t>An Introduction to Sociolinguistics</w:t>
      </w:r>
      <w:r w:rsidRPr="00BE3CC2">
        <w:rPr>
          <w:rFonts w:ascii="Calibri" w:hAnsi="Calibri" w:cs="Times New Roman"/>
          <w:i/>
          <w:sz w:val="24"/>
          <w:szCs w:val="24"/>
        </w:rPr>
        <w:t xml:space="preserve">. </w:t>
      </w:r>
      <w:r w:rsidRPr="00BE3CC2">
        <w:rPr>
          <w:rFonts w:ascii="Calibri" w:hAnsi="Calibri" w:cs="Times New Roman"/>
          <w:sz w:val="24"/>
          <w:szCs w:val="24"/>
        </w:rPr>
        <w:t>5</w:t>
      </w:r>
      <w:r w:rsidRPr="00BE3CC2">
        <w:rPr>
          <w:rFonts w:ascii="Calibri" w:hAnsi="Calibri" w:cs="Times New Roman"/>
          <w:sz w:val="24"/>
          <w:szCs w:val="24"/>
          <w:vertAlign w:val="superscript"/>
        </w:rPr>
        <w:t>th</w:t>
      </w:r>
      <w:r w:rsidRPr="00BE3CC2">
        <w:rPr>
          <w:rFonts w:ascii="Calibri" w:hAnsi="Calibri" w:cs="Times New Roman"/>
          <w:sz w:val="24"/>
          <w:szCs w:val="24"/>
          <w:lang w:val="id-ID"/>
        </w:rPr>
        <w:t>edn.</w:t>
      </w:r>
      <w:r w:rsidRPr="00BE3CC2">
        <w:rPr>
          <w:rFonts w:ascii="Calibri" w:hAnsi="Calibri" w:cs="Times New Roman"/>
          <w:sz w:val="24"/>
          <w:szCs w:val="24"/>
        </w:rPr>
        <w:t>UK</w:t>
      </w:r>
      <w:r w:rsidRPr="00BE3CC2">
        <w:rPr>
          <w:rFonts w:ascii="Calibri" w:hAnsi="Calibri" w:cs="Times New Roman"/>
          <w:sz w:val="24"/>
          <w:szCs w:val="24"/>
          <w:lang w:val="id-ID"/>
        </w:rPr>
        <w:t>: Blackwell Publishing Ltd</w:t>
      </w:r>
      <w:r w:rsidRPr="00BE3CC2">
        <w:rPr>
          <w:rFonts w:ascii="Calibri" w:hAnsi="Calibri" w:cs="Times New Roman"/>
          <w:sz w:val="24"/>
          <w:szCs w:val="24"/>
        </w:rPr>
        <w:t>.</w:t>
      </w:r>
    </w:p>
    <w:p w:rsidR="007B4F39" w:rsidRPr="00BE3CC2" w:rsidRDefault="007B4F39" w:rsidP="00BE3CC2">
      <w:pPr>
        <w:tabs>
          <w:tab w:val="left" w:pos="709"/>
        </w:tabs>
        <w:spacing w:line="360" w:lineRule="auto"/>
        <w:jc w:val="center"/>
        <w:rPr>
          <w:rFonts w:ascii="Calibri" w:hAnsi="Calibri" w:cs="Times New Roman"/>
          <w:sz w:val="24"/>
          <w:szCs w:val="24"/>
        </w:rPr>
      </w:pPr>
    </w:p>
    <w:sectPr w:rsidR="007B4F39" w:rsidRPr="00BE3CC2" w:rsidSect="004D5AFB">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ind w:left="1920"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
    <w:nsid w:val="00000005"/>
    <w:multiLevelType w:val="singleLevel"/>
    <w:tmpl w:val="E864FC1A"/>
    <w:lvl w:ilvl="0">
      <w:start w:val="1"/>
      <w:numFmt w:val="decimal"/>
      <w:suff w:val="space"/>
      <w:lvlText w:val="(%1)"/>
      <w:lvlJc w:val="left"/>
      <w:rPr>
        <w:b w:val="0"/>
      </w:rPr>
    </w:lvl>
  </w:abstractNum>
  <w:abstractNum w:abstractNumId="2">
    <w:nsid w:val="0000000B"/>
    <w:multiLevelType w:val="multilevel"/>
    <w:tmpl w:val="0000000B"/>
    <w:lvl w:ilvl="0">
      <w:start w:val="1"/>
      <w:numFmt w:val="low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0000000D"/>
    <w:multiLevelType w:val="multilevel"/>
    <w:tmpl w:val="88A0D6D8"/>
    <w:lvl w:ilvl="0">
      <w:start w:val="1"/>
      <w:numFmt w:val="decimal"/>
      <w:lvlText w:val="(%1)"/>
      <w:lvlJc w:val="left"/>
      <w:pPr>
        <w:ind w:left="1636" w:hanging="360"/>
      </w:pPr>
      <w:rPr>
        <w:rFonts w:hint="default"/>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
    <w:nsid w:val="0000000E"/>
    <w:multiLevelType w:val="singleLevel"/>
    <w:tmpl w:val="0000000E"/>
    <w:lvl w:ilvl="0">
      <w:start w:val="1"/>
      <w:numFmt w:val="decimal"/>
      <w:suff w:val="space"/>
      <w:lvlText w:val="(%1)"/>
      <w:lvlJc w:val="left"/>
    </w:lvl>
  </w:abstractNum>
  <w:abstractNum w:abstractNumId="5">
    <w:nsid w:val="00000012"/>
    <w:multiLevelType w:val="multilevel"/>
    <w:tmpl w:val="69DEDFA6"/>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0000001F"/>
    <w:multiLevelType w:val="multilevel"/>
    <w:tmpl w:val="0000001F"/>
    <w:lvl w:ilvl="0">
      <w:start w:val="1"/>
      <w:numFmt w:val="decimal"/>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7">
    <w:nsid w:val="00000022"/>
    <w:multiLevelType w:val="multilevel"/>
    <w:tmpl w:val="00000022"/>
    <w:lvl w:ilvl="0">
      <w:start w:val="1"/>
      <w:numFmt w:val="decimal"/>
      <w:lvlText w:val="(%1)"/>
      <w:lvlJc w:val="left"/>
      <w:pPr>
        <w:ind w:left="1636" w:hanging="360"/>
      </w:pPr>
      <w:rPr>
        <w:rFonts w:hint="default"/>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8">
    <w:nsid w:val="00000028"/>
    <w:multiLevelType w:val="multilevel"/>
    <w:tmpl w:val="00000028"/>
    <w:lvl w:ilvl="0">
      <w:start w:val="1"/>
      <w:numFmt w:val="decimal"/>
      <w:lvlText w:val="(%1)"/>
      <w:lvlJc w:val="left"/>
      <w:pPr>
        <w:ind w:left="1680" w:hanging="360"/>
      </w:pPr>
      <w:rPr>
        <w:rFonts w:hint="default"/>
      </w:rPr>
    </w:lvl>
    <w:lvl w:ilvl="1">
      <w:start w:val="1"/>
      <w:numFmt w:val="lowerLetter"/>
      <w:lvlText w:val="%2."/>
      <w:lvlJc w:val="left"/>
      <w:pPr>
        <w:ind w:left="2400" w:hanging="360"/>
      </w:pPr>
    </w:lvl>
    <w:lvl w:ilvl="2">
      <w:start w:val="1"/>
      <w:numFmt w:val="lowerRoman"/>
      <w:lvlText w:val="%3."/>
      <w:lvlJc w:val="right"/>
      <w:pPr>
        <w:ind w:left="3120" w:hanging="180"/>
      </w:pPr>
    </w:lvl>
    <w:lvl w:ilvl="3">
      <w:start w:val="1"/>
      <w:numFmt w:val="decimal"/>
      <w:lvlText w:val="%4."/>
      <w:lvlJc w:val="left"/>
      <w:pPr>
        <w:ind w:left="3840" w:hanging="360"/>
      </w:pPr>
    </w:lvl>
    <w:lvl w:ilvl="4">
      <w:start w:val="1"/>
      <w:numFmt w:val="lowerLetter"/>
      <w:lvlText w:val="%5."/>
      <w:lvlJc w:val="left"/>
      <w:pPr>
        <w:ind w:left="4560" w:hanging="360"/>
      </w:pPr>
    </w:lvl>
    <w:lvl w:ilvl="5">
      <w:start w:val="1"/>
      <w:numFmt w:val="lowerRoman"/>
      <w:lvlText w:val="%6."/>
      <w:lvlJc w:val="right"/>
      <w:pPr>
        <w:ind w:left="5280" w:hanging="180"/>
      </w:pPr>
    </w:lvl>
    <w:lvl w:ilvl="6">
      <w:start w:val="1"/>
      <w:numFmt w:val="decimal"/>
      <w:lvlText w:val="%7."/>
      <w:lvlJc w:val="left"/>
      <w:pPr>
        <w:ind w:left="6000" w:hanging="360"/>
      </w:pPr>
    </w:lvl>
    <w:lvl w:ilvl="7">
      <w:start w:val="1"/>
      <w:numFmt w:val="lowerLetter"/>
      <w:lvlText w:val="%8."/>
      <w:lvlJc w:val="left"/>
      <w:pPr>
        <w:ind w:left="6720" w:hanging="360"/>
      </w:pPr>
    </w:lvl>
    <w:lvl w:ilvl="8">
      <w:start w:val="1"/>
      <w:numFmt w:val="lowerRoman"/>
      <w:lvlText w:val="%9."/>
      <w:lvlJc w:val="right"/>
      <w:pPr>
        <w:ind w:left="7440" w:hanging="180"/>
      </w:pPr>
    </w:lvl>
  </w:abstractNum>
  <w:abstractNum w:abstractNumId="9">
    <w:nsid w:val="0000002B"/>
    <w:multiLevelType w:val="singleLevel"/>
    <w:tmpl w:val="05225566"/>
    <w:lvl w:ilvl="0">
      <w:start w:val="1"/>
      <w:numFmt w:val="decimal"/>
      <w:suff w:val="space"/>
      <w:lvlText w:val="(%1)"/>
      <w:lvlJc w:val="left"/>
      <w:rPr>
        <w:b w:val="0"/>
      </w:rPr>
    </w:lvl>
  </w:abstractNum>
  <w:abstractNum w:abstractNumId="10">
    <w:nsid w:val="3C70594A"/>
    <w:multiLevelType w:val="multilevel"/>
    <w:tmpl w:val="0000001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433346A0"/>
    <w:multiLevelType w:val="hybridMultilevel"/>
    <w:tmpl w:val="88A0D578"/>
    <w:lvl w:ilvl="0" w:tplc="E1E6FAC8">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5B161B05"/>
    <w:multiLevelType w:val="hybridMultilevel"/>
    <w:tmpl w:val="AAE0FD6A"/>
    <w:lvl w:ilvl="0" w:tplc="97DAFC8C">
      <w:start w:val="1"/>
      <w:numFmt w:val="decimal"/>
      <w:lvlText w:val="(%1)"/>
      <w:lvlJc w:val="left"/>
      <w:pPr>
        <w:ind w:left="1854" w:hanging="360"/>
      </w:pPr>
      <w:rPr>
        <w:rFonts w:ascii="Times New Roman" w:eastAsiaTheme="minorHAnsi" w:hAnsi="Times New Roman" w:cs="Times New Roman"/>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3">
    <w:nsid w:val="736A6F06"/>
    <w:multiLevelType w:val="hybridMultilevel"/>
    <w:tmpl w:val="7B18EF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2"/>
  </w:num>
  <w:num w:numId="5">
    <w:abstractNumId w:val="1"/>
  </w:num>
  <w:num w:numId="6">
    <w:abstractNumId w:val="10"/>
  </w:num>
  <w:num w:numId="7">
    <w:abstractNumId w:val="13"/>
  </w:num>
  <w:num w:numId="8">
    <w:abstractNumId w:val="4"/>
  </w:num>
  <w:num w:numId="9">
    <w:abstractNumId w:val="9"/>
  </w:num>
  <w:num w:numId="10">
    <w:abstractNumId w:val="6"/>
  </w:num>
  <w:num w:numId="11">
    <w:abstractNumId w:val="0"/>
  </w:num>
  <w:num w:numId="12">
    <w:abstractNumId w:val="7"/>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F30DFA"/>
    <w:rsid w:val="00027186"/>
    <w:rsid w:val="000329D7"/>
    <w:rsid w:val="00037170"/>
    <w:rsid w:val="000A7105"/>
    <w:rsid w:val="000C21EB"/>
    <w:rsid w:val="000C4EE6"/>
    <w:rsid w:val="000D13B9"/>
    <w:rsid w:val="000D7C4B"/>
    <w:rsid w:val="000F2D55"/>
    <w:rsid w:val="00104664"/>
    <w:rsid w:val="00111BBA"/>
    <w:rsid w:val="00125E14"/>
    <w:rsid w:val="00167F46"/>
    <w:rsid w:val="00183FE8"/>
    <w:rsid w:val="00190D88"/>
    <w:rsid w:val="001A048B"/>
    <w:rsid w:val="002006C3"/>
    <w:rsid w:val="00256B7D"/>
    <w:rsid w:val="00267BB7"/>
    <w:rsid w:val="002758D8"/>
    <w:rsid w:val="00276078"/>
    <w:rsid w:val="00297DD1"/>
    <w:rsid w:val="002A6EE2"/>
    <w:rsid w:val="002B0ECC"/>
    <w:rsid w:val="002B6838"/>
    <w:rsid w:val="002C0507"/>
    <w:rsid w:val="002E314B"/>
    <w:rsid w:val="002F6686"/>
    <w:rsid w:val="0030427E"/>
    <w:rsid w:val="00307572"/>
    <w:rsid w:val="003140B1"/>
    <w:rsid w:val="00321205"/>
    <w:rsid w:val="00334D87"/>
    <w:rsid w:val="0034073D"/>
    <w:rsid w:val="00341A1A"/>
    <w:rsid w:val="00355792"/>
    <w:rsid w:val="00357A87"/>
    <w:rsid w:val="00397C64"/>
    <w:rsid w:val="003A1A6F"/>
    <w:rsid w:val="003A7C0A"/>
    <w:rsid w:val="003B488B"/>
    <w:rsid w:val="003C1191"/>
    <w:rsid w:val="003C30D6"/>
    <w:rsid w:val="003F247F"/>
    <w:rsid w:val="00435DAD"/>
    <w:rsid w:val="00442EB8"/>
    <w:rsid w:val="00451012"/>
    <w:rsid w:val="00457BEB"/>
    <w:rsid w:val="004643EB"/>
    <w:rsid w:val="00486C3F"/>
    <w:rsid w:val="004B4E3C"/>
    <w:rsid w:val="004D5AFB"/>
    <w:rsid w:val="00510627"/>
    <w:rsid w:val="0051285D"/>
    <w:rsid w:val="00517FA7"/>
    <w:rsid w:val="00532BFB"/>
    <w:rsid w:val="00561667"/>
    <w:rsid w:val="00572516"/>
    <w:rsid w:val="005B7ECA"/>
    <w:rsid w:val="005C624E"/>
    <w:rsid w:val="005F0865"/>
    <w:rsid w:val="00614E38"/>
    <w:rsid w:val="00620138"/>
    <w:rsid w:val="006247D5"/>
    <w:rsid w:val="0065526C"/>
    <w:rsid w:val="00665D1B"/>
    <w:rsid w:val="00670AA3"/>
    <w:rsid w:val="006917FE"/>
    <w:rsid w:val="00691D9A"/>
    <w:rsid w:val="006C7724"/>
    <w:rsid w:val="006D2EA9"/>
    <w:rsid w:val="00755E99"/>
    <w:rsid w:val="007B0D91"/>
    <w:rsid w:val="007B2CD4"/>
    <w:rsid w:val="007B4F39"/>
    <w:rsid w:val="007E37B1"/>
    <w:rsid w:val="00857B45"/>
    <w:rsid w:val="0086665D"/>
    <w:rsid w:val="00877999"/>
    <w:rsid w:val="008962BB"/>
    <w:rsid w:val="008A2867"/>
    <w:rsid w:val="008B39B9"/>
    <w:rsid w:val="008C120E"/>
    <w:rsid w:val="008E7BF3"/>
    <w:rsid w:val="009005A6"/>
    <w:rsid w:val="009167AC"/>
    <w:rsid w:val="009416D2"/>
    <w:rsid w:val="00954EBE"/>
    <w:rsid w:val="0095688E"/>
    <w:rsid w:val="0098210E"/>
    <w:rsid w:val="00982FB5"/>
    <w:rsid w:val="00992AD3"/>
    <w:rsid w:val="009B5BFD"/>
    <w:rsid w:val="009C312A"/>
    <w:rsid w:val="009C451A"/>
    <w:rsid w:val="009D2537"/>
    <w:rsid w:val="009D57D8"/>
    <w:rsid w:val="009D7838"/>
    <w:rsid w:val="009E5D52"/>
    <w:rsid w:val="009F48D8"/>
    <w:rsid w:val="00A507FA"/>
    <w:rsid w:val="00A77E8A"/>
    <w:rsid w:val="00A91F9F"/>
    <w:rsid w:val="00A955A9"/>
    <w:rsid w:val="00A96AFD"/>
    <w:rsid w:val="00AA16AC"/>
    <w:rsid w:val="00AA6CFC"/>
    <w:rsid w:val="00AB670F"/>
    <w:rsid w:val="00AC27FD"/>
    <w:rsid w:val="00AD728D"/>
    <w:rsid w:val="00B00F5A"/>
    <w:rsid w:val="00B246AE"/>
    <w:rsid w:val="00B5281A"/>
    <w:rsid w:val="00B7364C"/>
    <w:rsid w:val="00B764E2"/>
    <w:rsid w:val="00B8032C"/>
    <w:rsid w:val="00B86F46"/>
    <w:rsid w:val="00B96E69"/>
    <w:rsid w:val="00BC3217"/>
    <w:rsid w:val="00BC6B14"/>
    <w:rsid w:val="00BE07A7"/>
    <w:rsid w:val="00BE27D6"/>
    <w:rsid w:val="00BE3CC2"/>
    <w:rsid w:val="00BF1FEE"/>
    <w:rsid w:val="00C06554"/>
    <w:rsid w:val="00C20B79"/>
    <w:rsid w:val="00C32C98"/>
    <w:rsid w:val="00C425C2"/>
    <w:rsid w:val="00C62042"/>
    <w:rsid w:val="00C72B6C"/>
    <w:rsid w:val="00C949B1"/>
    <w:rsid w:val="00CA01EA"/>
    <w:rsid w:val="00CA1CC6"/>
    <w:rsid w:val="00CA5354"/>
    <w:rsid w:val="00CB7768"/>
    <w:rsid w:val="00CC73FE"/>
    <w:rsid w:val="00D227E9"/>
    <w:rsid w:val="00D23A55"/>
    <w:rsid w:val="00D2587B"/>
    <w:rsid w:val="00D32FD0"/>
    <w:rsid w:val="00D5261A"/>
    <w:rsid w:val="00D630D8"/>
    <w:rsid w:val="00D73BD3"/>
    <w:rsid w:val="00D74725"/>
    <w:rsid w:val="00D96216"/>
    <w:rsid w:val="00D96E49"/>
    <w:rsid w:val="00DC0CA1"/>
    <w:rsid w:val="00DC15C2"/>
    <w:rsid w:val="00DF338C"/>
    <w:rsid w:val="00DF3402"/>
    <w:rsid w:val="00E02357"/>
    <w:rsid w:val="00E3157A"/>
    <w:rsid w:val="00E41C46"/>
    <w:rsid w:val="00E53934"/>
    <w:rsid w:val="00E75BA9"/>
    <w:rsid w:val="00E906FD"/>
    <w:rsid w:val="00E9145D"/>
    <w:rsid w:val="00E95CA2"/>
    <w:rsid w:val="00EC2505"/>
    <w:rsid w:val="00ED5935"/>
    <w:rsid w:val="00EE05C9"/>
    <w:rsid w:val="00F00BD7"/>
    <w:rsid w:val="00F03B14"/>
    <w:rsid w:val="00F27801"/>
    <w:rsid w:val="00F30DFA"/>
    <w:rsid w:val="00F77FAF"/>
    <w:rsid w:val="00FA315F"/>
    <w:rsid w:val="00FC3F69"/>
    <w:rsid w:val="00FC727A"/>
    <w:rsid w:val="00FC7A78"/>
    <w:rsid w:val="00FE4B54"/>
    <w:rsid w:val="00FE7588"/>
    <w:rsid w:val="00FF26E6"/>
    <w:rsid w:val="00FF2F1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BA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DFA"/>
    <w:rPr>
      <w:color w:val="0000FF" w:themeColor="hyperlink"/>
      <w:u w:val="single"/>
    </w:rPr>
  </w:style>
  <w:style w:type="paragraph" w:styleId="ListParagraph">
    <w:name w:val="List Paragraph"/>
    <w:basedOn w:val="Normal"/>
    <w:qFormat/>
    <w:rsid w:val="00BE27D6"/>
    <w:pPr>
      <w:ind w:left="720"/>
      <w:contextualSpacing/>
    </w:pPr>
  </w:style>
  <w:style w:type="table" w:styleId="TableGrid">
    <w:name w:val="Table Grid"/>
    <w:basedOn w:val="TableNormal"/>
    <w:uiPriority w:val="59"/>
    <w:rsid w:val="00BF1F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B4F3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qFormat/>
    <w:rsid w:val="007B4F39"/>
    <w:rPr>
      <w:i/>
      <w:iCs/>
    </w:rPr>
  </w:style>
  <w:style w:type="character" w:customStyle="1" w:styleId="st">
    <w:name w:val="st"/>
    <w:basedOn w:val="DefaultParagraphFont"/>
    <w:rsid w:val="007B4F39"/>
  </w:style>
</w:styles>
</file>

<file path=word/webSettings.xml><?xml version="1.0" encoding="utf-8"?>
<w:webSettings xmlns:r="http://schemas.openxmlformats.org/officeDocument/2006/relationships" xmlns:w="http://schemas.openxmlformats.org/wordprocessingml/2006/main">
  <w:divs>
    <w:div w:id="4971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dayatililik32@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5AC12-1AF5-4BA2-A6EB-9339598C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dzaaky</cp:lastModifiedBy>
  <cp:revision>14</cp:revision>
  <dcterms:created xsi:type="dcterms:W3CDTF">2013-09-05T13:48:00Z</dcterms:created>
  <dcterms:modified xsi:type="dcterms:W3CDTF">2013-09-19T14:03:00Z</dcterms:modified>
</cp:coreProperties>
</file>