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B41" w:rsidRPr="00F96FCC" w:rsidRDefault="007D71A0" w:rsidP="005D412D">
      <w:pPr>
        <w:spacing w:after="0" w:line="360" w:lineRule="auto"/>
        <w:rPr>
          <w:rFonts w:ascii="Calibri" w:hAnsi="Calibri" w:cs="Calibri"/>
          <w:b/>
          <w:sz w:val="24"/>
          <w:szCs w:val="24"/>
        </w:rPr>
      </w:pPr>
      <w:r w:rsidRPr="00F96FCC">
        <w:rPr>
          <w:rFonts w:ascii="Calibri" w:hAnsi="Calibri" w:cs="Calibri"/>
          <w:b/>
          <w:sz w:val="24"/>
          <w:szCs w:val="24"/>
        </w:rPr>
        <w:t>THE STUDETNS’ ABILITY IN WRITING RECOUNT TEXT</w:t>
      </w:r>
      <w:r w:rsidR="00D06B34" w:rsidRPr="00F96FCC">
        <w:rPr>
          <w:rFonts w:ascii="Calibri" w:hAnsi="Calibri" w:cs="Calibri"/>
          <w:b/>
          <w:sz w:val="24"/>
          <w:szCs w:val="24"/>
        </w:rPr>
        <w:t xml:space="preserve"> OF THE TENTH GRADE STUDENTS OF STATE SENIOR HIGH SCHOOL 4 OF PURWOREJO IN THE ACADEMIC YEAR 2012/2013</w:t>
      </w:r>
    </w:p>
    <w:p w:rsidR="00BD4EE3" w:rsidRPr="00F96FCC" w:rsidRDefault="00BD4EE3" w:rsidP="005D412D">
      <w:pPr>
        <w:spacing w:after="0" w:line="360" w:lineRule="auto"/>
        <w:rPr>
          <w:rFonts w:ascii="Calibri" w:hAnsi="Calibri" w:cs="Calibri"/>
          <w:b/>
          <w:sz w:val="24"/>
          <w:szCs w:val="24"/>
        </w:rPr>
      </w:pPr>
    </w:p>
    <w:p w:rsidR="00BD4EE3" w:rsidRPr="00F96FCC" w:rsidRDefault="00BD4EE3" w:rsidP="005D412D">
      <w:pPr>
        <w:spacing w:after="0" w:line="360" w:lineRule="auto"/>
        <w:rPr>
          <w:rFonts w:ascii="Calibri" w:hAnsi="Calibri" w:cs="Calibri"/>
          <w:b/>
          <w:sz w:val="24"/>
          <w:szCs w:val="24"/>
        </w:rPr>
      </w:pPr>
      <w:r w:rsidRPr="00F96FCC">
        <w:rPr>
          <w:rFonts w:ascii="Calibri" w:hAnsi="Calibri" w:cs="Calibri"/>
          <w:b/>
          <w:sz w:val="24"/>
          <w:szCs w:val="24"/>
        </w:rPr>
        <w:t>By</w:t>
      </w:r>
    </w:p>
    <w:p w:rsidR="00BD4EE3" w:rsidRPr="00F96FCC" w:rsidRDefault="00BD4EE3" w:rsidP="005D412D">
      <w:pPr>
        <w:spacing w:after="0" w:line="360" w:lineRule="auto"/>
        <w:rPr>
          <w:rFonts w:ascii="Calibri" w:hAnsi="Calibri" w:cs="Calibri"/>
          <w:b/>
          <w:sz w:val="24"/>
          <w:szCs w:val="24"/>
        </w:rPr>
      </w:pPr>
      <w:proofErr w:type="spellStart"/>
      <w:r w:rsidRPr="00F96FCC">
        <w:rPr>
          <w:rFonts w:ascii="Calibri" w:hAnsi="Calibri" w:cs="Calibri"/>
          <w:b/>
          <w:sz w:val="24"/>
          <w:szCs w:val="24"/>
        </w:rPr>
        <w:t>Lilik</w:t>
      </w:r>
      <w:proofErr w:type="spellEnd"/>
      <w:r w:rsidRPr="00F96FCC">
        <w:rPr>
          <w:rFonts w:ascii="Calibri" w:hAnsi="Calibri" w:cs="Calibri"/>
          <w:b/>
          <w:sz w:val="24"/>
          <w:szCs w:val="24"/>
        </w:rPr>
        <w:t xml:space="preserve"> </w:t>
      </w:r>
      <w:proofErr w:type="spellStart"/>
      <w:r w:rsidRPr="00F96FCC">
        <w:rPr>
          <w:rFonts w:ascii="Calibri" w:hAnsi="Calibri" w:cs="Calibri"/>
          <w:b/>
          <w:sz w:val="24"/>
          <w:szCs w:val="24"/>
        </w:rPr>
        <w:t>Sundari</w:t>
      </w:r>
      <w:proofErr w:type="spellEnd"/>
    </w:p>
    <w:p w:rsidR="00BD4EE3" w:rsidRPr="009B2042" w:rsidRDefault="00BE290E" w:rsidP="005D412D">
      <w:pPr>
        <w:autoSpaceDE w:val="0"/>
        <w:autoSpaceDN w:val="0"/>
        <w:adjustRightInd w:val="0"/>
        <w:spacing w:after="0" w:line="360" w:lineRule="auto"/>
        <w:rPr>
          <w:rFonts w:ascii="Calibri" w:hAnsi="Calibri" w:cs="Calibri"/>
          <w:b/>
          <w:bCs/>
          <w:sz w:val="24"/>
          <w:szCs w:val="24"/>
        </w:rPr>
      </w:pPr>
      <w:r w:rsidRPr="00F96FCC">
        <w:rPr>
          <w:rFonts w:ascii="Calibri" w:hAnsi="Calibri" w:cs="Calibri"/>
          <w:b/>
          <w:bCs/>
          <w:sz w:val="24"/>
          <w:szCs w:val="24"/>
        </w:rPr>
        <w:t xml:space="preserve">English Educational Study Program, Teacher Training and Educational Sciences </w:t>
      </w:r>
      <w:proofErr w:type="spellStart"/>
      <w:r w:rsidRPr="00F96FCC">
        <w:rPr>
          <w:rFonts w:ascii="Calibri" w:hAnsi="Calibri" w:cs="Calibri"/>
          <w:b/>
          <w:bCs/>
          <w:sz w:val="24"/>
          <w:szCs w:val="24"/>
        </w:rPr>
        <w:t>Faculty</w:t>
      </w:r>
      <w:proofErr w:type="gramStart"/>
      <w:r w:rsidRPr="00F96FCC">
        <w:rPr>
          <w:rFonts w:ascii="Calibri" w:hAnsi="Calibri" w:cs="Calibri"/>
          <w:b/>
          <w:bCs/>
          <w:sz w:val="24"/>
          <w:szCs w:val="24"/>
        </w:rPr>
        <w:t>,Muhammadiyah</w:t>
      </w:r>
      <w:proofErr w:type="spellEnd"/>
      <w:proofErr w:type="gramEnd"/>
      <w:r w:rsidRPr="00F96FCC">
        <w:rPr>
          <w:rFonts w:ascii="Calibri" w:hAnsi="Calibri" w:cs="Calibri"/>
          <w:b/>
          <w:bCs/>
          <w:sz w:val="24"/>
          <w:szCs w:val="24"/>
        </w:rPr>
        <w:t xml:space="preserve"> University of </w:t>
      </w:r>
      <w:proofErr w:type="spellStart"/>
      <w:r w:rsidRPr="00F96FCC">
        <w:rPr>
          <w:rFonts w:ascii="Calibri" w:hAnsi="Calibri" w:cs="Calibri"/>
          <w:b/>
          <w:bCs/>
          <w:sz w:val="24"/>
          <w:szCs w:val="24"/>
        </w:rPr>
        <w:t>Purworejo</w:t>
      </w:r>
      <w:proofErr w:type="spellEnd"/>
      <w:r w:rsidRPr="00F96FCC">
        <w:rPr>
          <w:rFonts w:ascii="Calibri" w:hAnsi="Calibri" w:cs="Calibri"/>
          <w:b/>
          <w:bCs/>
          <w:sz w:val="24"/>
          <w:szCs w:val="24"/>
        </w:rPr>
        <w:t>.</w:t>
      </w:r>
      <w:r w:rsidR="00BD4EE3" w:rsidRPr="00F96FCC">
        <w:rPr>
          <w:rFonts w:ascii="Calibri" w:hAnsi="Calibri" w:cs="Calibri"/>
          <w:b/>
          <w:color w:val="000000"/>
          <w:sz w:val="24"/>
          <w:szCs w:val="24"/>
        </w:rPr>
        <w:t xml:space="preserve"> </w:t>
      </w:r>
      <w:proofErr w:type="gramStart"/>
      <w:r w:rsidR="00BD4EE3" w:rsidRPr="00F96FCC">
        <w:rPr>
          <w:rFonts w:ascii="Calibri" w:hAnsi="Calibri" w:cs="Calibri"/>
          <w:b/>
          <w:color w:val="000000"/>
          <w:sz w:val="24"/>
          <w:szCs w:val="24"/>
        </w:rPr>
        <w:t>central</w:t>
      </w:r>
      <w:proofErr w:type="gramEnd"/>
      <w:r w:rsidR="00BD4EE3" w:rsidRPr="00F96FCC">
        <w:rPr>
          <w:rFonts w:ascii="Calibri" w:hAnsi="Calibri" w:cs="Calibri"/>
          <w:b/>
          <w:color w:val="000000"/>
          <w:sz w:val="24"/>
          <w:szCs w:val="24"/>
        </w:rPr>
        <w:t xml:space="preserve"> java, 54111</w:t>
      </w:r>
    </w:p>
    <w:p w:rsidR="00D06B34" w:rsidRPr="00CC46CF" w:rsidRDefault="00BD4EE3" w:rsidP="005D412D">
      <w:pPr>
        <w:spacing w:after="0" w:line="360" w:lineRule="auto"/>
        <w:rPr>
          <w:rFonts w:ascii="Calibri" w:hAnsi="Calibri" w:cs="Calibri"/>
          <w:b/>
          <w:color w:val="000000" w:themeColor="text1"/>
          <w:sz w:val="24"/>
          <w:szCs w:val="24"/>
        </w:rPr>
      </w:pPr>
      <w:r w:rsidRPr="00CC46CF">
        <w:rPr>
          <w:rFonts w:ascii="Calibri" w:hAnsi="Calibri" w:cs="Calibri"/>
          <w:b/>
          <w:color w:val="000000" w:themeColor="text1"/>
          <w:sz w:val="24"/>
          <w:szCs w:val="24"/>
        </w:rPr>
        <w:t>E-mail: Lilik_cute2308@yahoo.com</w:t>
      </w:r>
    </w:p>
    <w:p w:rsidR="008F5CBD" w:rsidRPr="009B2042" w:rsidRDefault="009B2042" w:rsidP="00CF07E9">
      <w:pPr>
        <w:autoSpaceDE w:val="0"/>
        <w:autoSpaceDN w:val="0"/>
        <w:adjustRightInd w:val="0"/>
        <w:spacing w:after="0" w:line="360" w:lineRule="auto"/>
        <w:rPr>
          <w:rFonts w:ascii="Calibri" w:hAnsi="Calibri" w:cs="Calibri"/>
          <w:b/>
          <w:sz w:val="24"/>
          <w:szCs w:val="24"/>
          <w:lang w:val="id-ID"/>
        </w:rPr>
      </w:pPr>
      <w:proofErr w:type="spellStart"/>
      <w:r>
        <w:rPr>
          <w:rFonts w:ascii="Calibri" w:hAnsi="Calibri" w:cs="Calibri"/>
          <w:b/>
          <w:sz w:val="24"/>
          <w:szCs w:val="24"/>
        </w:rPr>
        <w:t>Abstra</w:t>
      </w:r>
      <w:proofErr w:type="spellEnd"/>
      <w:r>
        <w:rPr>
          <w:rFonts w:ascii="Calibri" w:hAnsi="Calibri" w:cs="Calibri"/>
          <w:b/>
          <w:sz w:val="24"/>
          <w:szCs w:val="24"/>
          <w:lang w:val="id-ID"/>
        </w:rPr>
        <w:t>ct</w:t>
      </w:r>
    </w:p>
    <w:p w:rsidR="00D06B34" w:rsidRPr="00F96FCC" w:rsidRDefault="00D06B34" w:rsidP="004E31EB">
      <w:pPr>
        <w:autoSpaceDE w:val="0"/>
        <w:autoSpaceDN w:val="0"/>
        <w:adjustRightInd w:val="0"/>
        <w:spacing w:after="0" w:line="240" w:lineRule="auto"/>
        <w:ind w:firstLine="720"/>
        <w:jc w:val="both"/>
        <w:rPr>
          <w:rFonts w:ascii="Calibri" w:hAnsi="Calibri" w:cs="Calibri"/>
          <w:b/>
          <w:sz w:val="24"/>
          <w:szCs w:val="24"/>
        </w:rPr>
      </w:pPr>
      <w:r w:rsidRPr="00F96FCC">
        <w:rPr>
          <w:rFonts w:ascii="Calibri" w:hAnsi="Calibri" w:cs="Calibri"/>
          <w:b/>
          <w:sz w:val="24"/>
          <w:szCs w:val="24"/>
        </w:rPr>
        <w:t xml:space="preserve">In this research, the researcher takes the main problems. The main problems are : How is the students’ ability in </w:t>
      </w:r>
      <w:r w:rsidR="00990843" w:rsidRPr="00F96FCC">
        <w:rPr>
          <w:rFonts w:ascii="Calibri" w:hAnsi="Calibri" w:cs="Calibri"/>
          <w:b/>
          <w:sz w:val="24"/>
          <w:szCs w:val="24"/>
        </w:rPr>
        <w:t>writing recount text of</w:t>
      </w:r>
      <w:r w:rsidRPr="00F96FCC">
        <w:rPr>
          <w:rFonts w:ascii="Calibri" w:hAnsi="Calibri" w:cs="Calibri"/>
          <w:b/>
          <w:sz w:val="24"/>
          <w:szCs w:val="24"/>
        </w:rPr>
        <w:t xml:space="preserve"> the tenth grade students of state senior high school 4 of </w:t>
      </w:r>
      <w:proofErr w:type="spellStart"/>
      <w:r w:rsidRPr="00F96FCC">
        <w:rPr>
          <w:rFonts w:ascii="Calibri" w:hAnsi="Calibri" w:cs="Calibri"/>
          <w:b/>
          <w:sz w:val="24"/>
          <w:szCs w:val="24"/>
        </w:rPr>
        <w:t>Purworejo</w:t>
      </w:r>
      <w:proofErr w:type="spellEnd"/>
      <w:r w:rsidRPr="00F96FCC">
        <w:rPr>
          <w:rFonts w:ascii="Calibri" w:hAnsi="Calibri" w:cs="Calibri"/>
          <w:b/>
          <w:sz w:val="24"/>
          <w:szCs w:val="24"/>
        </w:rPr>
        <w:t xml:space="preserve"> in the academic year 2012/2013 and What errors made by the tenth grade students of state senior high school 4 of </w:t>
      </w:r>
      <w:proofErr w:type="spellStart"/>
      <w:r w:rsidRPr="00F96FCC">
        <w:rPr>
          <w:rFonts w:ascii="Calibri" w:hAnsi="Calibri" w:cs="Calibri"/>
          <w:b/>
          <w:sz w:val="24"/>
          <w:szCs w:val="24"/>
        </w:rPr>
        <w:t>Purworejo</w:t>
      </w:r>
      <w:proofErr w:type="spellEnd"/>
      <w:r w:rsidRPr="00F96FCC">
        <w:rPr>
          <w:rFonts w:ascii="Calibri" w:hAnsi="Calibri" w:cs="Calibri"/>
          <w:b/>
          <w:sz w:val="24"/>
          <w:szCs w:val="24"/>
        </w:rPr>
        <w:t xml:space="preserve"> in the academic year 2012/2013 in writing recount text. The researcher carried out on May 2013 in 4 state </w:t>
      </w:r>
      <w:r w:rsidR="00990843" w:rsidRPr="00F96FCC">
        <w:rPr>
          <w:rFonts w:ascii="Calibri" w:hAnsi="Calibri" w:cs="Calibri"/>
          <w:b/>
          <w:sz w:val="24"/>
          <w:szCs w:val="24"/>
        </w:rPr>
        <w:t xml:space="preserve">senior high school of </w:t>
      </w:r>
      <w:proofErr w:type="spellStart"/>
      <w:r w:rsidR="00990843" w:rsidRPr="00F96FCC">
        <w:rPr>
          <w:rFonts w:ascii="Calibri" w:hAnsi="Calibri" w:cs="Calibri"/>
          <w:b/>
          <w:sz w:val="24"/>
          <w:szCs w:val="24"/>
        </w:rPr>
        <w:t>Puworejo</w:t>
      </w:r>
      <w:proofErr w:type="spellEnd"/>
      <w:r w:rsidR="00990843" w:rsidRPr="00F96FCC">
        <w:rPr>
          <w:rFonts w:ascii="Calibri" w:hAnsi="Calibri" w:cs="Calibri"/>
          <w:b/>
          <w:sz w:val="24"/>
          <w:szCs w:val="24"/>
        </w:rPr>
        <w:t>. T</w:t>
      </w:r>
      <w:r w:rsidRPr="00F96FCC">
        <w:rPr>
          <w:rFonts w:ascii="Calibri" w:hAnsi="Calibri" w:cs="Calibri"/>
          <w:b/>
          <w:sz w:val="24"/>
          <w:szCs w:val="24"/>
        </w:rPr>
        <w:t xml:space="preserve">he researcher took 32 students or 25% from the total number of tenth grade students to do the test. In analyzing data, the researcher uses descriptive analysis technique (percentage). </w:t>
      </w:r>
      <w:r w:rsidR="008F5CBD" w:rsidRPr="00F96FCC">
        <w:rPr>
          <w:rFonts w:ascii="Calibri" w:hAnsi="Calibri" w:cs="Calibri"/>
          <w:b/>
          <w:sz w:val="24"/>
          <w:szCs w:val="24"/>
        </w:rPr>
        <w:t xml:space="preserve">The tool of collecting data are written test. </w:t>
      </w:r>
      <w:r w:rsidRPr="00F96FCC">
        <w:rPr>
          <w:rFonts w:ascii="Calibri" w:hAnsi="Calibri" w:cs="Calibri"/>
          <w:b/>
          <w:sz w:val="24"/>
          <w:szCs w:val="24"/>
        </w:rPr>
        <w:t>Based on the analysis of the data,</w:t>
      </w:r>
      <w:r w:rsidR="00F96FCC" w:rsidRPr="00F96FCC">
        <w:rPr>
          <w:rFonts w:ascii="Calibri" w:hAnsi="Calibri" w:cs="Calibri"/>
          <w:b/>
          <w:sz w:val="24"/>
          <w:szCs w:val="24"/>
        </w:rPr>
        <w:t xml:space="preserve"> the ability of the students in writing recou</w:t>
      </w:r>
      <w:r w:rsidR="00F96FCC">
        <w:rPr>
          <w:rFonts w:ascii="Calibri" w:hAnsi="Calibri" w:cs="Calibri"/>
          <w:b/>
          <w:sz w:val="24"/>
          <w:szCs w:val="24"/>
        </w:rPr>
        <w:t>nt text 62.5 is fair category and</w:t>
      </w:r>
      <w:r w:rsidRPr="00F96FCC">
        <w:rPr>
          <w:rFonts w:ascii="Calibri" w:hAnsi="Calibri" w:cs="Calibri"/>
          <w:b/>
          <w:sz w:val="24"/>
          <w:szCs w:val="24"/>
        </w:rPr>
        <w:t xml:space="preserve"> there are 59 errors. Based on surface strategy taxonomy, 25 items or 42.38% are omission errors, 17 items or 28.81% are  addition errors, 3 items or 5.08% are </w:t>
      </w:r>
      <w:proofErr w:type="spellStart"/>
      <w:r w:rsidRPr="00F96FCC">
        <w:rPr>
          <w:rFonts w:ascii="Calibri" w:hAnsi="Calibri" w:cs="Calibri"/>
          <w:b/>
          <w:sz w:val="24"/>
          <w:szCs w:val="24"/>
        </w:rPr>
        <w:t>misordering</w:t>
      </w:r>
      <w:proofErr w:type="spellEnd"/>
      <w:r w:rsidRPr="00F96FCC">
        <w:rPr>
          <w:rFonts w:ascii="Calibri" w:hAnsi="Calibri" w:cs="Calibri"/>
          <w:b/>
          <w:sz w:val="24"/>
          <w:szCs w:val="24"/>
        </w:rPr>
        <w:t xml:space="preserve"> errors, 14 items or 23.73% are </w:t>
      </w:r>
      <w:proofErr w:type="spellStart"/>
      <w:r w:rsidRPr="00F96FCC">
        <w:rPr>
          <w:rFonts w:ascii="Calibri" w:hAnsi="Calibri" w:cs="Calibri"/>
          <w:b/>
          <w:sz w:val="24"/>
          <w:szCs w:val="24"/>
        </w:rPr>
        <w:t>misformation</w:t>
      </w:r>
      <w:proofErr w:type="spellEnd"/>
      <w:r w:rsidRPr="00F96FCC">
        <w:rPr>
          <w:rFonts w:ascii="Calibri" w:hAnsi="Calibri" w:cs="Calibri"/>
          <w:b/>
          <w:sz w:val="24"/>
          <w:szCs w:val="24"/>
        </w:rPr>
        <w:t xml:space="preserve"> errors </w:t>
      </w:r>
      <w:r w:rsidR="00F96FCC">
        <w:rPr>
          <w:rFonts w:ascii="Calibri" w:hAnsi="Calibri" w:cs="Calibri"/>
          <w:b/>
          <w:sz w:val="24"/>
          <w:szCs w:val="24"/>
        </w:rPr>
        <w:t>.</w:t>
      </w:r>
      <w:r w:rsidRPr="00F96FCC">
        <w:rPr>
          <w:rFonts w:ascii="Calibri" w:hAnsi="Calibri" w:cs="Calibri"/>
          <w:b/>
          <w:sz w:val="24"/>
          <w:szCs w:val="24"/>
        </w:rPr>
        <w:t xml:space="preserve"> </w:t>
      </w:r>
    </w:p>
    <w:p w:rsidR="00D06B34" w:rsidRPr="00F96FCC" w:rsidRDefault="00D06B34" w:rsidP="00CF07E9">
      <w:pPr>
        <w:spacing w:line="360" w:lineRule="auto"/>
        <w:jc w:val="both"/>
        <w:rPr>
          <w:rFonts w:ascii="Calibri" w:hAnsi="Calibri" w:cs="Calibri"/>
          <w:b/>
          <w:sz w:val="24"/>
          <w:szCs w:val="24"/>
        </w:rPr>
      </w:pPr>
      <w:r w:rsidRPr="00F96FCC">
        <w:rPr>
          <w:rFonts w:ascii="Calibri" w:hAnsi="Calibri" w:cs="Calibri"/>
          <w:b/>
          <w:sz w:val="24"/>
          <w:szCs w:val="24"/>
        </w:rPr>
        <w:tab/>
        <w:t xml:space="preserve">Key words: </w:t>
      </w:r>
      <w:r w:rsidRPr="005D412D">
        <w:rPr>
          <w:rFonts w:ascii="Calibri" w:hAnsi="Calibri" w:cs="Calibri"/>
          <w:b/>
          <w:sz w:val="24"/>
          <w:szCs w:val="24"/>
        </w:rPr>
        <w:t xml:space="preserve">writing, Recount text, </w:t>
      </w:r>
      <w:r w:rsidR="00F96FCC" w:rsidRPr="005D412D">
        <w:rPr>
          <w:rFonts w:ascii="Calibri" w:hAnsi="Calibri" w:cs="Calibri"/>
          <w:b/>
          <w:sz w:val="24"/>
          <w:szCs w:val="24"/>
        </w:rPr>
        <w:t xml:space="preserve">ability, </w:t>
      </w:r>
      <w:r w:rsidRPr="005D412D">
        <w:rPr>
          <w:rFonts w:ascii="Calibri" w:hAnsi="Calibri" w:cs="Calibri"/>
          <w:b/>
          <w:sz w:val="24"/>
          <w:szCs w:val="24"/>
        </w:rPr>
        <w:t>types of errors</w:t>
      </w:r>
    </w:p>
    <w:p w:rsidR="00325DCC" w:rsidRPr="009B2042" w:rsidRDefault="00EA2042" w:rsidP="009B2042">
      <w:pPr>
        <w:spacing w:line="360" w:lineRule="auto"/>
        <w:jc w:val="both"/>
        <w:rPr>
          <w:rFonts w:ascii="Calibri" w:hAnsi="Calibri" w:cs="Calibri"/>
          <w:b/>
          <w:sz w:val="24"/>
          <w:szCs w:val="24"/>
        </w:rPr>
      </w:pPr>
      <w:r w:rsidRPr="009B2042">
        <w:rPr>
          <w:rFonts w:ascii="Calibri" w:hAnsi="Calibri" w:cs="Calibri"/>
          <w:b/>
          <w:sz w:val="24"/>
          <w:szCs w:val="24"/>
        </w:rPr>
        <w:t>Background</w:t>
      </w:r>
    </w:p>
    <w:p w:rsidR="00EA2042" w:rsidRPr="004E31EB" w:rsidRDefault="00325DCC" w:rsidP="009B2042">
      <w:pPr>
        <w:spacing w:after="0" w:line="360" w:lineRule="auto"/>
        <w:ind w:firstLine="720"/>
        <w:jc w:val="both"/>
        <w:rPr>
          <w:rFonts w:ascii="Calibri" w:hAnsi="Calibri" w:cs="Calibri"/>
          <w:sz w:val="24"/>
          <w:szCs w:val="24"/>
        </w:rPr>
      </w:pPr>
      <w:r w:rsidRPr="004E31EB">
        <w:rPr>
          <w:rFonts w:ascii="Calibri" w:hAnsi="Calibri" w:cs="Calibri"/>
          <w:sz w:val="24"/>
          <w:szCs w:val="24"/>
        </w:rPr>
        <w:t>Language is the channel mean of someone, who gave birth to feelings and allow people to work together. Communication is a further consequence of self-expression. As social beings that need others as partners communicate, humans use two-way communication, s</w:t>
      </w:r>
      <w:r w:rsidR="009B2042">
        <w:rPr>
          <w:rFonts w:ascii="Calibri" w:hAnsi="Calibri" w:cs="Calibri"/>
          <w:sz w:val="24"/>
          <w:szCs w:val="24"/>
        </w:rPr>
        <w:t>uch as verbal and non-verbal.</w:t>
      </w:r>
      <w:r w:rsidR="00CC46CF">
        <w:rPr>
          <w:rFonts w:ascii="Calibri" w:hAnsi="Calibri" w:cs="Calibri"/>
          <w:sz w:val="24"/>
          <w:szCs w:val="24"/>
        </w:rPr>
        <w:t xml:space="preserve"> </w:t>
      </w:r>
      <w:r w:rsidR="00EA2042" w:rsidRPr="004E31EB">
        <w:rPr>
          <w:rFonts w:ascii="Calibri" w:hAnsi="Calibri" w:cs="Calibri"/>
          <w:sz w:val="24"/>
          <w:szCs w:val="24"/>
        </w:rPr>
        <w:t xml:space="preserve">Writing recount text is often seen as the easiest non-fiction text type to teach, since recounts are organized chronologically, like a story. However, chronological writing is not without its pitfalls.  All teachers are familiar with young writers’ </w:t>
      </w:r>
      <w:r w:rsidR="00EA2042" w:rsidRPr="004E31EB">
        <w:rPr>
          <w:rFonts w:ascii="Calibri" w:hAnsi="Calibri" w:cs="Calibri"/>
          <w:sz w:val="24"/>
          <w:szCs w:val="24"/>
        </w:rPr>
        <w:lastRenderedPageBreak/>
        <w:t>accounts of school trips that deal admirably with the bus journey but omit to mention what happened later on. Some children, even in upper primary, have difficulty ordering events appropriately in more complex historical or biographical recounts. In this thesis, the researcher will explain about the students’ ability in writing recount text and error analysis made by senior high school students in writing recount text.</w:t>
      </w:r>
    </w:p>
    <w:p w:rsidR="00BD4EE3" w:rsidRPr="004E31EB" w:rsidRDefault="00EA2042" w:rsidP="00CF07E9">
      <w:pPr>
        <w:spacing w:line="360" w:lineRule="auto"/>
        <w:ind w:firstLine="720"/>
        <w:jc w:val="both"/>
        <w:rPr>
          <w:rFonts w:ascii="Calibri" w:hAnsi="Calibri" w:cs="Calibri"/>
          <w:sz w:val="24"/>
          <w:szCs w:val="24"/>
        </w:rPr>
      </w:pPr>
      <w:r w:rsidRPr="004E31EB">
        <w:rPr>
          <w:rFonts w:ascii="Calibri" w:hAnsi="Calibri" w:cs="Calibri"/>
          <w:sz w:val="24"/>
          <w:szCs w:val="24"/>
        </w:rPr>
        <w:t xml:space="preserve">Related to this study discussing about ability in writing recount text of the tenth grade students of State Senior High School 4 of </w:t>
      </w:r>
      <w:proofErr w:type="spellStart"/>
      <w:r w:rsidRPr="004E31EB">
        <w:rPr>
          <w:rFonts w:ascii="Calibri" w:hAnsi="Calibri" w:cs="Calibri"/>
          <w:sz w:val="24"/>
          <w:szCs w:val="24"/>
        </w:rPr>
        <w:t>Purworejo</w:t>
      </w:r>
      <w:proofErr w:type="spellEnd"/>
      <w:r w:rsidRPr="004E31EB">
        <w:rPr>
          <w:rFonts w:ascii="Calibri" w:hAnsi="Calibri" w:cs="Calibri"/>
          <w:sz w:val="24"/>
          <w:szCs w:val="24"/>
        </w:rPr>
        <w:t xml:space="preserve"> in the academic year 2012/201, the researcher formulates the following research questions. First how is the students ability of writing recount text of tenth grade students of State Senior High School 4 of </w:t>
      </w:r>
      <w:proofErr w:type="spellStart"/>
      <w:r w:rsidRPr="004E31EB">
        <w:rPr>
          <w:rFonts w:ascii="Calibri" w:hAnsi="Calibri" w:cs="Calibri"/>
          <w:sz w:val="24"/>
          <w:szCs w:val="24"/>
        </w:rPr>
        <w:t>Purworejo</w:t>
      </w:r>
      <w:proofErr w:type="spellEnd"/>
      <w:r w:rsidRPr="004E31EB">
        <w:rPr>
          <w:rFonts w:ascii="Calibri" w:hAnsi="Calibri" w:cs="Calibri"/>
          <w:sz w:val="24"/>
          <w:szCs w:val="24"/>
        </w:rPr>
        <w:t xml:space="preserve"> in the academic year 2012/2013</w:t>
      </w:r>
      <w:proofErr w:type="gramStart"/>
      <w:r w:rsidRPr="004E31EB">
        <w:rPr>
          <w:rFonts w:ascii="Calibri" w:hAnsi="Calibri" w:cs="Calibri"/>
          <w:sz w:val="24"/>
          <w:szCs w:val="24"/>
        </w:rPr>
        <w:t>?.</w:t>
      </w:r>
      <w:proofErr w:type="gramEnd"/>
      <w:r w:rsidRPr="004E31EB">
        <w:rPr>
          <w:rFonts w:ascii="Calibri" w:hAnsi="Calibri" w:cs="Calibri"/>
          <w:sz w:val="24"/>
          <w:szCs w:val="24"/>
        </w:rPr>
        <w:t xml:space="preserve"> Second What errors made by the tenth grade students of State Senior High School 4 of </w:t>
      </w:r>
      <w:proofErr w:type="spellStart"/>
      <w:r w:rsidRPr="004E31EB">
        <w:rPr>
          <w:rFonts w:ascii="Calibri" w:hAnsi="Calibri" w:cs="Calibri"/>
          <w:sz w:val="24"/>
          <w:szCs w:val="24"/>
        </w:rPr>
        <w:t>Purworejo</w:t>
      </w:r>
      <w:proofErr w:type="spellEnd"/>
      <w:r w:rsidRPr="004E31EB">
        <w:rPr>
          <w:rFonts w:ascii="Calibri" w:hAnsi="Calibri" w:cs="Calibri"/>
          <w:sz w:val="24"/>
          <w:szCs w:val="24"/>
        </w:rPr>
        <w:t xml:space="preserve"> in the academic year 2012/2013 in writing recount text</w:t>
      </w:r>
      <w:proofErr w:type="gramStart"/>
      <w:r w:rsidRPr="004E31EB">
        <w:rPr>
          <w:rFonts w:ascii="Calibri" w:hAnsi="Calibri" w:cs="Calibri"/>
          <w:sz w:val="24"/>
          <w:szCs w:val="24"/>
        </w:rPr>
        <w:t>?</w:t>
      </w:r>
      <w:r w:rsidR="001D309F" w:rsidRPr="004E31EB">
        <w:rPr>
          <w:rFonts w:ascii="Calibri" w:hAnsi="Calibri" w:cs="Calibri"/>
          <w:sz w:val="24"/>
          <w:szCs w:val="24"/>
        </w:rPr>
        <w:t>.</w:t>
      </w:r>
      <w:proofErr w:type="gramEnd"/>
      <w:r w:rsidR="001D309F" w:rsidRPr="004E31EB">
        <w:rPr>
          <w:rFonts w:ascii="Calibri" w:hAnsi="Calibri" w:cs="Calibri"/>
          <w:sz w:val="24"/>
          <w:szCs w:val="24"/>
        </w:rPr>
        <w:t xml:space="preserve"> </w:t>
      </w:r>
      <w:r w:rsidR="00CF07E9" w:rsidRPr="004E31EB">
        <w:rPr>
          <w:rFonts w:ascii="Calibri" w:hAnsi="Calibri" w:cs="Calibri"/>
          <w:sz w:val="24"/>
          <w:szCs w:val="24"/>
        </w:rPr>
        <w:t>T</w:t>
      </w:r>
      <w:r w:rsidR="00325DCC" w:rsidRPr="004E31EB">
        <w:rPr>
          <w:rFonts w:ascii="Calibri" w:hAnsi="Calibri" w:cs="Calibri"/>
          <w:sz w:val="24"/>
          <w:szCs w:val="24"/>
        </w:rPr>
        <w:t xml:space="preserve">he researcher wants to analyze the students’ ability in writing recount text on the tenth grade students in Senior High School 4 </w:t>
      </w:r>
      <w:proofErr w:type="spellStart"/>
      <w:r w:rsidR="00325DCC" w:rsidRPr="004E31EB">
        <w:rPr>
          <w:rFonts w:ascii="Calibri" w:hAnsi="Calibri" w:cs="Calibri"/>
          <w:sz w:val="24"/>
          <w:szCs w:val="24"/>
        </w:rPr>
        <w:t>Purworejo</w:t>
      </w:r>
      <w:proofErr w:type="spellEnd"/>
      <w:r w:rsidR="00325DCC" w:rsidRPr="004E31EB">
        <w:rPr>
          <w:rFonts w:ascii="Calibri" w:hAnsi="Calibri" w:cs="Calibri"/>
          <w:sz w:val="24"/>
          <w:szCs w:val="24"/>
        </w:rPr>
        <w:t xml:space="preserve"> and analysis error made by students</w:t>
      </w:r>
    </w:p>
    <w:p w:rsidR="001D309F" w:rsidRPr="009B2042" w:rsidRDefault="00F96FCC" w:rsidP="009B2042">
      <w:pPr>
        <w:spacing w:line="360" w:lineRule="auto"/>
        <w:jc w:val="both"/>
        <w:rPr>
          <w:rFonts w:ascii="Calibri" w:hAnsi="Calibri" w:cs="Calibri"/>
          <w:b/>
          <w:sz w:val="24"/>
          <w:szCs w:val="24"/>
        </w:rPr>
      </w:pPr>
      <w:r w:rsidRPr="009B2042">
        <w:rPr>
          <w:rFonts w:ascii="Calibri" w:hAnsi="Calibri" w:cs="Calibri"/>
          <w:b/>
          <w:sz w:val="24"/>
          <w:szCs w:val="24"/>
        </w:rPr>
        <w:t xml:space="preserve">Research </w:t>
      </w:r>
      <w:r w:rsidR="004D7C6A" w:rsidRPr="009B2042">
        <w:rPr>
          <w:rFonts w:ascii="Calibri" w:hAnsi="Calibri" w:cs="Calibri"/>
          <w:b/>
          <w:sz w:val="24"/>
          <w:szCs w:val="24"/>
        </w:rPr>
        <w:t xml:space="preserve">Method </w:t>
      </w:r>
    </w:p>
    <w:p w:rsidR="004D7C6A" w:rsidRPr="004E31EB" w:rsidRDefault="004D7C6A" w:rsidP="009B2042">
      <w:pPr>
        <w:spacing w:line="360" w:lineRule="auto"/>
        <w:ind w:firstLine="360"/>
        <w:jc w:val="both"/>
        <w:rPr>
          <w:rFonts w:ascii="Calibri" w:hAnsi="Calibri" w:cs="Calibri"/>
          <w:sz w:val="24"/>
          <w:szCs w:val="24"/>
        </w:rPr>
      </w:pPr>
      <w:r w:rsidRPr="004E31EB">
        <w:rPr>
          <w:rFonts w:ascii="Calibri" w:hAnsi="Calibri" w:cs="Calibri"/>
          <w:color w:val="231F20"/>
          <w:sz w:val="24"/>
          <w:szCs w:val="24"/>
        </w:rPr>
        <w:t xml:space="preserve">Sigh (2006: 99) defines “Method is a style of conducting a research work which is determined by the nature of the problem”. </w:t>
      </w:r>
      <w:r w:rsidRPr="004E31EB">
        <w:rPr>
          <w:rFonts w:ascii="Calibri" w:hAnsi="Calibri" w:cs="Calibri"/>
          <w:sz w:val="24"/>
          <w:szCs w:val="24"/>
        </w:rPr>
        <w:t xml:space="preserve">The purpose of research is getting result with scientific methods objectively, not subjectively. By using the descriptive method, the researcher wants to analyze the students’ ability in writing recount text of tenth Grade students of SMA N 4 </w:t>
      </w:r>
      <w:proofErr w:type="spellStart"/>
      <w:r w:rsidRPr="004E31EB">
        <w:rPr>
          <w:rFonts w:ascii="Calibri" w:hAnsi="Calibri" w:cs="Calibri"/>
          <w:sz w:val="24"/>
          <w:szCs w:val="24"/>
        </w:rPr>
        <w:t>Purworejo</w:t>
      </w:r>
      <w:proofErr w:type="spellEnd"/>
      <w:r w:rsidRPr="004E31EB">
        <w:rPr>
          <w:rFonts w:ascii="Calibri" w:hAnsi="Calibri" w:cs="Calibri"/>
          <w:sz w:val="24"/>
          <w:szCs w:val="24"/>
        </w:rPr>
        <w:t xml:space="preserve"> in the academic year of 2012/2013 and the type error that made students. </w:t>
      </w:r>
      <w:r w:rsidRPr="004E31EB">
        <w:rPr>
          <w:rFonts w:ascii="Calibri" w:hAnsi="Calibri" w:cs="Calibri"/>
          <w:sz w:val="24"/>
          <w:szCs w:val="24"/>
          <w:lang w:val="id-ID"/>
        </w:rPr>
        <w:t>These are the steps of computation to analyze the data:</w:t>
      </w:r>
      <w:r w:rsidR="00CC46CF">
        <w:rPr>
          <w:rFonts w:ascii="Calibri" w:hAnsi="Calibri" w:cs="Calibri"/>
          <w:sz w:val="24"/>
          <w:szCs w:val="24"/>
        </w:rPr>
        <w:t xml:space="preserve"> </w:t>
      </w:r>
      <w:r w:rsidRPr="004E31EB">
        <w:rPr>
          <w:rFonts w:ascii="Calibri" w:hAnsi="Calibri" w:cs="Calibri"/>
          <w:sz w:val="24"/>
          <w:szCs w:val="24"/>
          <w:lang w:val="id-ID"/>
        </w:rPr>
        <w:t>Preprare all of used in the analayze the data start from check the copletenes of data, check the instrument</w:t>
      </w:r>
      <w:r w:rsidR="00A11A2B" w:rsidRPr="004E31EB">
        <w:rPr>
          <w:rFonts w:ascii="Calibri" w:hAnsi="Calibri" w:cs="Calibri"/>
          <w:sz w:val="24"/>
          <w:szCs w:val="24"/>
        </w:rPr>
        <w:t>,m</w:t>
      </w:r>
      <w:r w:rsidRPr="004E31EB">
        <w:rPr>
          <w:rFonts w:ascii="Calibri" w:hAnsi="Calibri" w:cs="Calibri"/>
          <w:sz w:val="24"/>
          <w:szCs w:val="24"/>
          <w:lang w:val="id-ID"/>
        </w:rPr>
        <w:t>aking table of internal validities by giving the students score of the test</w:t>
      </w:r>
      <w:r w:rsidR="00A11A2B" w:rsidRPr="004E31EB">
        <w:rPr>
          <w:rFonts w:ascii="Calibri" w:hAnsi="Calibri" w:cs="Calibri"/>
          <w:sz w:val="24"/>
          <w:szCs w:val="24"/>
        </w:rPr>
        <w:t>, f</w:t>
      </w:r>
      <w:r w:rsidRPr="004E31EB">
        <w:rPr>
          <w:rFonts w:ascii="Calibri" w:hAnsi="Calibri" w:cs="Calibri"/>
          <w:sz w:val="24"/>
          <w:szCs w:val="24"/>
          <w:lang w:val="id-ID"/>
        </w:rPr>
        <w:t>inding mean (average) of t</w:t>
      </w:r>
      <w:r w:rsidR="00A11A2B" w:rsidRPr="004E31EB">
        <w:rPr>
          <w:rFonts w:ascii="Calibri" w:hAnsi="Calibri" w:cs="Calibri"/>
          <w:sz w:val="24"/>
          <w:szCs w:val="24"/>
          <w:lang w:val="id-ID"/>
        </w:rPr>
        <w:t>he percentage students’ ability</w:t>
      </w:r>
      <w:r w:rsidR="00A11A2B" w:rsidRPr="004E31EB">
        <w:rPr>
          <w:rFonts w:ascii="Calibri" w:hAnsi="Calibri" w:cs="Calibri"/>
          <w:sz w:val="24"/>
          <w:szCs w:val="24"/>
        </w:rPr>
        <w:t>,t</w:t>
      </w:r>
      <w:r w:rsidRPr="004E31EB">
        <w:rPr>
          <w:rFonts w:ascii="Calibri" w:hAnsi="Calibri" w:cs="Calibri"/>
          <w:sz w:val="24"/>
          <w:szCs w:val="24"/>
          <w:lang w:val="id-ID"/>
        </w:rPr>
        <w:t>he criteria of the assessment of the students’ mastery</w:t>
      </w:r>
      <w:r w:rsidR="00A11A2B" w:rsidRPr="004E31EB">
        <w:rPr>
          <w:rFonts w:ascii="Calibri" w:hAnsi="Calibri" w:cs="Calibri"/>
          <w:sz w:val="24"/>
          <w:szCs w:val="24"/>
        </w:rPr>
        <w:t>, d</w:t>
      </w:r>
      <w:r w:rsidRPr="004E31EB">
        <w:rPr>
          <w:rFonts w:ascii="Calibri" w:hAnsi="Calibri" w:cs="Calibri"/>
          <w:sz w:val="24"/>
          <w:szCs w:val="24"/>
          <w:lang w:val="id-ID"/>
        </w:rPr>
        <w:t>etermining the level of the students in the group</w:t>
      </w:r>
      <w:r w:rsidRPr="004E31EB">
        <w:rPr>
          <w:rFonts w:ascii="Calibri" w:hAnsi="Calibri" w:cs="Calibri"/>
          <w:sz w:val="24"/>
          <w:szCs w:val="24"/>
        </w:rPr>
        <w:t xml:space="preserve">, Presenting </w:t>
      </w:r>
      <w:r w:rsidRPr="004E31EB">
        <w:rPr>
          <w:rFonts w:ascii="Calibri" w:hAnsi="Calibri" w:cs="Calibri"/>
          <w:sz w:val="24"/>
          <w:szCs w:val="24"/>
        </w:rPr>
        <w:lastRenderedPageBreak/>
        <w:t>the description errors, c</w:t>
      </w:r>
      <w:r w:rsidRPr="004E31EB">
        <w:rPr>
          <w:rFonts w:ascii="Calibri" w:hAnsi="Calibri" w:cs="Calibri"/>
          <w:sz w:val="24"/>
          <w:szCs w:val="24"/>
          <w:lang w:val="id-ID"/>
        </w:rPr>
        <w:t>lassifying those errors according to their types</w:t>
      </w:r>
      <w:r w:rsidRPr="004E31EB">
        <w:rPr>
          <w:rFonts w:ascii="Calibri" w:hAnsi="Calibri" w:cs="Calibri"/>
          <w:sz w:val="24"/>
          <w:szCs w:val="24"/>
        </w:rPr>
        <w:t>, p</w:t>
      </w:r>
      <w:r w:rsidRPr="004E31EB">
        <w:rPr>
          <w:rFonts w:ascii="Calibri" w:hAnsi="Calibri" w:cs="Calibri"/>
          <w:sz w:val="24"/>
          <w:szCs w:val="24"/>
          <w:lang w:val="id-ID"/>
        </w:rPr>
        <w:t>ercentage the each of the errors type</w:t>
      </w:r>
      <w:r w:rsidR="00A11A2B" w:rsidRPr="004E31EB">
        <w:rPr>
          <w:rFonts w:ascii="Calibri" w:hAnsi="Calibri" w:cs="Calibri"/>
          <w:sz w:val="24"/>
          <w:szCs w:val="24"/>
        </w:rPr>
        <w:t>,a</w:t>
      </w:r>
      <w:r w:rsidRPr="004E31EB">
        <w:rPr>
          <w:rFonts w:ascii="Calibri" w:hAnsi="Calibri" w:cs="Calibri"/>
          <w:sz w:val="24"/>
          <w:szCs w:val="24"/>
        </w:rPr>
        <w:t>nalysis description of data</w:t>
      </w:r>
      <w:r w:rsidR="00A11A2B" w:rsidRPr="004E31EB">
        <w:rPr>
          <w:rFonts w:ascii="Calibri" w:hAnsi="Calibri" w:cs="Calibri"/>
          <w:sz w:val="24"/>
          <w:szCs w:val="24"/>
        </w:rPr>
        <w:t>.</w:t>
      </w:r>
    </w:p>
    <w:p w:rsidR="00412AFA" w:rsidRPr="009B2042" w:rsidRDefault="00A11A2B" w:rsidP="009B2042">
      <w:pPr>
        <w:spacing w:line="360" w:lineRule="auto"/>
        <w:jc w:val="both"/>
        <w:rPr>
          <w:rFonts w:ascii="Calibri" w:hAnsi="Calibri" w:cs="Calibri"/>
          <w:b/>
          <w:sz w:val="24"/>
          <w:szCs w:val="24"/>
          <w:lang w:val="id-ID"/>
        </w:rPr>
      </w:pPr>
      <w:r w:rsidRPr="009B2042">
        <w:rPr>
          <w:rFonts w:ascii="Calibri" w:hAnsi="Calibri" w:cs="Calibri"/>
          <w:b/>
          <w:bCs/>
          <w:sz w:val="24"/>
          <w:szCs w:val="24"/>
        </w:rPr>
        <w:t>RESULT FINDING &amp; DISCUSSION</w:t>
      </w:r>
    </w:p>
    <w:p w:rsidR="00A11A2B" w:rsidRPr="004E31EB" w:rsidRDefault="00A11A2B" w:rsidP="009B2042">
      <w:pPr>
        <w:spacing w:line="360" w:lineRule="auto"/>
        <w:ind w:firstLine="720"/>
        <w:jc w:val="both"/>
        <w:rPr>
          <w:rFonts w:ascii="Calibri" w:hAnsi="Calibri" w:cs="Calibri"/>
          <w:sz w:val="24"/>
          <w:szCs w:val="24"/>
          <w:lang w:val="id-ID"/>
        </w:rPr>
      </w:pPr>
      <w:r w:rsidRPr="004E31EB">
        <w:rPr>
          <w:rFonts w:ascii="Calibri" w:hAnsi="Calibri" w:cs="Calibri"/>
          <w:sz w:val="24"/>
          <w:szCs w:val="24"/>
        </w:rPr>
        <w:t xml:space="preserve">After the test was done by the students the researcher corrects and gives score for the students’ work and then distribute the result of students test on the table </w:t>
      </w:r>
      <w:proofErr w:type="gramStart"/>
      <w:r w:rsidRPr="004E31EB">
        <w:rPr>
          <w:rFonts w:ascii="Calibri" w:hAnsi="Calibri" w:cs="Calibri"/>
          <w:sz w:val="24"/>
          <w:szCs w:val="24"/>
        </w:rPr>
        <w:t>bellow :</w:t>
      </w:r>
      <w:proofErr w:type="gramEnd"/>
      <w:r w:rsidRPr="004E31EB">
        <w:rPr>
          <w:rFonts w:ascii="Calibri" w:hAnsi="Calibri" w:cs="Calibri"/>
          <w:sz w:val="24"/>
          <w:szCs w:val="24"/>
        </w:rPr>
        <w:t xml:space="preserve">  </w:t>
      </w:r>
    </w:p>
    <w:tbl>
      <w:tblPr>
        <w:tblStyle w:val="TableGrid"/>
        <w:tblW w:w="0" w:type="auto"/>
        <w:tblInd w:w="108" w:type="dxa"/>
        <w:tblLook w:val="04A0"/>
      </w:tblPr>
      <w:tblGrid>
        <w:gridCol w:w="828"/>
        <w:gridCol w:w="990"/>
        <w:gridCol w:w="1350"/>
        <w:gridCol w:w="810"/>
      </w:tblGrid>
      <w:tr w:rsidR="00A11A2B" w:rsidRPr="004E31EB" w:rsidTr="0076586F">
        <w:tc>
          <w:tcPr>
            <w:tcW w:w="828" w:type="dxa"/>
          </w:tcPr>
          <w:p w:rsidR="00A11A2B" w:rsidRPr="004E31EB" w:rsidRDefault="00A11A2B" w:rsidP="00CF07E9">
            <w:pPr>
              <w:pStyle w:val="ListParagraph"/>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No</w:t>
            </w:r>
          </w:p>
        </w:tc>
        <w:tc>
          <w:tcPr>
            <w:tcW w:w="990" w:type="dxa"/>
          </w:tcPr>
          <w:p w:rsidR="00A11A2B" w:rsidRPr="004E31EB" w:rsidRDefault="00A11A2B" w:rsidP="00CF07E9">
            <w:pPr>
              <w:pStyle w:val="ListParagraph"/>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Score</w:t>
            </w:r>
          </w:p>
        </w:tc>
        <w:tc>
          <w:tcPr>
            <w:tcW w:w="1350" w:type="dxa"/>
          </w:tcPr>
          <w:p w:rsidR="00A11A2B" w:rsidRPr="004E31EB" w:rsidRDefault="00A11A2B" w:rsidP="00CF07E9">
            <w:pPr>
              <w:pStyle w:val="ListParagraph"/>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frequency</w:t>
            </w:r>
          </w:p>
        </w:tc>
        <w:tc>
          <w:tcPr>
            <w:tcW w:w="810" w:type="dxa"/>
          </w:tcPr>
          <w:p w:rsidR="00A11A2B" w:rsidRPr="004E31EB" w:rsidRDefault="00A11A2B" w:rsidP="00CF07E9">
            <w:pPr>
              <w:pStyle w:val="ListParagraph"/>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Total</w:t>
            </w:r>
          </w:p>
        </w:tc>
      </w:tr>
      <w:tr w:rsidR="00A11A2B" w:rsidRPr="004E31EB" w:rsidTr="0076586F">
        <w:tc>
          <w:tcPr>
            <w:tcW w:w="828"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1</w:t>
            </w:r>
          </w:p>
        </w:tc>
        <w:tc>
          <w:tcPr>
            <w:tcW w:w="99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49</w:t>
            </w:r>
          </w:p>
        </w:tc>
        <w:tc>
          <w:tcPr>
            <w:tcW w:w="135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2</w:t>
            </w:r>
          </w:p>
        </w:tc>
        <w:tc>
          <w:tcPr>
            <w:tcW w:w="81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98</w:t>
            </w:r>
          </w:p>
        </w:tc>
      </w:tr>
      <w:tr w:rsidR="00A11A2B" w:rsidRPr="004E31EB" w:rsidTr="0076586F">
        <w:tc>
          <w:tcPr>
            <w:tcW w:w="828"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2</w:t>
            </w:r>
          </w:p>
        </w:tc>
        <w:tc>
          <w:tcPr>
            <w:tcW w:w="99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51</w:t>
            </w:r>
          </w:p>
        </w:tc>
        <w:tc>
          <w:tcPr>
            <w:tcW w:w="135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1</w:t>
            </w:r>
          </w:p>
        </w:tc>
        <w:tc>
          <w:tcPr>
            <w:tcW w:w="81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51</w:t>
            </w:r>
          </w:p>
        </w:tc>
      </w:tr>
      <w:tr w:rsidR="00A11A2B" w:rsidRPr="004E31EB" w:rsidTr="0076586F">
        <w:tc>
          <w:tcPr>
            <w:tcW w:w="828"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3</w:t>
            </w:r>
          </w:p>
        </w:tc>
        <w:tc>
          <w:tcPr>
            <w:tcW w:w="99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52</w:t>
            </w:r>
          </w:p>
        </w:tc>
        <w:tc>
          <w:tcPr>
            <w:tcW w:w="135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2</w:t>
            </w:r>
          </w:p>
        </w:tc>
        <w:tc>
          <w:tcPr>
            <w:tcW w:w="81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104</w:t>
            </w:r>
          </w:p>
        </w:tc>
      </w:tr>
      <w:tr w:rsidR="00A11A2B" w:rsidRPr="004E31EB" w:rsidTr="0076586F">
        <w:tc>
          <w:tcPr>
            <w:tcW w:w="828"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4</w:t>
            </w:r>
          </w:p>
        </w:tc>
        <w:tc>
          <w:tcPr>
            <w:tcW w:w="99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55</w:t>
            </w:r>
          </w:p>
        </w:tc>
        <w:tc>
          <w:tcPr>
            <w:tcW w:w="135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2</w:t>
            </w:r>
          </w:p>
        </w:tc>
        <w:tc>
          <w:tcPr>
            <w:tcW w:w="81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110</w:t>
            </w:r>
          </w:p>
        </w:tc>
      </w:tr>
      <w:tr w:rsidR="00A11A2B" w:rsidRPr="004E31EB" w:rsidTr="0076586F">
        <w:tc>
          <w:tcPr>
            <w:tcW w:w="828"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5</w:t>
            </w:r>
          </w:p>
        </w:tc>
        <w:tc>
          <w:tcPr>
            <w:tcW w:w="99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57</w:t>
            </w:r>
          </w:p>
        </w:tc>
        <w:tc>
          <w:tcPr>
            <w:tcW w:w="135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2</w:t>
            </w:r>
          </w:p>
        </w:tc>
        <w:tc>
          <w:tcPr>
            <w:tcW w:w="81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114</w:t>
            </w:r>
          </w:p>
        </w:tc>
      </w:tr>
      <w:tr w:rsidR="00A11A2B" w:rsidRPr="004E31EB" w:rsidTr="0076586F">
        <w:tc>
          <w:tcPr>
            <w:tcW w:w="828"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6</w:t>
            </w:r>
          </w:p>
        </w:tc>
        <w:tc>
          <w:tcPr>
            <w:tcW w:w="99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58</w:t>
            </w:r>
          </w:p>
        </w:tc>
        <w:tc>
          <w:tcPr>
            <w:tcW w:w="135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2</w:t>
            </w:r>
          </w:p>
        </w:tc>
        <w:tc>
          <w:tcPr>
            <w:tcW w:w="81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116</w:t>
            </w:r>
          </w:p>
        </w:tc>
      </w:tr>
      <w:tr w:rsidR="00A11A2B" w:rsidRPr="004E31EB" w:rsidTr="0076586F">
        <w:tc>
          <w:tcPr>
            <w:tcW w:w="828"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7</w:t>
            </w:r>
          </w:p>
        </w:tc>
        <w:tc>
          <w:tcPr>
            <w:tcW w:w="99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59</w:t>
            </w:r>
          </w:p>
        </w:tc>
        <w:tc>
          <w:tcPr>
            <w:tcW w:w="135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1</w:t>
            </w:r>
          </w:p>
        </w:tc>
        <w:tc>
          <w:tcPr>
            <w:tcW w:w="81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59</w:t>
            </w:r>
          </w:p>
        </w:tc>
      </w:tr>
      <w:tr w:rsidR="00A11A2B" w:rsidRPr="004E31EB" w:rsidTr="0076586F">
        <w:tc>
          <w:tcPr>
            <w:tcW w:w="828"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8</w:t>
            </w:r>
          </w:p>
        </w:tc>
        <w:tc>
          <w:tcPr>
            <w:tcW w:w="99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60</w:t>
            </w:r>
          </w:p>
        </w:tc>
        <w:tc>
          <w:tcPr>
            <w:tcW w:w="135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1</w:t>
            </w:r>
          </w:p>
        </w:tc>
        <w:tc>
          <w:tcPr>
            <w:tcW w:w="81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60</w:t>
            </w:r>
          </w:p>
        </w:tc>
      </w:tr>
      <w:tr w:rsidR="00A11A2B" w:rsidRPr="004E31EB" w:rsidTr="0076586F">
        <w:tc>
          <w:tcPr>
            <w:tcW w:w="828"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9</w:t>
            </w:r>
          </w:p>
        </w:tc>
        <w:tc>
          <w:tcPr>
            <w:tcW w:w="99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61</w:t>
            </w:r>
          </w:p>
        </w:tc>
        <w:tc>
          <w:tcPr>
            <w:tcW w:w="135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2</w:t>
            </w:r>
          </w:p>
        </w:tc>
        <w:tc>
          <w:tcPr>
            <w:tcW w:w="81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122</w:t>
            </w:r>
          </w:p>
        </w:tc>
      </w:tr>
      <w:tr w:rsidR="00A11A2B" w:rsidRPr="004E31EB" w:rsidTr="0076586F">
        <w:tc>
          <w:tcPr>
            <w:tcW w:w="828"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10</w:t>
            </w:r>
          </w:p>
        </w:tc>
        <w:tc>
          <w:tcPr>
            <w:tcW w:w="99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62</w:t>
            </w:r>
          </w:p>
        </w:tc>
        <w:tc>
          <w:tcPr>
            <w:tcW w:w="135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2</w:t>
            </w:r>
          </w:p>
        </w:tc>
        <w:tc>
          <w:tcPr>
            <w:tcW w:w="81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124</w:t>
            </w:r>
          </w:p>
        </w:tc>
      </w:tr>
      <w:tr w:rsidR="00A11A2B" w:rsidRPr="004E31EB" w:rsidTr="0076586F">
        <w:tc>
          <w:tcPr>
            <w:tcW w:w="828"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11</w:t>
            </w:r>
          </w:p>
        </w:tc>
        <w:tc>
          <w:tcPr>
            <w:tcW w:w="99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63</w:t>
            </w:r>
          </w:p>
        </w:tc>
        <w:tc>
          <w:tcPr>
            <w:tcW w:w="135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1</w:t>
            </w:r>
          </w:p>
        </w:tc>
        <w:tc>
          <w:tcPr>
            <w:tcW w:w="81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63</w:t>
            </w:r>
          </w:p>
        </w:tc>
      </w:tr>
      <w:tr w:rsidR="00A11A2B" w:rsidRPr="004E31EB" w:rsidTr="0076586F">
        <w:tc>
          <w:tcPr>
            <w:tcW w:w="828"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12</w:t>
            </w:r>
          </w:p>
        </w:tc>
        <w:tc>
          <w:tcPr>
            <w:tcW w:w="99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64</w:t>
            </w:r>
          </w:p>
        </w:tc>
        <w:tc>
          <w:tcPr>
            <w:tcW w:w="135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1</w:t>
            </w:r>
          </w:p>
        </w:tc>
        <w:tc>
          <w:tcPr>
            <w:tcW w:w="81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64</w:t>
            </w:r>
          </w:p>
        </w:tc>
      </w:tr>
      <w:tr w:rsidR="00A11A2B" w:rsidRPr="004E31EB" w:rsidTr="0076586F">
        <w:tc>
          <w:tcPr>
            <w:tcW w:w="828"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13</w:t>
            </w:r>
          </w:p>
        </w:tc>
        <w:tc>
          <w:tcPr>
            <w:tcW w:w="99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65</w:t>
            </w:r>
          </w:p>
        </w:tc>
        <w:tc>
          <w:tcPr>
            <w:tcW w:w="135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2</w:t>
            </w:r>
          </w:p>
        </w:tc>
        <w:tc>
          <w:tcPr>
            <w:tcW w:w="81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130</w:t>
            </w:r>
          </w:p>
        </w:tc>
      </w:tr>
      <w:tr w:rsidR="00A11A2B" w:rsidRPr="004E31EB" w:rsidTr="0076586F">
        <w:tc>
          <w:tcPr>
            <w:tcW w:w="828"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14</w:t>
            </w:r>
          </w:p>
        </w:tc>
        <w:tc>
          <w:tcPr>
            <w:tcW w:w="99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66</w:t>
            </w:r>
          </w:p>
        </w:tc>
        <w:tc>
          <w:tcPr>
            <w:tcW w:w="135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2</w:t>
            </w:r>
          </w:p>
        </w:tc>
        <w:tc>
          <w:tcPr>
            <w:tcW w:w="81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132</w:t>
            </w:r>
          </w:p>
        </w:tc>
      </w:tr>
      <w:tr w:rsidR="00A11A2B" w:rsidRPr="004E31EB" w:rsidTr="0076586F">
        <w:tc>
          <w:tcPr>
            <w:tcW w:w="828"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15</w:t>
            </w:r>
          </w:p>
        </w:tc>
        <w:tc>
          <w:tcPr>
            <w:tcW w:w="99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68</w:t>
            </w:r>
          </w:p>
        </w:tc>
        <w:tc>
          <w:tcPr>
            <w:tcW w:w="135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1</w:t>
            </w:r>
          </w:p>
        </w:tc>
        <w:tc>
          <w:tcPr>
            <w:tcW w:w="81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68</w:t>
            </w:r>
          </w:p>
        </w:tc>
      </w:tr>
      <w:tr w:rsidR="00A11A2B" w:rsidRPr="004E31EB" w:rsidTr="0076586F">
        <w:tc>
          <w:tcPr>
            <w:tcW w:w="828"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16</w:t>
            </w:r>
          </w:p>
        </w:tc>
        <w:tc>
          <w:tcPr>
            <w:tcW w:w="99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69</w:t>
            </w:r>
          </w:p>
        </w:tc>
        <w:tc>
          <w:tcPr>
            <w:tcW w:w="135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1</w:t>
            </w:r>
          </w:p>
        </w:tc>
        <w:tc>
          <w:tcPr>
            <w:tcW w:w="81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69</w:t>
            </w:r>
          </w:p>
        </w:tc>
      </w:tr>
      <w:tr w:rsidR="00A11A2B" w:rsidRPr="004E31EB" w:rsidTr="0076586F">
        <w:tc>
          <w:tcPr>
            <w:tcW w:w="828"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17</w:t>
            </w:r>
          </w:p>
        </w:tc>
        <w:tc>
          <w:tcPr>
            <w:tcW w:w="99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70</w:t>
            </w:r>
          </w:p>
        </w:tc>
        <w:tc>
          <w:tcPr>
            <w:tcW w:w="135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2</w:t>
            </w:r>
          </w:p>
        </w:tc>
        <w:tc>
          <w:tcPr>
            <w:tcW w:w="81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140</w:t>
            </w:r>
          </w:p>
        </w:tc>
      </w:tr>
      <w:tr w:rsidR="00A11A2B" w:rsidRPr="004E31EB" w:rsidTr="0076586F">
        <w:tc>
          <w:tcPr>
            <w:tcW w:w="828"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18</w:t>
            </w:r>
          </w:p>
        </w:tc>
        <w:tc>
          <w:tcPr>
            <w:tcW w:w="99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71</w:t>
            </w:r>
          </w:p>
        </w:tc>
        <w:tc>
          <w:tcPr>
            <w:tcW w:w="135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2</w:t>
            </w:r>
          </w:p>
        </w:tc>
        <w:tc>
          <w:tcPr>
            <w:tcW w:w="81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142</w:t>
            </w:r>
          </w:p>
        </w:tc>
      </w:tr>
      <w:tr w:rsidR="00A11A2B" w:rsidRPr="004E31EB" w:rsidTr="0076586F">
        <w:tc>
          <w:tcPr>
            <w:tcW w:w="828"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19</w:t>
            </w:r>
          </w:p>
        </w:tc>
        <w:tc>
          <w:tcPr>
            <w:tcW w:w="99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75</w:t>
            </w:r>
          </w:p>
        </w:tc>
        <w:tc>
          <w:tcPr>
            <w:tcW w:w="135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1</w:t>
            </w:r>
          </w:p>
        </w:tc>
        <w:tc>
          <w:tcPr>
            <w:tcW w:w="81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75</w:t>
            </w:r>
          </w:p>
        </w:tc>
      </w:tr>
      <w:tr w:rsidR="00A11A2B" w:rsidRPr="004E31EB" w:rsidTr="0076586F">
        <w:tc>
          <w:tcPr>
            <w:tcW w:w="828"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20</w:t>
            </w:r>
          </w:p>
        </w:tc>
        <w:tc>
          <w:tcPr>
            <w:tcW w:w="99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77</w:t>
            </w:r>
          </w:p>
        </w:tc>
        <w:tc>
          <w:tcPr>
            <w:tcW w:w="135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1</w:t>
            </w:r>
          </w:p>
        </w:tc>
        <w:tc>
          <w:tcPr>
            <w:tcW w:w="81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77</w:t>
            </w:r>
          </w:p>
        </w:tc>
      </w:tr>
      <w:tr w:rsidR="00A11A2B" w:rsidRPr="004E31EB" w:rsidTr="0076586F">
        <w:tc>
          <w:tcPr>
            <w:tcW w:w="828"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lastRenderedPageBreak/>
              <w:t>21</w:t>
            </w:r>
          </w:p>
        </w:tc>
        <w:tc>
          <w:tcPr>
            <w:tcW w:w="99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82</w:t>
            </w:r>
          </w:p>
        </w:tc>
        <w:tc>
          <w:tcPr>
            <w:tcW w:w="135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1</w:t>
            </w:r>
          </w:p>
        </w:tc>
        <w:tc>
          <w:tcPr>
            <w:tcW w:w="81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82</w:t>
            </w:r>
          </w:p>
        </w:tc>
      </w:tr>
      <w:tr w:rsidR="00A11A2B" w:rsidRPr="004E31EB" w:rsidTr="0076586F">
        <w:tc>
          <w:tcPr>
            <w:tcW w:w="1818" w:type="dxa"/>
            <w:gridSpan w:val="2"/>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Total</w:t>
            </w:r>
          </w:p>
        </w:tc>
        <w:tc>
          <w:tcPr>
            <w:tcW w:w="135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32</w:t>
            </w:r>
          </w:p>
        </w:tc>
        <w:tc>
          <w:tcPr>
            <w:tcW w:w="810" w:type="dxa"/>
          </w:tcPr>
          <w:p w:rsidR="00A11A2B" w:rsidRPr="004E31EB" w:rsidRDefault="00A11A2B" w:rsidP="00CF07E9">
            <w:pPr>
              <w:pStyle w:val="ListParagraph"/>
              <w:tabs>
                <w:tab w:val="left" w:pos="6183"/>
              </w:tabs>
              <w:autoSpaceDE w:val="0"/>
              <w:autoSpaceDN w:val="0"/>
              <w:adjustRightInd w:val="0"/>
              <w:spacing w:line="360" w:lineRule="auto"/>
              <w:ind w:left="0"/>
              <w:jc w:val="center"/>
              <w:rPr>
                <w:rFonts w:ascii="Calibri" w:hAnsi="Calibri" w:cs="Calibri"/>
                <w:sz w:val="24"/>
                <w:szCs w:val="24"/>
              </w:rPr>
            </w:pPr>
            <w:r w:rsidRPr="004E31EB">
              <w:rPr>
                <w:rFonts w:ascii="Calibri" w:hAnsi="Calibri" w:cs="Calibri"/>
                <w:sz w:val="24"/>
                <w:szCs w:val="24"/>
              </w:rPr>
              <w:t>2000</w:t>
            </w:r>
          </w:p>
        </w:tc>
      </w:tr>
    </w:tbl>
    <w:p w:rsidR="00A11A2B" w:rsidRPr="004E31EB" w:rsidRDefault="00A11A2B" w:rsidP="00CF07E9">
      <w:pPr>
        <w:pStyle w:val="ListParagraph"/>
        <w:spacing w:before="240" w:line="360" w:lineRule="auto"/>
        <w:ind w:left="1440"/>
        <w:jc w:val="center"/>
        <w:rPr>
          <w:rFonts w:ascii="Calibri" w:eastAsia="Times New Roman" w:hAnsi="Calibri" w:cs="Calibri"/>
          <w:sz w:val="24"/>
          <w:szCs w:val="24"/>
          <w:lang w:val="id-ID"/>
        </w:rPr>
      </w:pPr>
      <w:r w:rsidRPr="004E31EB">
        <w:rPr>
          <w:rFonts w:ascii="Calibri" w:hAnsi="Calibri" w:cs="Calibri"/>
          <w:sz w:val="24"/>
          <w:szCs w:val="24"/>
          <w:lang w:val="id-ID"/>
        </w:rPr>
        <w:br/>
      </w:r>
      <m:oMathPara>
        <m:oMathParaPr>
          <m:jc m:val="left"/>
        </m:oMathParaPr>
        <m:oMath>
          <m:r>
            <m:rPr>
              <m:sty m:val="p"/>
            </m:rPr>
            <w:rPr>
              <w:rFonts w:ascii="Cambria Math" w:hAnsi="Cambria Math" w:cs="Calibri"/>
              <w:sz w:val="24"/>
              <w:szCs w:val="24"/>
              <w:lang w:val="id-ID"/>
            </w:rPr>
            <m:t>x</m:t>
          </m:r>
          <m:r>
            <m:rPr>
              <m:sty m:val="p"/>
            </m:rPr>
            <w:rPr>
              <w:rFonts w:ascii="Cambria Math" w:hAnsi="Calibri" w:cs="Calibri"/>
              <w:sz w:val="24"/>
              <w:szCs w:val="24"/>
              <w:lang w:val="id-ID"/>
            </w:rPr>
            <m:t>=</m:t>
          </m:r>
          <m:f>
            <m:fPr>
              <m:ctrlPr>
                <w:rPr>
                  <w:rFonts w:ascii="Cambria Math" w:hAnsi="Calibri" w:cs="Calibri"/>
                  <w:sz w:val="24"/>
                  <w:szCs w:val="24"/>
                  <w:lang w:val="id-ID"/>
                </w:rPr>
              </m:ctrlPr>
            </m:fPr>
            <m:num>
              <m:nary>
                <m:naryPr>
                  <m:chr m:val="∑"/>
                  <m:limLoc m:val="undOvr"/>
                  <m:subHide m:val="on"/>
                  <m:supHide m:val="on"/>
                  <m:ctrlPr>
                    <w:rPr>
                      <w:rFonts w:ascii="Cambria Math" w:hAnsi="Calibri" w:cs="Calibri"/>
                      <w:sz w:val="24"/>
                      <w:szCs w:val="24"/>
                      <w:lang w:val="id-ID"/>
                    </w:rPr>
                  </m:ctrlPr>
                </m:naryPr>
                <m:sub/>
                <m:sup/>
                <m:e>
                  <m:r>
                    <m:rPr>
                      <m:sty m:val="p"/>
                    </m:rPr>
                    <w:rPr>
                      <w:rFonts w:ascii="Cambria Math" w:hAnsi="Cambria Math" w:cs="Calibri"/>
                      <w:sz w:val="24"/>
                      <w:szCs w:val="24"/>
                      <w:lang w:val="id-ID"/>
                    </w:rPr>
                    <m:t>x</m:t>
                  </m:r>
                </m:e>
              </m:nary>
            </m:num>
            <m:den>
              <m:r>
                <m:rPr>
                  <m:sty m:val="p"/>
                </m:rPr>
                <w:rPr>
                  <w:rFonts w:ascii="Cambria Math" w:hAnsi="Cambria Math" w:cs="Calibri"/>
                  <w:sz w:val="24"/>
                  <w:szCs w:val="24"/>
                  <w:lang w:val="id-ID"/>
                </w:rPr>
                <m:t>n</m:t>
              </m:r>
            </m:den>
          </m:f>
        </m:oMath>
      </m:oMathPara>
    </w:p>
    <w:p w:rsidR="00A11A2B" w:rsidRPr="004E31EB" w:rsidRDefault="00A11A2B" w:rsidP="00CF07E9">
      <w:pPr>
        <w:tabs>
          <w:tab w:val="left" w:pos="6183"/>
        </w:tabs>
        <w:autoSpaceDE w:val="0"/>
        <w:autoSpaceDN w:val="0"/>
        <w:adjustRightInd w:val="0"/>
        <w:spacing w:after="0" w:line="360" w:lineRule="auto"/>
        <w:ind w:left="1440"/>
        <w:jc w:val="center"/>
        <w:rPr>
          <w:rFonts w:ascii="Calibri" w:eastAsiaTheme="minorEastAsia" w:hAnsi="Calibri" w:cs="Calibri"/>
          <w:sz w:val="24"/>
          <w:szCs w:val="24"/>
        </w:rPr>
      </w:pPr>
      <w:r w:rsidRPr="00F96FCC">
        <w:rPr>
          <w:rFonts w:ascii="Calibri" w:hAnsi="Calibri" w:cs="Calibri"/>
          <w:b/>
          <w:sz w:val="24"/>
          <w:szCs w:val="24"/>
        </w:rPr>
        <w:br/>
      </w:r>
      <m:oMathPara>
        <m:oMathParaPr>
          <m:jc m:val="left"/>
        </m:oMathParaPr>
        <m:oMath>
          <m:f>
            <m:fPr>
              <m:ctrlPr>
                <w:rPr>
                  <w:rFonts w:ascii="Cambria Math" w:hAnsi="Calibri" w:cs="Calibri"/>
                  <w:i/>
                  <w:sz w:val="24"/>
                  <w:szCs w:val="24"/>
                </w:rPr>
              </m:ctrlPr>
            </m:fPr>
            <m:num>
              <m:r>
                <w:rPr>
                  <w:rFonts w:ascii="Cambria Math" w:hAnsi="Cambria Math" w:cs="Calibri"/>
                  <w:sz w:val="24"/>
                  <w:szCs w:val="24"/>
                </w:rPr>
                <m:t>2000</m:t>
              </m:r>
            </m:num>
            <m:den>
              <m:r>
                <w:rPr>
                  <w:rFonts w:ascii="Cambria Math" w:hAnsi="Cambria Math" w:cs="Calibri"/>
                  <w:sz w:val="24"/>
                  <w:szCs w:val="24"/>
                </w:rPr>
                <m:t>32</m:t>
              </m:r>
            </m:den>
          </m:f>
        </m:oMath>
      </m:oMathPara>
    </w:p>
    <w:p w:rsidR="00A11A2B" w:rsidRPr="004E31EB" w:rsidRDefault="00A11A2B" w:rsidP="00CF07E9">
      <w:pPr>
        <w:tabs>
          <w:tab w:val="left" w:pos="6183"/>
        </w:tabs>
        <w:autoSpaceDE w:val="0"/>
        <w:autoSpaceDN w:val="0"/>
        <w:adjustRightInd w:val="0"/>
        <w:spacing w:after="0" w:line="360" w:lineRule="auto"/>
        <w:ind w:left="1440"/>
        <w:rPr>
          <w:rFonts w:ascii="Calibri" w:eastAsiaTheme="minorEastAsia" w:hAnsi="Calibri" w:cs="Calibri"/>
          <w:sz w:val="24"/>
          <w:szCs w:val="24"/>
        </w:rPr>
      </w:pPr>
      <w:r w:rsidRPr="004E31EB">
        <w:rPr>
          <w:rFonts w:ascii="Calibri" w:eastAsiaTheme="minorEastAsia" w:hAnsi="Calibri" w:cs="Calibri"/>
          <w:sz w:val="24"/>
          <w:szCs w:val="24"/>
        </w:rPr>
        <w:t>=62.5</w:t>
      </w:r>
    </w:p>
    <w:p w:rsidR="00A11A2B" w:rsidRPr="004E31EB" w:rsidRDefault="00A11A2B" w:rsidP="00CF07E9">
      <w:pPr>
        <w:autoSpaceDE w:val="0"/>
        <w:autoSpaceDN w:val="0"/>
        <w:adjustRightInd w:val="0"/>
        <w:spacing w:after="0" w:line="360" w:lineRule="auto"/>
        <w:ind w:firstLine="720"/>
        <w:rPr>
          <w:rFonts w:ascii="Calibri" w:hAnsi="Calibri" w:cs="Calibri"/>
          <w:sz w:val="24"/>
          <w:szCs w:val="24"/>
        </w:rPr>
      </w:pPr>
      <w:r w:rsidRPr="004E31EB">
        <w:rPr>
          <w:rFonts w:ascii="Calibri" w:hAnsi="Calibri" w:cs="Calibri"/>
          <w:sz w:val="24"/>
          <w:szCs w:val="24"/>
        </w:rPr>
        <w:t xml:space="preserve">From the score above the researcher know that the </w:t>
      </w:r>
      <w:proofErr w:type="gramStart"/>
      <w:r w:rsidRPr="004E31EB">
        <w:rPr>
          <w:rFonts w:ascii="Calibri" w:hAnsi="Calibri" w:cs="Calibri"/>
          <w:sz w:val="24"/>
          <w:szCs w:val="24"/>
        </w:rPr>
        <w:t>students</w:t>
      </w:r>
      <w:proofErr w:type="gramEnd"/>
      <w:r w:rsidRPr="004E31EB">
        <w:rPr>
          <w:rFonts w:ascii="Calibri" w:hAnsi="Calibri" w:cs="Calibri"/>
          <w:sz w:val="24"/>
          <w:szCs w:val="24"/>
        </w:rPr>
        <w:t xml:space="preserve"> ability in writing recount text are fair category.</w:t>
      </w:r>
    </w:p>
    <w:p w:rsidR="00A11A2B" w:rsidRPr="004E31EB" w:rsidRDefault="00A11A2B" w:rsidP="00CF07E9">
      <w:pPr>
        <w:pStyle w:val="ListParagraph"/>
        <w:spacing w:line="360" w:lineRule="auto"/>
        <w:ind w:left="1080"/>
        <w:rPr>
          <w:rFonts w:ascii="Calibri" w:hAnsi="Calibri" w:cs="Calibri"/>
          <w:sz w:val="24"/>
          <w:szCs w:val="24"/>
        </w:rPr>
      </w:pPr>
      <w:r w:rsidRPr="004E31EB">
        <w:rPr>
          <w:rFonts w:ascii="Calibri" w:hAnsi="Calibri" w:cs="Calibri"/>
          <w:sz w:val="24"/>
          <w:szCs w:val="24"/>
        </w:rPr>
        <w:t>The distribution of Errors</w:t>
      </w:r>
    </w:p>
    <w:tbl>
      <w:tblPr>
        <w:tblStyle w:val="TableGrid"/>
        <w:tblW w:w="0" w:type="auto"/>
        <w:tblInd w:w="108" w:type="dxa"/>
        <w:tblLook w:val="04A0"/>
      </w:tblPr>
      <w:tblGrid>
        <w:gridCol w:w="544"/>
        <w:gridCol w:w="2879"/>
        <w:gridCol w:w="1682"/>
        <w:gridCol w:w="1605"/>
      </w:tblGrid>
      <w:tr w:rsidR="00A11A2B" w:rsidRPr="004E31EB" w:rsidTr="0076586F">
        <w:tc>
          <w:tcPr>
            <w:tcW w:w="544" w:type="dxa"/>
            <w:vMerge w:val="restart"/>
          </w:tcPr>
          <w:p w:rsidR="00A11A2B" w:rsidRPr="004E31EB" w:rsidRDefault="00A11A2B" w:rsidP="00CF07E9">
            <w:pPr>
              <w:pStyle w:val="ListParagraph"/>
              <w:spacing w:line="360" w:lineRule="auto"/>
              <w:ind w:left="0"/>
              <w:jc w:val="center"/>
              <w:rPr>
                <w:rFonts w:ascii="Calibri" w:hAnsi="Calibri" w:cs="Calibri"/>
                <w:sz w:val="24"/>
                <w:szCs w:val="24"/>
              </w:rPr>
            </w:pPr>
            <w:r w:rsidRPr="004E31EB">
              <w:rPr>
                <w:rFonts w:ascii="Calibri" w:hAnsi="Calibri" w:cs="Calibri"/>
                <w:sz w:val="24"/>
                <w:szCs w:val="24"/>
              </w:rPr>
              <w:t>No</w:t>
            </w:r>
          </w:p>
        </w:tc>
        <w:tc>
          <w:tcPr>
            <w:tcW w:w="2879" w:type="dxa"/>
            <w:vMerge w:val="restart"/>
          </w:tcPr>
          <w:p w:rsidR="00A11A2B" w:rsidRPr="004E31EB" w:rsidRDefault="00A11A2B" w:rsidP="00CF07E9">
            <w:pPr>
              <w:pStyle w:val="ListParagraph"/>
              <w:spacing w:line="360" w:lineRule="auto"/>
              <w:ind w:left="0"/>
              <w:jc w:val="center"/>
              <w:rPr>
                <w:rFonts w:ascii="Calibri" w:hAnsi="Calibri" w:cs="Calibri"/>
                <w:sz w:val="24"/>
                <w:szCs w:val="24"/>
              </w:rPr>
            </w:pPr>
            <w:r w:rsidRPr="004E31EB">
              <w:rPr>
                <w:rFonts w:ascii="Calibri" w:hAnsi="Calibri" w:cs="Calibri"/>
                <w:sz w:val="24"/>
                <w:szCs w:val="24"/>
              </w:rPr>
              <w:t>Subcategories</w:t>
            </w:r>
          </w:p>
        </w:tc>
        <w:tc>
          <w:tcPr>
            <w:tcW w:w="3287" w:type="dxa"/>
            <w:gridSpan w:val="2"/>
          </w:tcPr>
          <w:p w:rsidR="00A11A2B" w:rsidRPr="004E31EB" w:rsidRDefault="00A11A2B" w:rsidP="00CF07E9">
            <w:pPr>
              <w:pStyle w:val="ListParagraph"/>
              <w:spacing w:line="360" w:lineRule="auto"/>
              <w:ind w:left="0"/>
              <w:jc w:val="center"/>
              <w:rPr>
                <w:rFonts w:ascii="Calibri" w:hAnsi="Calibri" w:cs="Calibri"/>
                <w:sz w:val="24"/>
                <w:szCs w:val="24"/>
              </w:rPr>
            </w:pPr>
            <w:r w:rsidRPr="004E31EB">
              <w:rPr>
                <w:rFonts w:ascii="Calibri" w:hAnsi="Calibri" w:cs="Calibri"/>
                <w:sz w:val="24"/>
                <w:szCs w:val="24"/>
              </w:rPr>
              <w:t>The number</w:t>
            </w:r>
          </w:p>
        </w:tc>
      </w:tr>
      <w:tr w:rsidR="00A11A2B" w:rsidRPr="004E31EB" w:rsidTr="0076586F">
        <w:tc>
          <w:tcPr>
            <w:tcW w:w="544" w:type="dxa"/>
            <w:vMerge/>
          </w:tcPr>
          <w:p w:rsidR="00A11A2B" w:rsidRPr="004E31EB" w:rsidRDefault="00A11A2B" w:rsidP="00CF07E9">
            <w:pPr>
              <w:pStyle w:val="ListParagraph"/>
              <w:spacing w:line="360" w:lineRule="auto"/>
              <w:ind w:left="0"/>
              <w:jc w:val="center"/>
              <w:rPr>
                <w:rFonts w:ascii="Calibri" w:hAnsi="Calibri" w:cs="Calibri"/>
                <w:sz w:val="24"/>
                <w:szCs w:val="24"/>
              </w:rPr>
            </w:pPr>
          </w:p>
        </w:tc>
        <w:tc>
          <w:tcPr>
            <w:tcW w:w="2879" w:type="dxa"/>
            <w:vMerge/>
          </w:tcPr>
          <w:p w:rsidR="00A11A2B" w:rsidRPr="004E31EB" w:rsidRDefault="00A11A2B" w:rsidP="00CF07E9">
            <w:pPr>
              <w:pStyle w:val="ListParagraph"/>
              <w:spacing w:line="360" w:lineRule="auto"/>
              <w:ind w:left="0"/>
              <w:jc w:val="center"/>
              <w:rPr>
                <w:rFonts w:ascii="Calibri" w:hAnsi="Calibri" w:cs="Calibri"/>
                <w:sz w:val="24"/>
                <w:szCs w:val="24"/>
              </w:rPr>
            </w:pPr>
          </w:p>
        </w:tc>
        <w:tc>
          <w:tcPr>
            <w:tcW w:w="1682" w:type="dxa"/>
          </w:tcPr>
          <w:p w:rsidR="00A11A2B" w:rsidRPr="004E31EB" w:rsidRDefault="00A11A2B" w:rsidP="00CF07E9">
            <w:pPr>
              <w:pStyle w:val="ListParagraph"/>
              <w:spacing w:line="360" w:lineRule="auto"/>
              <w:ind w:left="0"/>
              <w:jc w:val="center"/>
              <w:rPr>
                <w:rFonts w:ascii="Calibri" w:hAnsi="Calibri" w:cs="Calibri"/>
                <w:sz w:val="24"/>
                <w:szCs w:val="24"/>
              </w:rPr>
            </w:pPr>
            <w:r w:rsidRPr="004E31EB">
              <w:rPr>
                <w:rFonts w:ascii="Calibri" w:hAnsi="Calibri" w:cs="Calibri"/>
                <w:sz w:val="24"/>
                <w:szCs w:val="24"/>
              </w:rPr>
              <w:t>(...items)</w:t>
            </w:r>
          </w:p>
        </w:tc>
        <w:tc>
          <w:tcPr>
            <w:tcW w:w="1605" w:type="dxa"/>
          </w:tcPr>
          <w:p w:rsidR="00A11A2B" w:rsidRPr="004E31EB" w:rsidRDefault="00A11A2B" w:rsidP="00CF07E9">
            <w:pPr>
              <w:pStyle w:val="ListParagraph"/>
              <w:spacing w:line="360" w:lineRule="auto"/>
              <w:ind w:left="0"/>
              <w:jc w:val="center"/>
              <w:rPr>
                <w:rFonts w:ascii="Calibri" w:hAnsi="Calibri" w:cs="Calibri"/>
                <w:sz w:val="24"/>
                <w:szCs w:val="24"/>
              </w:rPr>
            </w:pPr>
            <w:r w:rsidRPr="004E31EB">
              <w:rPr>
                <w:rFonts w:ascii="Calibri" w:hAnsi="Calibri" w:cs="Calibri"/>
                <w:sz w:val="24"/>
                <w:szCs w:val="24"/>
              </w:rPr>
              <w:t>(....%)</w:t>
            </w:r>
          </w:p>
        </w:tc>
      </w:tr>
      <w:tr w:rsidR="00A11A2B" w:rsidRPr="004E31EB" w:rsidTr="0076586F">
        <w:tc>
          <w:tcPr>
            <w:tcW w:w="544" w:type="dxa"/>
          </w:tcPr>
          <w:p w:rsidR="00A11A2B" w:rsidRPr="004E31EB" w:rsidRDefault="00A11A2B" w:rsidP="00CF07E9">
            <w:pPr>
              <w:pStyle w:val="ListParagraph"/>
              <w:spacing w:line="360" w:lineRule="auto"/>
              <w:ind w:left="0"/>
              <w:jc w:val="center"/>
              <w:rPr>
                <w:rFonts w:ascii="Calibri" w:hAnsi="Calibri" w:cs="Calibri"/>
                <w:sz w:val="24"/>
                <w:szCs w:val="24"/>
              </w:rPr>
            </w:pPr>
            <w:r w:rsidRPr="004E31EB">
              <w:rPr>
                <w:rFonts w:ascii="Calibri" w:hAnsi="Calibri" w:cs="Calibri"/>
                <w:sz w:val="24"/>
                <w:szCs w:val="24"/>
              </w:rPr>
              <w:t>1</w:t>
            </w:r>
          </w:p>
        </w:tc>
        <w:tc>
          <w:tcPr>
            <w:tcW w:w="2879" w:type="dxa"/>
          </w:tcPr>
          <w:p w:rsidR="00A11A2B" w:rsidRPr="004E31EB" w:rsidRDefault="00A11A2B" w:rsidP="00CF07E9">
            <w:pPr>
              <w:pStyle w:val="ListParagraph"/>
              <w:spacing w:line="360" w:lineRule="auto"/>
              <w:ind w:left="0"/>
              <w:rPr>
                <w:rFonts w:ascii="Calibri" w:hAnsi="Calibri" w:cs="Calibri"/>
                <w:sz w:val="24"/>
                <w:szCs w:val="24"/>
              </w:rPr>
            </w:pPr>
            <w:r w:rsidRPr="004E31EB">
              <w:rPr>
                <w:rFonts w:ascii="Calibri" w:hAnsi="Calibri" w:cs="Calibri"/>
                <w:sz w:val="24"/>
                <w:szCs w:val="24"/>
              </w:rPr>
              <w:t>Omission errors</w:t>
            </w:r>
          </w:p>
        </w:tc>
        <w:tc>
          <w:tcPr>
            <w:tcW w:w="1682" w:type="dxa"/>
          </w:tcPr>
          <w:p w:rsidR="00A11A2B" w:rsidRPr="004E31EB" w:rsidRDefault="00A11A2B" w:rsidP="00CF07E9">
            <w:pPr>
              <w:pStyle w:val="ListParagraph"/>
              <w:spacing w:line="360" w:lineRule="auto"/>
              <w:ind w:left="0"/>
              <w:jc w:val="center"/>
              <w:rPr>
                <w:rFonts w:ascii="Calibri" w:hAnsi="Calibri" w:cs="Calibri"/>
                <w:sz w:val="24"/>
                <w:szCs w:val="24"/>
              </w:rPr>
            </w:pPr>
            <w:r w:rsidRPr="004E31EB">
              <w:rPr>
                <w:rFonts w:ascii="Calibri" w:hAnsi="Calibri" w:cs="Calibri"/>
                <w:sz w:val="24"/>
                <w:szCs w:val="24"/>
              </w:rPr>
              <w:t>25</w:t>
            </w:r>
          </w:p>
        </w:tc>
        <w:tc>
          <w:tcPr>
            <w:tcW w:w="1605" w:type="dxa"/>
          </w:tcPr>
          <w:p w:rsidR="00A11A2B" w:rsidRPr="004E31EB" w:rsidRDefault="00A11A2B" w:rsidP="00CF07E9">
            <w:pPr>
              <w:pStyle w:val="ListParagraph"/>
              <w:spacing w:line="360" w:lineRule="auto"/>
              <w:ind w:left="0"/>
              <w:jc w:val="center"/>
              <w:rPr>
                <w:rFonts w:ascii="Calibri" w:hAnsi="Calibri" w:cs="Calibri"/>
                <w:sz w:val="24"/>
                <w:szCs w:val="24"/>
              </w:rPr>
            </w:pPr>
            <w:r w:rsidRPr="004E31EB">
              <w:rPr>
                <w:rFonts w:ascii="Calibri" w:hAnsi="Calibri" w:cs="Calibri"/>
                <w:sz w:val="24"/>
                <w:szCs w:val="24"/>
              </w:rPr>
              <w:t>42.38</w:t>
            </w:r>
          </w:p>
        </w:tc>
      </w:tr>
      <w:tr w:rsidR="00A11A2B" w:rsidRPr="004E31EB" w:rsidTr="0076586F">
        <w:tc>
          <w:tcPr>
            <w:tcW w:w="544" w:type="dxa"/>
          </w:tcPr>
          <w:p w:rsidR="00A11A2B" w:rsidRPr="004E31EB" w:rsidRDefault="00A11A2B" w:rsidP="00CF07E9">
            <w:pPr>
              <w:pStyle w:val="ListParagraph"/>
              <w:spacing w:line="360" w:lineRule="auto"/>
              <w:ind w:left="0"/>
              <w:jc w:val="center"/>
              <w:rPr>
                <w:rFonts w:ascii="Calibri" w:hAnsi="Calibri" w:cs="Calibri"/>
                <w:sz w:val="24"/>
                <w:szCs w:val="24"/>
              </w:rPr>
            </w:pPr>
            <w:r w:rsidRPr="004E31EB">
              <w:rPr>
                <w:rFonts w:ascii="Calibri" w:hAnsi="Calibri" w:cs="Calibri"/>
                <w:sz w:val="24"/>
                <w:szCs w:val="24"/>
              </w:rPr>
              <w:t>2</w:t>
            </w:r>
          </w:p>
        </w:tc>
        <w:tc>
          <w:tcPr>
            <w:tcW w:w="2879" w:type="dxa"/>
          </w:tcPr>
          <w:p w:rsidR="00A11A2B" w:rsidRPr="004E31EB" w:rsidRDefault="00A11A2B" w:rsidP="00CF07E9">
            <w:pPr>
              <w:pStyle w:val="ListParagraph"/>
              <w:spacing w:line="360" w:lineRule="auto"/>
              <w:ind w:left="0"/>
              <w:rPr>
                <w:rFonts w:ascii="Calibri" w:hAnsi="Calibri" w:cs="Calibri"/>
                <w:sz w:val="24"/>
                <w:szCs w:val="24"/>
              </w:rPr>
            </w:pPr>
            <w:r w:rsidRPr="004E31EB">
              <w:rPr>
                <w:rFonts w:ascii="Calibri" w:hAnsi="Calibri" w:cs="Calibri"/>
                <w:sz w:val="24"/>
                <w:szCs w:val="24"/>
              </w:rPr>
              <w:t>Addition errors</w:t>
            </w:r>
          </w:p>
        </w:tc>
        <w:tc>
          <w:tcPr>
            <w:tcW w:w="1682" w:type="dxa"/>
          </w:tcPr>
          <w:p w:rsidR="00A11A2B" w:rsidRPr="004E31EB" w:rsidRDefault="00A11A2B" w:rsidP="00CF07E9">
            <w:pPr>
              <w:pStyle w:val="ListParagraph"/>
              <w:spacing w:line="360" w:lineRule="auto"/>
              <w:ind w:left="0"/>
              <w:jc w:val="center"/>
              <w:rPr>
                <w:rFonts w:ascii="Calibri" w:hAnsi="Calibri" w:cs="Calibri"/>
                <w:sz w:val="24"/>
                <w:szCs w:val="24"/>
              </w:rPr>
            </w:pPr>
            <w:r w:rsidRPr="004E31EB">
              <w:rPr>
                <w:rFonts w:ascii="Calibri" w:hAnsi="Calibri" w:cs="Calibri"/>
                <w:sz w:val="24"/>
                <w:szCs w:val="24"/>
              </w:rPr>
              <w:t>17</w:t>
            </w:r>
          </w:p>
        </w:tc>
        <w:tc>
          <w:tcPr>
            <w:tcW w:w="1605" w:type="dxa"/>
          </w:tcPr>
          <w:p w:rsidR="00A11A2B" w:rsidRPr="004E31EB" w:rsidRDefault="00A11A2B" w:rsidP="00CF07E9">
            <w:pPr>
              <w:pStyle w:val="ListParagraph"/>
              <w:spacing w:line="360" w:lineRule="auto"/>
              <w:ind w:left="0"/>
              <w:jc w:val="center"/>
              <w:rPr>
                <w:rFonts w:ascii="Calibri" w:hAnsi="Calibri" w:cs="Calibri"/>
                <w:sz w:val="24"/>
                <w:szCs w:val="24"/>
              </w:rPr>
            </w:pPr>
            <w:r w:rsidRPr="004E31EB">
              <w:rPr>
                <w:rFonts w:ascii="Calibri" w:hAnsi="Calibri" w:cs="Calibri"/>
                <w:sz w:val="24"/>
                <w:szCs w:val="24"/>
              </w:rPr>
              <w:t>28.81</w:t>
            </w:r>
          </w:p>
        </w:tc>
      </w:tr>
      <w:tr w:rsidR="00A11A2B" w:rsidRPr="004E31EB" w:rsidTr="0076586F">
        <w:tc>
          <w:tcPr>
            <w:tcW w:w="544" w:type="dxa"/>
          </w:tcPr>
          <w:p w:rsidR="00A11A2B" w:rsidRPr="004E31EB" w:rsidRDefault="00A11A2B" w:rsidP="00CF07E9">
            <w:pPr>
              <w:pStyle w:val="ListParagraph"/>
              <w:spacing w:line="360" w:lineRule="auto"/>
              <w:ind w:left="0"/>
              <w:jc w:val="center"/>
              <w:rPr>
                <w:rFonts w:ascii="Calibri" w:hAnsi="Calibri" w:cs="Calibri"/>
                <w:sz w:val="24"/>
                <w:szCs w:val="24"/>
              </w:rPr>
            </w:pPr>
            <w:r w:rsidRPr="004E31EB">
              <w:rPr>
                <w:rFonts w:ascii="Calibri" w:hAnsi="Calibri" w:cs="Calibri"/>
                <w:sz w:val="24"/>
                <w:szCs w:val="24"/>
              </w:rPr>
              <w:t>3</w:t>
            </w:r>
          </w:p>
        </w:tc>
        <w:tc>
          <w:tcPr>
            <w:tcW w:w="2879" w:type="dxa"/>
          </w:tcPr>
          <w:p w:rsidR="00A11A2B" w:rsidRPr="004E31EB" w:rsidRDefault="00A11A2B" w:rsidP="00CF07E9">
            <w:pPr>
              <w:pStyle w:val="ListParagraph"/>
              <w:spacing w:line="360" w:lineRule="auto"/>
              <w:ind w:left="0"/>
              <w:rPr>
                <w:rFonts w:ascii="Calibri" w:hAnsi="Calibri" w:cs="Calibri"/>
                <w:sz w:val="24"/>
                <w:szCs w:val="24"/>
              </w:rPr>
            </w:pPr>
            <w:proofErr w:type="spellStart"/>
            <w:r w:rsidRPr="004E31EB">
              <w:rPr>
                <w:rFonts w:ascii="Calibri" w:hAnsi="Calibri" w:cs="Calibri"/>
                <w:sz w:val="24"/>
                <w:szCs w:val="24"/>
              </w:rPr>
              <w:t>Misordering</w:t>
            </w:r>
            <w:proofErr w:type="spellEnd"/>
            <w:r w:rsidR="00CC46CF">
              <w:rPr>
                <w:rFonts w:ascii="Calibri" w:hAnsi="Calibri" w:cs="Calibri"/>
                <w:sz w:val="24"/>
                <w:szCs w:val="24"/>
              </w:rPr>
              <w:t xml:space="preserve"> </w:t>
            </w:r>
            <w:proofErr w:type="spellStart"/>
            <w:r w:rsidRPr="004E31EB">
              <w:rPr>
                <w:rFonts w:ascii="Calibri" w:hAnsi="Calibri" w:cs="Calibri"/>
                <w:sz w:val="24"/>
                <w:szCs w:val="24"/>
              </w:rPr>
              <w:t>erros</w:t>
            </w:r>
            <w:proofErr w:type="spellEnd"/>
          </w:p>
        </w:tc>
        <w:tc>
          <w:tcPr>
            <w:tcW w:w="1682" w:type="dxa"/>
          </w:tcPr>
          <w:p w:rsidR="00A11A2B" w:rsidRPr="004E31EB" w:rsidRDefault="00A11A2B" w:rsidP="00CF07E9">
            <w:pPr>
              <w:pStyle w:val="ListParagraph"/>
              <w:spacing w:line="360" w:lineRule="auto"/>
              <w:ind w:left="0"/>
              <w:jc w:val="center"/>
              <w:rPr>
                <w:rFonts w:ascii="Calibri" w:hAnsi="Calibri" w:cs="Calibri"/>
                <w:sz w:val="24"/>
                <w:szCs w:val="24"/>
              </w:rPr>
            </w:pPr>
            <w:r w:rsidRPr="004E31EB">
              <w:rPr>
                <w:rFonts w:ascii="Calibri" w:hAnsi="Calibri" w:cs="Calibri"/>
                <w:sz w:val="24"/>
                <w:szCs w:val="24"/>
              </w:rPr>
              <w:t>3</w:t>
            </w:r>
          </w:p>
        </w:tc>
        <w:tc>
          <w:tcPr>
            <w:tcW w:w="1605" w:type="dxa"/>
          </w:tcPr>
          <w:p w:rsidR="00A11A2B" w:rsidRPr="004E31EB" w:rsidRDefault="00A11A2B" w:rsidP="00CF07E9">
            <w:pPr>
              <w:pStyle w:val="ListParagraph"/>
              <w:spacing w:line="360" w:lineRule="auto"/>
              <w:ind w:left="0"/>
              <w:jc w:val="center"/>
              <w:rPr>
                <w:rFonts w:ascii="Calibri" w:hAnsi="Calibri" w:cs="Calibri"/>
                <w:sz w:val="24"/>
                <w:szCs w:val="24"/>
              </w:rPr>
            </w:pPr>
            <w:r w:rsidRPr="004E31EB">
              <w:rPr>
                <w:rFonts w:ascii="Calibri" w:hAnsi="Calibri" w:cs="Calibri"/>
                <w:sz w:val="24"/>
                <w:szCs w:val="24"/>
              </w:rPr>
              <w:t>5.08</w:t>
            </w:r>
          </w:p>
        </w:tc>
      </w:tr>
      <w:tr w:rsidR="00A11A2B" w:rsidRPr="004E31EB" w:rsidTr="0076586F">
        <w:tc>
          <w:tcPr>
            <w:tcW w:w="544" w:type="dxa"/>
          </w:tcPr>
          <w:p w:rsidR="00A11A2B" w:rsidRPr="004E31EB" w:rsidRDefault="00A11A2B" w:rsidP="00CF07E9">
            <w:pPr>
              <w:pStyle w:val="ListParagraph"/>
              <w:spacing w:line="360" w:lineRule="auto"/>
              <w:ind w:left="0"/>
              <w:jc w:val="center"/>
              <w:rPr>
                <w:rFonts w:ascii="Calibri" w:hAnsi="Calibri" w:cs="Calibri"/>
                <w:sz w:val="24"/>
                <w:szCs w:val="24"/>
              </w:rPr>
            </w:pPr>
            <w:r w:rsidRPr="004E31EB">
              <w:rPr>
                <w:rFonts w:ascii="Calibri" w:hAnsi="Calibri" w:cs="Calibri"/>
                <w:sz w:val="24"/>
                <w:szCs w:val="24"/>
              </w:rPr>
              <w:t>4</w:t>
            </w:r>
          </w:p>
        </w:tc>
        <w:tc>
          <w:tcPr>
            <w:tcW w:w="2879" w:type="dxa"/>
          </w:tcPr>
          <w:p w:rsidR="00A11A2B" w:rsidRPr="004E31EB" w:rsidRDefault="00A11A2B" w:rsidP="00CF07E9">
            <w:pPr>
              <w:pStyle w:val="ListParagraph"/>
              <w:spacing w:line="360" w:lineRule="auto"/>
              <w:ind w:left="0"/>
              <w:rPr>
                <w:rFonts w:ascii="Calibri" w:hAnsi="Calibri" w:cs="Calibri"/>
                <w:sz w:val="24"/>
                <w:szCs w:val="24"/>
              </w:rPr>
            </w:pPr>
            <w:r w:rsidRPr="004E31EB">
              <w:rPr>
                <w:rFonts w:ascii="Calibri" w:hAnsi="Calibri" w:cs="Calibri"/>
                <w:sz w:val="24"/>
                <w:szCs w:val="24"/>
              </w:rPr>
              <w:t>Misinformation errors</w:t>
            </w:r>
          </w:p>
        </w:tc>
        <w:tc>
          <w:tcPr>
            <w:tcW w:w="1682" w:type="dxa"/>
          </w:tcPr>
          <w:p w:rsidR="00A11A2B" w:rsidRPr="004E31EB" w:rsidRDefault="00A11A2B" w:rsidP="00CF07E9">
            <w:pPr>
              <w:pStyle w:val="ListParagraph"/>
              <w:spacing w:line="360" w:lineRule="auto"/>
              <w:ind w:left="0"/>
              <w:jc w:val="center"/>
              <w:rPr>
                <w:rFonts w:ascii="Calibri" w:hAnsi="Calibri" w:cs="Calibri"/>
                <w:sz w:val="24"/>
                <w:szCs w:val="24"/>
              </w:rPr>
            </w:pPr>
            <w:r w:rsidRPr="004E31EB">
              <w:rPr>
                <w:rFonts w:ascii="Calibri" w:hAnsi="Calibri" w:cs="Calibri"/>
                <w:sz w:val="24"/>
                <w:szCs w:val="24"/>
              </w:rPr>
              <w:t>14</w:t>
            </w:r>
          </w:p>
        </w:tc>
        <w:tc>
          <w:tcPr>
            <w:tcW w:w="1605" w:type="dxa"/>
          </w:tcPr>
          <w:p w:rsidR="00A11A2B" w:rsidRPr="004E31EB" w:rsidRDefault="00A11A2B" w:rsidP="00CF07E9">
            <w:pPr>
              <w:pStyle w:val="ListParagraph"/>
              <w:spacing w:line="360" w:lineRule="auto"/>
              <w:ind w:left="0"/>
              <w:jc w:val="center"/>
              <w:rPr>
                <w:rFonts w:ascii="Calibri" w:hAnsi="Calibri" w:cs="Calibri"/>
                <w:sz w:val="24"/>
                <w:szCs w:val="24"/>
              </w:rPr>
            </w:pPr>
            <w:r w:rsidRPr="004E31EB">
              <w:rPr>
                <w:rFonts w:ascii="Calibri" w:hAnsi="Calibri" w:cs="Calibri"/>
                <w:sz w:val="24"/>
                <w:szCs w:val="24"/>
              </w:rPr>
              <w:t>23.73</w:t>
            </w:r>
          </w:p>
        </w:tc>
      </w:tr>
      <w:tr w:rsidR="00A11A2B" w:rsidRPr="004E31EB" w:rsidTr="0076586F">
        <w:tc>
          <w:tcPr>
            <w:tcW w:w="544" w:type="dxa"/>
          </w:tcPr>
          <w:p w:rsidR="00A11A2B" w:rsidRPr="004E31EB" w:rsidRDefault="00A11A2B" w:rsidP="00CF07E9">
            <w:pPr>
              <w:pStyle w:val="ListParagraph"/>
              <w:spacing w:line="360" w:lineRule="auto"/>
              <w:ind w:left="0"/>
              <w:jc w:val="center"/>
              <w:rPr>
                <w:rFonts w:ascii="Calibri" w:hAnsi="Calibri" w:cs="Calibri"/>
                <w:sz w:val="24"/>
                <w:szCs w:val="24"/>
              </w:rPr>
            </w:pPr>
          </w:p>
        </w:tc>
        <w:tc>
          <w:tcPr>
            <w:tcW w:w="2879" w:type="dxa"/>
          </w:tcPr>
          <w:p w:rsidR="00A11A2B" w:rsidRPr="004E31EB" w:rsidRDefault="00A11A2B" w:rsidP="00CF07E9">
            <w:pPr>
              <w:pStyle w:val="ListParagraph"/>
              <w:spacing w:line="360" w:lineRule="auto"/>
              <w:ind w:left="0"/>
              <w:rPr>
                <w:rFonts w:ascii="Calibri" w:hAnsi="Calibri" w:cs="Calibri"/>
                <w:sz w:val="24"/>
                <w:szCs w:val="24"/>
              </w:rPr>
            </w:pPr>
            <w:r w:rsidRPr="004E31EB">
              <w:rPr>
                <w:rFonts w:ascii="Calibri" w:hAnsi="Calibri" w:cs="Calibri"/>
                <w:sz w:val="24"/>
                <w:szCs w:val="24"/>
              </w:rPr>
              <w:t>Total</w:t>
            </w:r>
          </w:p>
        </w:tc>
        <w:tc>
          <w:tcPr>
            <w:tcW w:w="1682" w:type="dxa"/>
          </w:tcPr>
          <w:p w:rsidR="00A11A2B" w:rsidRPr="004E31EB" w:rsidRDefault="00A11A2B" w:rsidP="00CF07E9">
            <w:pPr>
              <w:pStyle w:val="ListParagraph"/>
              <w:spacing w:line="360" w:lineRule="auto"/>
              <w:ind w:left="0"/>
              <w:jc w:val="center"/>
              <w:rPr>
                <w:rFonts w:ascii="Calibri" w:hAnsi="Calibri" w:cs="Calibri"/>
                <w:sz w:val="24"/>
                <w:szCs w:val="24"/>
              </w:rPr>
            </w:pPr>
            <w:r w:rsidRPr="004E31EB">
              <w:rPr>
                <w:rFonts w:ascii="Calibri" w:hAnsi="Calibri" w:cs="Calibri"/>
                <w:sz w:val="24"/>
                <w:szCs w:val="24"/>
              </w:rPr>
              <w:t>59</w:t>
            </w:r>
          </w:p>
        </w:tc>
        <w:tc>
          <w:tcPr>
            <w:tcW w:w="1605" w:type="dxa"/>
          </w:tcPr>
          <w:p w:rsidR="00A11A2B" w:rsidRPr="004E31EB" w:rsidRDefault="00A11A2B" w:rsidP="00CF07E9">
            <w:pPr>
              <w:pStyle w:val="ListParagraph"/>
              <w:spacing w:line="360" w:lineRule="auto"/>
              <w:ind w:left="0"/>
              <w:jc w:val="center"/>
              <w:rPr>
                <w:rFonts w:ascii="Calibri" w:hAnsi="Calibri" w:cs="Calibri"/>
                <w:sz w:val="24"/>
                <w:szCs w:val="24"/>
              </w:rPr>
            </w:pPr>
            <w:r w:rsidRPr="004E31EB">
              <w:rPr>
                <w:rFonts w:ascii="Calibri" w:hAnsi="Calibri" w:cs="Calibri"/>
                <w:sz w:val="24"/>
                <w:szCs w:val="24"/>
              </w:rPr>
              <w:t>100</w:t>
            </w:r>
          </w:p>
        </w:tc>
      </w:tr>
    </w:tbl>
    <w:p w:rsidR="00A11A2B" w:rsidRPr="004E31EB" w:rsidRDefault="00A11A2B" w:rsidP="00CF07E9">
      <w:pPr>
        <w:pStyle w:val="ListParagraph"/>
        <w:spacing w:line="360" w:lineRule="auto"/>
        <w:ind w:left="1080"/>
        <w:jc w:val="both"/>
        <w:rPr>
          <w:rFonts w:ascii="Calibri" w:hAnsi="Calibri" w:cs="Calibri"/>
          <w:sz w:val="24"/>
          <w:szCs w:val="24"/>
          <w:lang w:val="id-ID"/>
        </w:rPr>
      </w:pPr>
    </w:p>
    <w:p w:rsidR="004D7C6A" w:rsidRPr="004E31EB" w:rsidRDefault="00A11A2B" w:rsidP="00CF07E9">
      <w:pPr>
        <w:pStyle w:val="ListParagraph"/>
        <w:spacing w:line="360" w:lineRule="auto"/>
        <w:ind w:left="0" w:firstLine="720"/>
        <w:jc w:val="both"/>
        <w:rPr>
          <w:rFonts w:ascii="Calibri" w:hAnsi="Calibri" w:cs="Calibri"/>
          <w:sz w:val="24"/>
          <w:szCs w:val="24"/>
        </w:rPr>
      </w:pPr>
      <w:r w:rsidRPr="004E31EB">
        <w:rPr>
          <w:rFonts w:ascii="Calibri" w:hAnsi="Calibri" w:cs="Calibri"/>
          <w:sz w:val="24"/>
          <w:szCs w:val="24"/>
        </w:rPr>
        <w:t xml:space="preserve">It is found out that among the four categories of errors, the omission </w:t>
      </w:r>
      <w:r w:rsidR="00BE290E" w:rsidRPr="004E31EB">
        <w:rPr>
          <w:rFonts w:ascii="Calibri" w:hAnsi="Calibri" w:cs="Calibri"/>
          <w:sz w:val="24"/>
          <w:szCs w:val="24"/>
        </w:rPr>
        <w:t>errors</w:t>
      </w:r>
      <w:r w:rsidRPr="004E31EB">
        <w:rPr>
          <w:rFonts w:ascii="Calibri" w:hAnsi="Calibri" w:cs="Calibri"/>
          <w:sz w:val="24"/>
          <w:szCs w:val="24"/>
        </w:rPr>
        <w:t xml:space="preserve"> are the highest in number.</w:t>
      </w:r>
    </w:p>
    <w:p w:rsidR="007D71A0" w:rsidRPr="009B2042" w:rsidRDefault="007D71A0" w:rsidP="009B2042">
      <w:pPr>
        <w:spacing w:line="360" w:lineRule="auto"/>
        <w:jc w:val="both"/>
        <w:rPr>
          <w:rFonts w:ascii="Calibri" w:hAnsi="Calibri" w:cs="Calibri"/>
          <w:b/>
          <w:sz w:val="24"/>
          <w:szCs w:val="24"/>
        </w:rPr>
      </w:pPr>
      <w:r w:rsidRPr="009B2042">
        <w:rPr>
          <w:rFonts w:ascii="Calibri" w:hAnsi="Calibri" w:cs="Calibri"/>
          <w:b/>
          <w:sz w:val="24"/>
          <w:szCs w:val="24"/>
        </w:rPr>
        <w:t xml:space="preserve">Conclusion </w:t>
      </w:r>
      <w:r w:rsidR="001D309F" w:rsidRPr="009B2042">
        <w:rPr>
          <w:rFonts w:ascii="Calibri" w:hAnsi="Calibri" w:cs="Calibri"/>
          <w:b/>
          <w:sz w:val="24"/>
          <w:szCs w:val="24"/>
        </w:rPr>
        <w:t xml:space="preserve">and Suggestion </w:t>
      </w:r>
    </w:p>
    <w:p w:rsidR="007D71A0" w:rsidRDefault="007D71A0" w:rsidP="002E45C8">
      <w:pPr>
        <w:spacing w:line="360" w:lineRule="auto"/>
        <w:ind w:firstLine="720"/>
        <w:jc w:val="both"/>
        <w:rPr>
          <w:rFonts w:ascii="Calibri" w:hAnsi="Calibri" w:cs="Calibri"/>
          <w:sz w:val="24"/>
          <w:szCs w:val="24"/>
          <w:lang w:val="id-ID"/>
        </w:rPr>
      </w:pPr>
      <w:r w:rsidRPr="004E31EB">
        <w:rPr>
          <w:rFonts w:ascii="Calibri" w:hAnsi="Calibri" w:cs="Calibri"/>
          <w:sz w:val="24"/>
          <w:szCs w:val="24"/>
        </w:rPr>
        <w:t>The researcher knows through the data</w:t>
      </w:r>
      <w:bookmarkStart w:id="0" w:name="_GoBack"/>
      <w:bookmarkEnd w:id="0"/>
      <w:r w:rsidRPr="004E31EB">
        <w:rPr>
          <w:rFonts w:ascii="Calibri" w:hAnsi="Calibri" w:cs="Calibri"/>
          <w:sz w:val="24"/>
          <w:szCs w:val="24"/>
        </w:rPr>
        <w:t xml:space="preserve"> that the students ability in writing recount text is fair category are 62.5 and there are some grammatical errors in the research. There are 59 items of errors in the students work identified by the researcher from 32 students. The researcher classified these errors into four categories; they are omission errors, addition errors, </w:t>
      </w:r>
      <w:proofErr w:type="spellStart"/>
      <w:r w:rsidRPr="004E31EB">
        <w:rPr>
          <w:rFonts w:ascii="Calibri" w:hAnsi="Calibri" w:cs="Calibri"/>
          <w:sz w:val="24"/>
          <w:szCs w:val="24"/>
        </w:rPr>
        <w:t>misordering</w:t>
      </w:r>
      <w:proofErr w:type="spellEnd"/>
      <w:r w:rsidRPr="004E31EB">
        <w:rPr>
          <w:rFonts w:ascii="Calibri" w:hAnsi="Calibri" w:cs="Calibri"/>
          <w:sz w:val="24"/>
          <w:szCs w:val="24"/>
        </w:rPr>
        <w:t xml:space="preserve"> e</w:t>
      </w:r>
      <w:r w:rsidR="002E45C8" w:rsidRPr="004E31EB">
        <w:rPr>
          <w:rFonts w:ascii="Calibri" w:hAnsi="Calibri" w:cs="Calibri"/>
          <w:sz w:val="24"/>
          <w:szCs w:val="24"/>
        </w:rPr>
        <w:t xml:space="preserve">rrors, and </w:t>
      </w:r>
      <w:proofErr w:type="spellStart"/>
      <w:r w:rsidR="002E45C8" w:rsidRPr="004E31EB">
        <w:rPr>
          <w:rFonts w:ascii="Calibri" w:hAnsi="Calibri" w:cs="Calibri"/>
          <w:sz w:val="24"/>
          <w:szCs w:val="24"/>
        </w:rPr>
        <w:lastRenderedPageBreak/>
        <w:t>misformation</w:t>
      </w:r>
      <w:proofErr w:type="spellEnd"/>
      <w:r w:rsidR="002E45C8" w:rsidRPr="004E31EB">
        <w:rPr>
          <w:rFonts w:ascii="Calibri" w:hAnsi="Calibri" w:cs="Calibri"/>
          <w:sz w:val="24"/>
          <w:szCs w:val="24"/>
        </w:rPr>
        <w:t xml:space="preserve"> </w:t>
      </w:r>
      <w:proofErr w:type="spellStart"/>
      <w:r w:rsidR="002E45C8" w:rsidRPr="004E31EB">
        <w:rPr>
          <w:rFonts w:ascii="Calibri" w:hAnsi="Calibri" w:cs="Calibri"/>
          <w:sz w:val="24"/>
          <w:szCs w:val="24"/>
        </w:rPr>
        <w:t>errors.</w:t>
      </w:r>
      <w:r w:rsidRPr="004E31EB">
        <w:rPr>
          <w:rFonts w:ascii="Calibri" w:hAnsi="Calibri" w:cs="Calibri"/>
          <w:sz w:val="24"/>
          <w:szCs w:val="24"/>
        </w:rPr>
        <w:t>Based</w:t>
      </w:r>
      <w:proofErr w:type="spellEnd"/>
      <w:r w:rsidRPr="004E31EB">
        <w:rPr>
          <w:rFonts w:ascii="Calibri" w:hAnsi="Calibri" w:cs="Calibri"/>
          <w:sz w:val="24"/>
          <w:szCs w:val="24"/>
        </w:rPr>
        <w:t xml:space="preserve"> on the findings, the writer would like to offer some suggestions to be considered in teaching to improve the students writing ability. (1) In teaching learning process, the teacher should explain various rules in writing recount text. (2)The teacher teaches recount text element explicitly with adequate exercises. (3) The teacher should give more exercises in applying recount text. (4) The students should have motivation to learn in writing recount text. (5)The students should have put out their laziness to do their assignment by themselves. (6)The students should ask the English teacher if the students do not understand</w:t>
      </w:r>
      <w:r w:rsidR="00CF07E9" w:rsidRPr="004E31EB">
        <w:rPr>
          <w:rFonts w:ascii="Calibri" w:hAnsi="Calibri" w:cs="Calibri"/>
          <w:sz w:val="24"/>
          <w:szCs w:val="24"/>
        </w:rPr>
        <w:t xml:space="preserve"> to write recount text. </w:t>
      </w:r>
    </w:p>
    <w:p w:rsidR="009B2042" w:rsidRPr="009B2042" w:rsidRDefault="009B2042" w:rsidP="009B2042">
      <w:pPr>
        <w:spacing w:line="360" w:lineRule="auto"/>
        <w:jc w:val="both"/>
        <w:rPr>
          <w:rFonts w:ascii="Calibri" w:hAnsi="Calibri" w:cs="Calibri"/>
          <w:b/>
          <w:sz w:val="24"/>
          <w:szCs w:val="24"/>
          <w:lang w:val="id-ID"/>
        </w:rPr>
      </w:pPr>
      <w:r w:rsidRPr="009B2042">
        <w:rPr>
          <w:rFonts w:ascii="Calibri" w:hAnsi="Calibri" w:cs="Calibri"/>
          <w:b/>
          <w:sz w:val="24"/>
          <w:szCs w:val="24"/>
          <w:lang w:val="id-ID"/>
        </w:rPr>
        <w:t>Reference</w:t>
      </w:r>
    </w:p>
    <w:p w:rsidR="00325DCC" w:rsidRPr="004E31EB" w:rsidRDefault="00325DCC" w:rsidP="00CF07E9">
      <w:pPr>
        <w:autoSpaceDE w:val="0"/>
        <w:autoSpaceDN w:val="0"/>
        <w:adjustRightInd w:val="0"/>
        <w:spacing w:after="0" w:line="360" w:lineRule="auto"/>
        <w:jc w:val="both"/>
        <w:rPr>
          <w:rFonts w:ascii="Calibri" w:hAnsi="Calibri" w:cs="Calibri"/>
          <w:sz w:val="24"/>
          <w:szCs w:val="24"/>
        </w:rPr>
      </w:pPr>
      <w:proofErr w:type="spellStart"/>
      <w:r w:rsidRPr="004E31EB">
        <w:rPr>
          <w:rFonts w:ascii="Calibri" w:hAnsi="Calibri" w:cs="Calibri"/>
          <w:sz w:val="24"/>
          <w:szCs w:val="24"/>
        </w:rPr>
        <w:t>Arikunto</w:t>
      </w:r>
      <w:proofErr w:type="spellEnd"/>
      <w:r w:rsidRPr="004E31EB">
        <w:rPr>
          <w:rFonts w:ascii="Calibri" w:hAnsi="Calibri" w:cs="Calibri"/>
          <w:sz w:val="24"/>
          <w:szCs w:val="24"/>
        </w:rPr>
        <w:t xml:space="preserve">, S. 2001. </w:t>
      </w:r>
      <w:proofErr w:type="spellStart"/>
      <w:r w:rsidRPr="004E31EB">
        <w:rPr>
          <w:rFonts w:ascii="Calibri" w:hAnsi="Calibri" w:cs="Calibri"/>
          <w:i/>
          <w:iCs/>
          <w:sz w:val="24"/>
          <w:szCs w:val="24"/>
        </w:rPr>
        <w:t>Prosedur</w:t>
      </w:r>
      <w:proofErr w:type="spellEnd"/>
      <w:r w:rsidRPr="004E31EB">
        <w:rPr>
          <w:rFonts w:ascii="Calibri" w:hAnsi="Calibri" w:cs="Calibri"/>
          <w:i/>
          <w:iCs/>
          <w:sz w:val="24"/>
          <w:szCs w:val="24"/>
        </w:rPr>
        <w:t xml:space="preserve"> </w:t>
      </w:r>
      <w:proofErr w:type="spellStart"/>
      <w:r w:rsidRPr="004E31EB">
        <w:rPr>
          <w:rFonts w:ascii="Calibri" w:hAnsi="Calibri" w:cs="Calibri"/>
          <w:i/>
          <w:iCs/>
          <w:sz w:val="24"/>
          <w:szCs w:val="24"/>
        </w:rPr>
        <w:t>Penelitian</w:t>
      </w:r>
      <w:proofErr w:type="spellEnd"/>
      <w:r w:rsidRPr="004E31EB">
        <w:rPr>
          <w:rFonts w:ascii="Calibri" w:hAnsi="Calibri" w:cs="Calibri"/>
          <w:i/>
          <w:iCs/>
          <w:sz w:val="24"/>
          <w:szCs w:val="24"/>
        </w:rPr>
        <w:t xml:space="preserve"> </w:t>
      </w:r>
      <w:proofErr w:type="spellStart"/>
      <w:r w:rsidRPr="004E31EB">
        <w:rPr>
          <w:rFonts w:ascii="Calibri" w:hAnsi="Calibri" w:cs="Calibri"/>
          <w:i/>
          <w:iCs/>
          <w:sz w:val="24"/>
          <w:szCs w:val="24"/>
        </w:rPr>
        <w:t>Suatu</w:t>
      </w:r>
      <w:proofErr w:type="spellEnd"/>
      <w:r w:rsidRPr="004E31EB">
        <w:rPr>
          <w:rFonts w:ascii="Calibri" w:hAnsi="Calibri" w:cs="Calibri"/>
          <w:i/>
          <w:iCs/>
          <w:sz w:val="24"/>
          <w:szCs w:val="24"/>
        </w:rPr>
        <w:t xml:space="preserve"> </w:t>
      </w:r>
      <w:proofErr w:type="spellStart"/>
      <w:r w:rsidRPr="004E31EB">
        <w:rPr>
          <w:rFonts w:ascii="Calibri" w:hAnsi="Calibri" w:cs="Calibri"/>
          <w:i/>
          <w:iCs/>
          <w:sz w:val="24"/>
          <w:szCs w:val="24"/>
        </w:rPr>
        <w:t>Pendekatan</w:t>
      </w:r>
      <w:proofErr w:type="spellEnd"/>
      <w:r w:rsidRPr="004E31EB">
        <w:rPr>
          <w:rFonts w:ascii="Calibri" w:hAnsi="Calibri" w:cs="Calibri"/>
          <w:i/>
          <w:iCs/>
          <w:sz w:val="24"/>
          <w:szCs w:val="24"/>
        </w:rPr>
        <w:t xml:space="preserve"> </w:t>
      </w:r>
      <w:proofErr w:type="spellStart"/>
      <w:r w:rsidRPr="004E31EB">
        <w:rPr>
          <w:rFonts w:ascii="Calibri" w:hAnsi="Calibri" w:cs="Calibri"/>
          <w:i/>
          <w:iCs/>
          <w:sz w:val="24"/>
          <w:szCs w:val="24"/>
        </w:rPr>
        <w:t>Praktik</w:t>
      </w:r>
      <w:proofErr w:type="spellEnd"/>
      <w:r w:rsidRPr="004E31EB">
        <w:rPr>
          <w:rFonts w:ascii="Calibri" w:hAnsi="Calibri" w:cs="Calibri"/>
          <w:sz w:val="24"/>
          <w:szCs w:val="24"/>
        </w:rPr>
        <w:t xml:space="preserve">. </w:t>
      </w:r>
      <w:proofErr w:type="gramStart"/>
      <w:r w:rsidRPr="004E31EB">
        <w:rPr>
          <w:rFonts w:ascii="Calibri" w:hAnsi="Calibri" w:cs="Calibri"/>
          <w:sz w:val="24"/>
          <w:szCs w:val="24"/>
        </w:rPr>
        <w:t>Jakarta :</w:t>
      </w:r>
      <w:proofErr w:type="spellStart"/>
      <w:r w:rsidRPr="004E31EB">
        <w:rPr>
          <w:rFonts w:ascii="Calibri" w:hAnsi="Calibri" w:cs="Calibri"/>
          <w:sz w:val="24"/>
          <w:szCs w:val="24"/>
        </w:rPr>
        <w:t>Rineka</w:t>
      </w:r>
      <w:proofErr w:type="spellEnd"/>
      <w:proofErr w:type="gramEnd"/>
      <w:r w:rsidRPr="004E31EB">
        <w:rPr>
          <w:rFonts w:ascii="Calibri" w:hAnsi="Calibri" w:cs="Calibri"/>
          <w:sz w:val="24"/>
          <w:szCs w:val="24"/>
        </w:rPr>
        <w:t xml:space="preserve"> </w:t>
      </w:r>
      <w:proofErr w:type="spellStart"/>
      <w:r w:rsidRPr="004E31EB">
        <w:rPr>
          <w:rFonts w:ascii="Calibri" w:hAnsi="Calibri" w:cs="Calibri"/>
          <w:sz w:val="24"/>
          <w:szCs w:val="24"/>
        </w:rPr>
        <w:t>Cipta</w:t>
      </w:r>
      <w:proofErr w:type="spellEnd"/>
    </w:p>
    <w:p w:rsidR="00325DCC" w:rsidRPr="004E31EB" w:rsidRDefault="00325DCC" w:rsidP="00CF07E9">
      <w:pPr>
        <w:autoSpaceDE w:val="0"/>
        <w:autoSpaceDN w:val="0"/>
        <w:adjustRightInd w:val="0"/>
        <w:spacing w:after="0" w:line="360" w:lineRule="auto"/>
        <w:jc w:val="both"/>
        <w:rPr>
          <w:rFonts w:ascii="Calibri" w:hAnsi="Calibri" w:cs="Calibri"/>
          <w:sz w:val="24"/>
          <w:szCs w:val="24"/>
        </w:rPr>
      </w:pPr>
      <w:proofErr w:type="spellStart"/>
      <w:r w:rsidRPr="004E31EB">
        <w:rPr>
          <w:rFonts w:ascii="Calibri" w:hAnsi="Calibri" w:cs="Calibri"/>
          <w:sz w:val="24"/>
          <w:szCs w:val="24"/>
        </w:rPr>
        <w:t>Arikunto</w:t>
      </w:r>
      <w:proofErr w:type="spellEnd"/>
      <w:r w:rsidRPr="004E31EB">
        <w:rPr>
          <w:rFonts w:ascii="Calibri" w:hAnsi="Calibri" w:cs="Calibri"/>
          <w:sz w:val="24"/>
          <w:szCs w:val="24"/>
        </w:rPr>
        <w:t xml:space="preserve">, </w:t>
      </w:r>
      <w:proofErr w:type="spellStart"/>
      <w:r w:rsidRPr="004E31EB">
        <w:rPr>
          <w:rFonts w:ascii="Calibri" w:hAnsi="Calibri" w:cs="Calibri"/>
          <w:sz w:val="24"/>
          <w:szCs w:val="24"/>
        </w:rPr>
        <w:t>Suharsimi</w:t>
      </w:r>
      <w:proofErr w:type="spellEnd"/>
      <w:r w:rsidRPr="004E31EB">
        <w:rPr>
          <w:rFonts w:ascii="Calibri" w:hAnsi="Calibri" w:cs="Calibri"/>
          <w:sz w:val="24"/>
          <w:szCs w:val="24"/>
        </w:rPr>
        <w:t xml:space="preserve">. 2010. </w:t>
      </w:r>
      <w:proofErr w:type="spellStart"/>
      <w:r w:rsidRPr="004E31EB">
        <w:rPr>
          <w:rFonts w:ascii="Calibri" w:hAnsi="Calibri" w:cs="Calibri"/>
          <w:i/>
          <w:iCs/>
          <w:sz w:val="24"/>
          <w:szCs w:val="24"/>
        </w:rPr>
        <w:t>Prosedur</w:t>
      </w:r>
      <w:proofErr w:type="spellEnd"/>
      <w:r w:rsidRPr="004E31EB">
        <w:rPr>
          <w:rFonts w:ascii="Calibri" w:hAnsi="Calibri" w:cs="Calibri"/>
          <w:i/>
          <w:iCs/>
          <w:sz w:val="24"/>
          <w:szCs w:val="24"/>
        </w:rPr>
        <w:t xml:space="preserve"> </w:t>
      </w:r>
      <w:proofErr w:type="spellStart"/>
      <w:r w:rsidRPr="004E31EB">
        <w:rPr>
          <w:rFonts w:ascii="Calibri" w:hAnsi="Calibri" w:cs="Calibri"/>
          <w:i/>
          <w:iCs/>
          <w:sz w:val="24"/>
          <w:szCs w:val="24"/>
        </w:rPr>
        <w:t>Penelitian</w:t>
      </w:r>
      <w:proofErr w:type="spellEnd"/>
      <w:r w:rsidRPr="004E31EB">
        <w:rPr>
          <w:rFonts w:ascii="Calibri" w:hAnsi="Calibri" w:cs="Calibri"/>
          <w:i/>
          <w:iCs/>
          <w:sz w:val="24"/>
          <w:szCs w:val="24"/>
        </w:rPr>
        <w:t xml:space="preserve"> </w:t>
      </w:r>
      <w:proofErr w:type="spellStart"/>
      <w:r w:rsidRPr="004E31EB">
        <w:rPr>
          <w:rFonts w:ascii="Calibri" w:hAnsi="Calibri" w:cs="Calibri"/>
          <w:i/>
          <w:iCs/>
          <w:sz w:val="24"/>
          <w:szCs w:val="24"/>
        </w:rPr>
        <w:t>Suatu</w:t>
      </w:r>
      <w:proofErr w:type="spellEnd"/>
      <w:r w:rsidRPr="004E31EB">
        <w:rPr>
          <w:rFonts w:ascii="Calibri" w:hAnsi="Calibri" w:cs="Calibri"/>
          <w:i/>
          <w:iCs/>
          <w:sz w:val="24"/>
          <w:szCs w:val="24"/>
        </w:rPr>
        <w:t xml:space="preserve"> </w:t>
      </w:r>
      <w:proofErr w:type="spellStart"/>
      <w:r w:rsidRPr="004E31EB">
        <w:rPr>
          <w:rFonts w:ascii="Calibri" w:hAnsi="Calibri" w:cs="Calibri"/>
          <w:i/>
          <w:iCs/>
          <w:sz w:val="24"/>
          <w:szCs w:val="24"/>
        </w:rPr>
        <w:t>Pendekatan</w:t>
      </w:r>
      <w:proofErr w:type="spellEnd"/>
      <w:r w:rsidRPr="004E31EB">
        <w:rPr>
          <w:rFonts w:ascii="Calibri" w:hAnsi="Calibri" w:cs="Calibri"/>
          <w:i/>
          <w:iCs/>
          <w:sz w:val="24"/>
          <w:szCs w:val="24"/>
        </w:rPr>
        <w:t xml:space="preserve"> </w:t>
      </w:r>
      <w:proofErr w:type="spellStart"/>
      <w:r w:rsidRPr="004E31EB">
        <w:rPr>
          <w:rFonts w:ascii="Calibri" w:hAnsi="Calibri" w:cs="Calibri"/>
          <w:i/>
          <w:iCs/>
          <w:sz w:val="24"/>
          <w:szCs w:val="24"/>
        </w:rPr>
        <w:t>Praktik</w:t>
      </w:r>
      <w:proofErr w:type="spellEnd"/>
      <w:r w:rsidRPr="004E31EB">
        <w:rPr>
          <w:rFonts w:ascii="Calibri" w:hAnsi="Calibri" w:cs="Calibri"/>
          <w:sz w:val="24"/>
          <w:szCs w:val="24"/>
        </w:rPr>
        <w:t xml:space="preserve">.: </w:t>
      </w:r>
      <w:proofErr w:type="spellStart"/>
      <w:r w:rsidRPr="004E31EB">
        <w:rPr>
          <w:rFonts w:ascii="Calibri" w:hAnsi="Calibri" w:cs="Calibri"/>
          <w:sz w:val="24"/>
          <w:szCs w:val="24"/>
        </w:rPr>
        <w:t>Rineka</w:t>
      </w:r>
      <w:proofErr w:type="spellEnd"/>
      <w:r w:rsidRPr="004E31EB">
        <w:rPr>
          <w:rFonts w:ascii="Calibri" w:hAnsi="Calibri" w:cs="Calibri"/>
          <w:sz w:val="24"/>
          <w:szCs w:val="24"/>
        </w:rPr>
        <w:t xml:space="preserve"> </w:t>
      </w:r>
      <w:proofErr w:type="spellStart"/>
      <w:r w:rsidRPr="004E31EB">
        <w:rPr>
          <w:rFonts w:ascii="Calibri" w:hAnsi="Calibri" w:cs="Calibri"/>
          <w:sz w:val="24"/>
          <w:szCs w:val="24"/>
        </w:rPr>
        <w:t>Cipta</w:t>
      </w:r>
      <w:proofErr w:type="spellEnd"/>
    </w:p>
    <w:p w:rsidR="00325DCC" w:rsidRPr="004E31EB" w:rsidRDefault="00325DCC" w:rsidP="00CF07E9">
      <w:pPr>
        <w:spacing w:line="360" w:lineRule="auto"/>
        <w:jc w:val="both"/>
        <w:rPr>
          <w:rFonts w:ascii="Calibri" w:hAnsi="Calibri" w:cs="Calibri"/>
          <w:sz w:val="24"/>
          <w:szCs w:val="24"/>
        </w:rPr>
      </w:pPr>
      <w:r w:rsidRPr="004E31EB">
        <w:rPr>
          <w:rFonts w:ascii="Calibri" w:hAnsi="Calibri" w:cs="Calibri"/>
          <w:sz w:val="24"/>
          <w:szCs w:val="24"/>
        </w:rPr>
        <w:t>Brown, H. Douglas, 2000</w:t>
      </w:r>
      <w:r w:rsidRPr="004E31EB">
        <w:rPr>
          <w:rFonts w:ascii="Calibri" w:hAnsi="Calibri" w:cs="Calibri"/>
          <w:i/>
          <w:iCs/>
          <w:sz w:val="24"/>
          <w:szCs w:val="24"/>
        </w:rPr>
        <w:t xml:space="preserve">. </w:t>
      </w:r>
      <w:proofErr w:type="gramStart"/>
      <w:r w:rsidRPr="004E31EB">
        <w:rPr>
          <w:rFonts w:ascii="Calibri" w:hAnsi="Calibri" w:cs="Calibri"/>
          <w:i/>
          <w:iCs/>
          <w:sz w:val="24"/>
          <w:szCs w:val="24"/>
        </w:rPr>
        <w:t>Principle of Language Learning and Teaching.</w:t>
      </w:r>
      <w:proofErr w:type="gramEnd"/>
      <w:r w:rsidRPr="004E31EB">
        <w:rPr>
          <w:rFonts w:ascii="Calibri" w:hAnsi="Calibri" w:cs="Calibri"/>
          <w:i/>
          <w:iCs/>
          <w:sz w:val="24"/>
          <w:szCs w:val="24"/>
        </w:rPr>
        <w:t xml:space="preserve"> </w:t>
      </w:r>
      <w:r w:rsidRPr="004E31EB">
        <w:rPr>
          <w:rFonts w:ascii="Calibri" w:hAnsi="Calibri" w:cs="Calibri"/>
          <w:iCs/>
          <w:sz w:val="24"/>
          <w:szCs w:val="24"/>
        </w:rPr>
        <w:t>New</w:t>
      </w:r>
      <w:r w:rsidRPr="004E31EB">
        <w:rPr>
          <w:rFonts w:ascii="Calibri" w:hAnsi="Calibri" w:cs="Calibri"/>
          <w:sz w:val="24"/>
          <w:szCs w:val="24"/>
        </w:rPr>
        <w:t xml:space="preserve"> </w:t>
      </w:r>
      <w:r w:rsidRPr="004E31EB">
        <w:rPr>
          <w:rFonts w:ascii="Calibri" w:hAnsi="Calibri" w:cs="Calibri"/>
          <w:iCs/>
          <w:sz w:val="24"/>
          <w:szCs w:val="24"/>
        </w:rPr>
        <w:t>Jersey: Prentice Hall Inc.</w:t>
      </w:r>
    </w:p>
    <w:p w:rsidR="00325DCC" w:rsidRPr="004E31EB" w:rsidRDefault="00325DCC" w:rsidP="00CF07E9">
      <w:pPr>
        <w:spacing w:line="360" w:lineRule="auto"/>
        <w:jc w:val="both"/>
        <w:rPr>
          <w:rFonts w:ascii="Calibri" w:hAnsi="Calibri" w:cs="Calibri"/>
          <w:sz w:val="24"/>
          <w:szCs w:val="24"/>
        </w:rPr>
      </w:pPr>
      <w:r w:rsidRPr="004E31EB">
        <w:rPr>
          <w:rFonts w:ascii="Calibri" w:hAnsi="Calibri" w:cs="Calibri"/>
          <w:sz w:val="24"/>
          <w:szCs w:val="24"/>
        </w:rPr>
        <w:t>Brown, H, Douglas, 2001</w:t>
      </w:r>
      <w:r w:rsidRPr="004E31EB">
        <w:rPr>
          <w:rFonts w:ascii="Calibri" w:hAnsi="Calibri" w:cs="Calibri"/>
          <w:i/>
          <w:iCs/>
          <w:sz w:val="24"/>
          <w:szCs w:val="24"/>
        </w:rPr>
        <w:t xml:space="preserve">. </w:t>
      </w:r>
      <w:proofErr w:type="gramStart"/>
      <w:r w:rsidRPr="004E31EB">
        <w:rPr>
          <w:rFonts w:ascii="Calibri" w:hAnsi="Calibri" w:cs="Calibri"/>
          <w:i/>
          <w:iCs/>
          <w:sz w:val="24"/>
          <w:szCs w:val="24"/>
        </w:rPr>
        <w:t>Teaching by Principles.</w:t>
      </w:r>
      <w:proofErr w:type="gramEnd"/>
      <w:r w:rsidRPr="004E31EB">
        <w:rPr>
          <w:rFonts w:ascii="Calibri" w:hAnsi="Calibri" w:cs="Calibri"/>
          <w:i/>
          <w:iCs/>
          <w:sz w:val="24"/>
          <w:szCs w:val="24"/>
        </w:rPr>
        <w:t xml:space="preserve"> Pearson Longman, Second</w:t>
      </w:r>
      <w:r w:rsidRPr="004E31EB">
        <w:rPr>
          <w:rFonts w:ascii="Calibri" w:hAnsi="Calibri" w:cs="Calibri"/>
          <w:sz w:val="24"/>
          <w:szCs w:val="24"/>
        </w:rPr>
        <w:t xml:space="preserve"> </w:t>
      </w:r>
      <w:r w:rsidRPr="004E31EB">
        <w:rPr>
          <w:rFonts w:ascii="Calibri" w:hAnsi="Calibri" w:cs="Calibri"/>
          <w:i/>
          <w:iCs/>
          <w:sz w:val="24"/>
          <w:szCs w:val="24"/>
        </w:rPr>
        <w:t>Edition</w:t>
      </w:r>
      <w:r w:rsidRPr="004E31EB">
        <w:rPr>
          <w:rFonts w:ascii="Calibri" w:hAnsi="Calibri" w:cs="Calibri"/>
          <w:iCs/>
          <w:sz w:val="24"/>
          <w:szCs w:val="24"/>
        </w:rPr>
        <w:t>. New York: Prentice Hall Inc.</w:t>
      </w:r>
    </w:p>
    <w:p w:rsidR="00325DCC" w:rsidRPr="004E31EB" w:rsidRDefault="00325DCC" w:rsidP="00CF07E9">
      <w:pPr>
        <w:spacing w:line="360" w:lineRule="auto"/>
        <w:jc w:val="both"/>
        <w:rPr>
          <w:rFonts w:ascii="Calibri" w:hAnsi="Calibri" w:cs="Calibri"/>
          <w:sz w:val="24"/>
          <w:szCs w:val="24"/>
        </w:rPr>
      </w:pPr>
      <w:r w:rsidRPr="004E31EB">
        <w:rPr>
          <w:rFonts w:ascii="Calibri" w:hAnsi="Calibri" w:cs="Calibri"/>
          <w:sz w:val="24"/>
          <w:szCs w:val="24"/>
        </w:rPr>
        <w:t xml:space="preserve">James, Carl.1998. Errors in Language learning and Use exploring Error Analysis. New York: Addition Wesley </w:t>
      </w:r>
      <w:proofErr w:type="spellStart"/>
      <w:r w:rsidRPr="004E31EB">
        <w:rPr>
          <w:rFonts w:ascii="Calibri" w:hAnsi="Calibri" w:cs="Calibri"/>
          <w:sz w:val="24"/>
          <w:szCs w:val="24"/>
        </w:rPr>
        <w:t>Logman</w:t>
      </w:r>
      <w:proofErr w:type="spellEnd"/>
      <w:r w:rsidRPr="004E31EB">
        <w:rPr>
          <w:rFonts w:ascii="Calibri" w:hAnsi="Calibri" w:cs="Calibri"/>
          <w:sz w:val="24"/>
          <w:szCs w:val="24"/>
        </w:rPr>
        <w:t>.</w:t>
      </w:r>
    </w:p>
    <w:p w:rsidR="00325DCC" w:rsidRPr="004E31EB" w:rsidRDefault="00325DCC" w:rsidP="00CF07E9">
      <w:pPr>
        <w:autoSpaceDE w:val="0"/>
        <w:autoSpaceDN w:val="0"/>
        <w:adjustRightInd w:val="0"/>
        <w:spacing w:after="0" w:line="360" w:lineRule="auto"/>
        <w:jc w:val="both"/>
        <w:rPr>
          <w:rFonts w:ascii="Calibri" w:hAnsi="Calibri" w:cs="Calibri"/>
          <w:sz w:val="24"/>
          <w:szCs w:val="24"/>
        </w:rPr>
      </w:pPr>
      <w:r w:rsidRPr="004E31EB">
        <w:rPr>
          <w:rFonts w:ascii="Calibri" w:hAnsi="Calibri" w:cs="Calibri"/>
          <w:sz w:val="24"/>
          <w:szCs w:val="24"/>
        </w:rPr>
        <w:t xml:space="preserve">Kane, Thomas S. 2000. </w:t>
      </w:r>
      <w:proofErr w:type="gramStart"/>
      <w:r w:rsidRPr="004E31EB">
        <w:rPr>
          <w:rFonts w:ascii="Calibri" w:hAnsi="Calibri" w:cs="Calibri"/>
          <w:i/>
          <w:iCs/>
          <w:sz w:val="24"/>
          <w:szCs w:val="24"/>
        </w:rPr>
        <w:t>The Essential Guide to Writing</w:t>
      </w:r>
      <w:r w:rsidRPr="004E31EB">
        <w:rPr>
          <w:rFonts w:ascii="Calibri" w:hAnsi="Calibri" w:cs="Calibri"/>
          <w:sz w:val="24"/>
          <w:szCs w:val="24"/>
        </w:rPr>
        <w:t>.</w:t>
      </w:r>
      <w:proofErr w:type="gramEnd"/>
      <w:r w:rsidRPr="004E31EB">
        <w:rPr>
          <w:rFonts w:ascii="Calibri" w:hAnsi="Calibri" w:cs="Calibri"/>
          <w:sz w:val="24"/>
          <w:szCs w:val="24"/>
        </w:rPr>
        <w:t xml:space="preserve"> Oxford University Press Inc. New York: Berkley Books.</w:t>
      </w:r>
    </w:p>
    <w:p w:rsidR="00325DCC" w:rsidRPr="004E31EB" w:rsidRDefault="00325DCC" w:rsidP="00CF07E9">
      <w:pPr>
        <w:spacing w:line="360" w:lineRule="auto"/>
        <w:jc w:val="both"/>
        <w:rPr>
          <w:rFonts w:ascii="Calibri" w:hAnsi="Calibri" w:cs="Calibri"/>
          <w:sz w:val="24"/>
          <w:szCs w:val="24"/>
        </w:rPr>
      </w:pPr>
      <w:proofErr w:type="spellStart"/>
      <w:proofErr w:type="gramStart"/>
      <w:r w:rsidRPr="004E31EB">
        <w:rPr>
          <w:rFonts w:ascii="Calibri" w:hAnsi="Calibri" w:cs="Calibri"/>
          <w:sz w:val="24"/>
          <w:szCs w:val="24"/>
        </w:rPr>
        <w:t>Margono</w:t>
      </w:r>
      <w:proofErr w:type="spellEnd"/>
      <w:r w:rsidRPr="004E31EB">
        <w:rPr>
          <w:rFonts w:ascii="Calibri" w:hAnsi="Calibri" w:cs="Calibri"/>
          <w:sz w:val="24"/>
          <w:szCs w:val="24"/>
        </w:rPr>
        <w:t xml:space="preserve"> .</w:t>
      </w:r>
      <w:proofErr w:type="gramEnd"/>
      <w:r w:rsidRPr="004E31EB">
        <w:rPr>
          <w:rFonts w:ascii="Calibri" w:hAnsi="Calibri" w:cs="Calibri"/>
          <w:sz w:val="24"/>
          <w:szCs w:val="24"/>
        </w:rPr>
        <w:t xml:space="preserve"> 2009</w:t>
      </w:r>
      <w:r w:rsidRPr="004E31EB">
        <w:rPr>
          <w:rFonts w:ascii="Calibri" w:hAnsi="Calibri" w:cs="Calibri"/>
          <w:i/>
          <w:iCs/>
          <w:sz w:val="24"/>
          <w:szCs w:val="24"/>
        </w:rPr>
        <w:t xml:space="preserve">. </w:t>
      </w:r>
      <w:proofErr w:type="spellStart"/>
      <w:r w:rsidRPr="004E31EB">
        <w:rPr>
          <w:rFonts w:ascii="Calibri" w:hAnsi="Calibri" w:cs="Calibri"/>
          <w:i/>
          <w:iCs/>
          <w:sz w:val="24"/>
          <w:szCs w:val="24"/>
        </w:rPr>
        <w:t>Metodologi</w:t>
      </w:r>
      <w:proofErr w:type="spellEnd"/>
      <w:r w:rsidRPr="004E31EB">
        <w:rPr>
          <w:rFonts w:ascii="Calibri" w:hAnsi="Calibri" w:cs="Calibri"/>
          <w:i/>
          <w:iCs/>
          <w:sz w:val="24"/>
          <w:szCs w:val="24"/>
        </w:rPr>
        <w:t xml:space="preserve"> </w:t>
      </w:r>
      <w:proofErr w:type="spellStart"/>
      <w:r w:rsidRPr="004E31EB">
        <w:rPr>
          <w:rFonts w:ascii="Calibri" w:hAnsi="Calibri" w:cs="Calibri"/>
          <w:i/>
          <w:iCs/>
          <w:sz w:val="24"/>
          <w:szCs w:val="24"/>
        </w:rPr>
        <w:t>Penelitian</w:t>
      </w:r>
      <w:proofErr w:type="spellEnd"/>
      <w:r w:rsidRPr="004E31EB">
        <w:rPr>
          <w:rFonts w:ascii="Calibri" w:hAnsi="Calibri" w:cs="Calibri"/>
          <w:i/>
          <w:iCs/>
          <w:sz w:val="24"/>
          <w:szCs w:val="24"/>
        </w:rPr>
        <w:t xml:space="preserve"> </w:t>
      </w:r>
      <w:proofErr w:type="spellStart"/>
      <w:r w:rsidRPr="004E31EB">
        <w:rPr>
          <w:rFonts w:ascii="Calibri" w:hAnsi="Calibri" w:cs="Calibri"/>
          <w:i/>
          <w:iCs/>
          <w:sz w:val="24"/>
          <w:szCs w:val="24"/>
        </w:rPr>
        <w:t>Pendidikan</w:t>
      </w:r>
      <w:proofErr w:type="spellEnd"/>
      <w:r w:rsidRPr="004E31EB">
        <w:rPr>
          <w:rFonts w:ascii="Calibri" w:hAnsi="Calibri" w:cs="Calibri"/>
          <w:sz w:val="24"/>
          <w:szCs w:val="24"/>
        </w:rPr>
        <w:t xml:space="preserve">. </w:t>
      </w:r>
      <w:proofErr w:type="gramStart"/>
      <w:r w:rsidRPr="004E31EB">
        <w:rPr>
          <w:rFonts w:ascii="Calibri" w:hAnsi="Calibri" w:cs="Calibri"/>
          <w:sz w:val="24"/>
          <w:szCs w:val="24"/>
        </w:rPr>
        <w:t>Jakarta :</w:t>
      </w:r>
      <w:proofErr w:type="gramEnd"/>
      <w:r w:rsidRPr="004E31EB">
        <w:rPr>
          <w:rFonts w:ascii="Calibri" w:hAnsi="Calibri" w:cs="Calibri"/>
          <w:sz w:val="24"/>
          <w:szCs w:val="24"/>
        </w:rPr>
        <w:t xml:space="preserve"> </w:t>
      </w:r>
      <w:proofErr w:type="spellStart"/>
      <w:r w:rsidRPr="004E31EB">
        <w:rPr>
          <w:rFonts w:ascii="Calibri" w:hAnsi="Calibri" w:cs="Calibri"/>
          <w:sz w:val="24"/>
          <w:szCs w:val="24"/>
        </w:rPr>
        <w:t>Rineka</w:t>
      </w:r>
      <w:proofErr w:type="spellEnd"/>
      <w:r w:rsidRPr="004E31EB">
        <w:rPr>
          <w:rFonts w:ascii="Calibri" w:hAnsi="Calibri" w:cs="Calibri"/>
          <w:sz w:val="24"/>
          <w:szCs w:val="24"/>
        </w:rPr>
        <w:t xml:space="preserve"> </w:t>
      </w:r>
      <w:proofErr w:type="spellStart"/>
      <w:r w:rsidRPr="004E31EB">
        <w:rPr>
          <w:rFonts w:ascii="Calibri" w:hAnsi="Calibri" w:cs="Calibri"/>
          <w:sz w:val="24"/>
          <w:szCs w:val="24"/>
        </w:rPr>
        <w:t>Cipta</w:t>
      </w:r>
      <w:proofErr w:type="spellEnd"/>
      <w:r w:rsidRPr="004E31EB">
        <w:rPr>
          <w:rFonts w:ascii="Calibri" w:hAnsi="Calibri" w:cs="Calibri"/>
          <w:sz w:val="24"/>
          <w:szCs w:val="24"/>
        </w:rPr>
        <w:t>.</w:t>
      </w:r>
    </w:p>
    <w:p w:rsidR="00325DCC" w:rsidRPr="004E31EB" w:rsidRDefault="00325DCC" w:rsidP="00CF07E9">
      <w:pPr>
        <w:autoSpaceDE w:val="0"/>
        <w:autoSpaceDN w:val="0"/>
        <w:adjustRightInd w:val="0"/>
        <w:spacing w:after="0" w:line="360" w:lineRule="auto"/>
        <w:jc w:val="both"/>
        <w:rPr>
          <w:rFonts w:ascii="Calibri" w:hAnsi="Calibri" w:cs="Calibri"/>
          <w:sz w:val="24"/>
          <w:szCs w:val="24"/>
        </w:rPr>
      </w:pPr>
      <w:r w:rsidRPr="004E31EB">
        <w:rPr>
          <w:rFonts w:ascii="Calibri" w:hAnsi="Calibri" w:cs="Calibri"/>
          <w:sz w:val="24"/>
          <w:szCs w:val="24"/>
        </w:rPr>
        <w:t xml:space="preserve">Singh, Kumar Y. 2006. </w:t>
      </w:r>
      <w:proofErr w:type="gramStart"/>
      <w:r w:rsidRPr="004E31EB">
        <w:rPr>
          <w:rFonts w:ascii="Calibri" w:hAnsi="Calibri" w:cs="Calibri"/>
          <w:i/>
          <w:iCs/>
          <w:sz w:val="24"/>
          <w:szCs w:val="24"/>
        </w:rPr>
        <w:t xml:space="preserve">Fundamental of </w:t>
      </w:r>
      <w:proofErr w:type="spellStart"/>
      <w:r w:rsidRPr="004E31EB">
        <w:rPr>
          <w:rFonts w:ascii="Calibri" w:hAnsi="Calibri" w:cs="Calibri"/>
          <w:i/>
          <w:iCs/>
          <w:sz w:val="24"/>
          <w:szCs w:val="24"/>
        </w:rPr>
        <w:t>Reseach</w:t>
      </w:r>
      <w:proofErr w:type="spellEnd"/>
      <w:r w:rsidRPr="004E31EB">
        <w:rPr>
          <w:rFonts w:ascii="Calibri" w:hAnsi="Calibri" w:cs="Calibri"/>
          <w:sz w:val="24"/>
          <w:szCs w:val="24"/>
        </w:rPr>
        <w:t>.</w:t>
      </w:r>
      <w:proofErr w:type="gramEnd"/>
      <w:r w:rsidRPr="004E31EB">
        <w:rPr>
          <w:rFonts w:ascii="Calibri" w:hAnsi="Calibri" w:cs="Calibri"/>
          <w:sz w:val="24"/>
          <w:szCs w:val="24"/>
        </w:rPr>
        <w:t xml:space="preserve"> </w:t>
      </w:r>
      <w:proofErr w:type="spellStart"/>
      <w:r w:rsidRPr="004E31EB">
        <w:rPr>
          <w:rFonts w:ascii="Calibri" w:hAnsi="Calibri" w:cs="Calibri"/>
          <w:sz w:val="24"/>
          <w:szCs w:val="24"/>
        </w:rPr>
        <w:t>Ansari</w:t>
      </w:r>
      <w:proofErr w:type="spellEnd"/>
      <w:r w:rsidRPr="004E31EB">
        <w:rPr>
          <w:rFonts w:ascii="Calibri" w:hAnsi="Calibri" w:cs="Calibri"/>
          <w:sz w:val="24"/>
          <w:szCs w:val="24"/>
        </w:rPr>
        <w:t xml:space="preserve"> Road. </w:t>
      </w:r>
      <w:proofErr w:type="spellStart"/>
      <w:proofErr w:type="gramStart"/>
      <w:r w:rsidRPr="004E31EB">
        <w:rPr>
          <w:rFonts w:ascii="Calibri" w:hAnsi="Calibri" w:cs="Calibri"/>
          <w:sz w:val="24"/>
          <w:szCs w:val="24"/>
        </w:rPr>
        <w:t>Daryaganj</w:t>
      </w:r>
      <w:proofErr w:type="spellEnd"/>
      <w:r w:rsidRPr="004E31EB">
        <w:rPr>
          <w:rFonts w:ascii="Calibri" w:hAnsi="Calibri" w:cs="Calibri"/>
          <w:sz w:val="24"/>
          <w:szCs w:val="24"/>
        </w:rPr>
        <w:t>.</w:t>
      </w:r>
      <w:proofErr w:type="gramEnd"/>
      <w:r w:rsidRPr="004E31EB">
        <w:rPr>
          <w:rFonts w:ascii="Calibri" w:hAnsi="Calibri" w:cs="Calibri"/>
          <w:sz w:val="24"/>
          <w:szCs w:val="24"/>
        </w:rPr>
        <w:t xml:space="preserve"> New Delhi. New Age International Publisher Ltd.</w:t>
      </w:r>
    </w:p>
    <w:p w:rsidR="00AC4F11" w:rsidRPr="004E31EB" w:rsidRDefault="00AC4F11" w:rsidP="00CF07E9">
      <w:pPr>
        <w:spacing w:line="360" w:lineRule="auto"/>
        <w:rPr>
          <w:rFonts w:ascii="Calibri" w:hAnsi="Calibri" w:cs="Calibri"/>
          <w:sz w:val="24"/>
          <w:szCs w:val="24"/>
        </w:rPr>
      </w:pPr>
    </w:p>
    <w:sectPr w:rsidR="00AC4F11" w:rsidRPr="004E31EB" w:rsidSect="00C352F6">
      <w:headerReference w:type="default" r:id="rId7"/>
      <w:footerReference w:type="first" r:id="rId8"/>
      <w:pgSz w:w="11909" w:h="16834" w:code="9"/>
      <w:pgMar w:top="2268" w:right="1701" w:bottom="1701" w:left="227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1A0" w:rsidRDefault="007D71A0" w:rsidP="007D71A0">
      <w:pPr>
        <w:spacing w:after="0" w:line="240" w:lineRule="auto"/>
      </w:pPr>
      <w:r>
        <w:separator/>
      </w:r>
    </w:p>
  </w:endnote>
  <w:endnote w:type="continuationSeparator" w:id="1">
    <w:p w:rsidR="007D71A0" w:rsidRDefault="007D71A0" w:rsidP="007D71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279868"/>
      <w:docPartObj>
        <w:docPartGallery w:val="Page Numbers (Bottom of Page)"/>
        <w:docPartUnique/>
      </w:docPartObj>
    </w:sdtPr>
    <w:sdtEndPr>
      <w:rPr>
        <w:noProof/>
      </w:rPr>
    </w:sdtEndPr>
    <w:sdtContent>
      <w:p w:rsidR="00684D9B" w:rsidRDefault="00936893" w:rsidP="00C352F6">
        <w:pPr>
          <w:pStyle w:val="Footer"/>
          <w:tabs>
            <w:tab w:val="left" w:pos="3760"/>
            <w:tab w:val="center" w:pos="3967"/>
          </w:tabs>
        </w:pPr>
        <w:r>
          <w:tab/>
        </w:r>
        <w:r w:rsidRPr="00C352F6">
          <w:rPr>
            <w:rFonts w:ascii="Times New Roman" w:hAnsi="Times New Roman" w:cs="Times New Roman"/>
            <w:sz w:val="24"/>
            <w:szCs w:val="24"/>
          </w:rPr>
          <w:tab/>
        </w:r>
        <w:r w:rsidR="0055297F" w:rsidRPr="00C352F6">
          <w:rPr>
            <w:rFonts w:ascii="Times New Roman" w:hAnsi="Times New Roman" w:cs="Times New Roman"/>
            <w:sz w:val="24"/>
            <w:szCs w:val="24"/>
          </w:rPr>
          <w:fldChar w:fldCharType="begin"/>
        </w:r>
        <w:r w:rsidRPr="00C352F6">
          <w:rPr>
            <w:rFonts w:ascii="Times New Roman" w:hAnsi="Times New Roman" w:cs="Times New Roman"/>
            <w:sz w:val="24"/>
            <w:szCs w:val="24"/>
          </w:rPr>
          <w:instrText xml:space="preserve"> PAGE   \* MERGEFORMAT </w:instrText>
        </w:r>
        <w:r w:rsidR="0055297F" w:rsidRPr="00C352F6">
          <w:rPr>
            <w:rFonts w:ascii="Times New Roman" w:hAnsi="Times New Roman" w:cs="Times New Roman"/>
            <w:sz w:val="24"/>
            <w:szCs w:val="24"/>
          </w:rPr>
          <w:fldChar w:fldCharType="separate"/>
        </w:r>
        <w:r w:rsidR="00CC46CF">
          <w:rPr>
            <w:rFonts w:ascii="Times New Roman" w:hAnsi="Times New Roman" w:cs="Times New Roman"/>
            <w:noProof/>
            <w:sz w:val="24"/>
            <w:szCs w:val="24"/>
          </w:rPr>
          <w:t>1</w:t>
        </w:r>
        <w:r w:rsidR="0055297F" w:rsidRPr="00C352F6">
          <w:rPr>
            <w:rFonts w:ascii="Times New Roman" w:hAnsi="Times New Roman" w:cs="Times New Roman"/>
            <w:noProof/>
            <w:sz w:val="24"/>
            <w:szCs w:val="24"/>
          </w:rPr>
          <w:fldChar w:fldCharType="end"/>
        </w:r>
      </w:p>
    </w:sdtContent>
  </w:sdt>
  <w:p w:rsidR="00684D9B" w:rsidRDefault="00CC46CF" w:rsidP="00C352F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1A0" w:rsidRDefault="007D71A0" w:rsidP="007D71A0">
      <w:pPr>
        <w:spacing w:after="0" w:line="240" w:lineRule="auto"/>
      </w:pPr>
      <w:r>
        <w:separator/>
      </w:r>
    </w:p>
  </w:footnote>
  <w:footnote w:type="continuationSeparator" w:id="1">
    <w:p w:rsidR="007D71A0" w:rsidRDefault="007D71A0" w:rsidP="007D71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092749316"/>
      <w:docPartObj>
        <w:docPartGallery w:val="Page Numbers (Top of Page)"/>
        <w:docPartUnique/>
      </w:docPartObj>
    </w:sdtPr>
    <w:sdtEndPr>
      <w:rPr>
        <w:noProof/>
      </w:rPr>
    </w:sdtEndPr>
    <w:sdtContent>
      <w:p w:rsidR="00684D9B" w:rsidRPr="00C352F6" w:rsidRDefault="0055297F">
        <w:pPr>
          <w:pStyle w:val="Header"/>
          <w:jc w:val="right"/>
          <w:rPr>
            <w:rFonts w:ascii="Times New Roman" w:hAnsi="Times New Roman" w:cs="Times New Roman"/>
            <w:sz w:val="24"/>
            <w:szCs w:val="24"/>
          </w:rPr>
        </w:pPr>
        <w:r w:rsidRPr="00C352F6">
          <w:rPr>
            <w:rFonts w:ascii="Times New Roman" w:hAnsi="Times New Roman" w:cs="Times New Roman"/>
            <w:sz w:val="24"/>
            <w:szCs w:val="24"/>
          </w:rPr>
          <w:fldChar w:fldCharType="begin"/>
        </w:r>
        <w:r w:rsidR="00936893" w:rsidRPr="00C352F6">
          <w:rPr>
            <w:rFonts w:ascii="Times New Roman" w:hAnsi="Times New Roman" w:cs="Times New Roman"/>
            <w:sz w:val="24"/>
            <w:szCs w:val="24"/>
          </w:rPr>
          <w:instrText xml:space="preserve"> PAGE   \* MERGEFORMAT </w:instrText>
        </w:r>
        <w:r w:rsidRPr="00C352F6">
          <w:rPr>
            <w:rFonts w:ascii="Times New Roman" w:hAnsi="Times New Roman" w:cs="Times New Roman"/>
            <w:sz w:val="24"/>
            <w:szCs w:val="24"/>
          </w:rPr>
          <w:fldChar w:fldCharType="separate"/>
        </w:r>
        <w:r w:rsidR="00CC46CF">
          <w:rPr>
            <w:rFonts w:ascii="Times New Roman" w:hAnsi="Times New Roman" w:cs="Times New Roman"/>
            <w:noProof/>
            <w:sz w:val="24"/>
            <w:szCs w:val="24"/>
          </w:rPr>
          <w:t>5</w:t>
        </w:r>
        <w:r w:rsidRPr="00C352F6">
          <w:rPr>
            <w:rFonts w:ascii="Times New Roman" w:hAnsi="Times New Roman" w:cs="Times New Roman"/>
            <w:noProof/>
            <w:sz w:val="24"/>
            <w:szCs w:val="24"/>
          </w:rPr>
          <w:fldChar w:fldCharType="end"/>
        </w:r>
      </w:p>
    </w:sdtContent>
  </w:sdt>
  <w:p w:rsidR="00684D9B" w:rsidRDefault="00CC46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C44"/>
    <w:multiLevelType w:val="hybridMultilevel"/>
    <w:tmpl w:val="54CC856C"/>
    <w:lvl w:ilvl="0" w:tplc="E320E3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B6247"/>
    <w:multiLevelType w:val="hybridMultilevel"/>
    <w:tmpl w:val="C48CC1A6"/>
    <w:lvl w:ilvl="0" w:tplc="64F0A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DC7FDB"/>
    <w:multiLevelType w:val="hybridMultilevel"/>
    <w:tmpl w:val="EF5E9B98"/>
    <w:lvl w:ilvl="0" w:tplc="0D6C43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C25164"/>
    <w:multiLevelType w:val="hybridMultilevel"/>
    <w:tmpl w:val="10E8D65C"/>
    <w:lvl w:ilvl="0" w:tplc="8AF8C9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AED2025"/>
    <w:multiLevelType w:val="hybridMultilevel"/>
    <w:tmpl w:val="685871DA"/>
    <w:lvl w:ilvl="0" w:tplc="E320E3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227E83"/>
    <w:multiLevelType w:val="hybridMultilevel"/>
    <w:tmpl w:val="64DA81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482EC9"/>
    <w:multiLevelType w:val="hybridMultilevel"/>
    <w:tmpl w:val="915ACB9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5AB80C51"/>
    <w:multiLevelType w:val="hybridMultilevel"/>
    <w:tmpl w:val="62B431D2"/>
    <w:lvl w:ilvl="0" w:tplc="AE56B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6351194"/>
    <w:multiLevelType w:val="hybridMultilevel"/>
    <w:tmpl w:val="1A50C450"/>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B1648DB"/>
    <w:multiLevelType w:val="hybridMultilevel"/>
    <w:tmpl w:val="5792FAE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3"/>
  </w:num>
  <w:num w:numId="3">
    <w:abstractNumId w:val="0"/>
  </w:num>
  <w:num w:numId="4">
    <w:abstractNumId w:val="4"/>
  </w:num>
  <w:num w:numId="5">
    <w:abstractNumId w:val="1"/>
  </w:num>
  <w:num w:numId="6">
    <w:abstractNumId w:val="2"/>
  </w:num>
  <w:num w:numId="7">
    <w:abstractNumId w:val="7"/>
  </w:num>
  <w:num w:numId="8">
    <w:abstractNumId w:val="5"/>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D71A0"/>
    <w:rsid w:val="000C5E0A"/>
    <w:rsid w:val="001D309F"/>
    <w:rsid w:val="00200B41"/>
    <w:rsid w:val="00216A57"/>
    <w:rsid w:val="002E45C8"/>
    <w:rsid w:val="002F1EC2"/>
    <w:rsid w:val="00311B27"/>
    <w:rsid w:val="00325DCC"/>
    <w:rsid w:val="0039664A"/>
    <w:rsid w:val="00404C49"/>
    <w:rsid w:val="00412AFA"/>
    <w:rsid w:val="0045770F"/>
    <w:rsid w:val="004D7C6A"/>
    <w:rsid w:val="004E31EB"/>
    <w:rsid w:val="00510306"/>
    <w:rsid w:val="0055297F"/>
    <w:rsid w:val="0057575F"/>
    <w:rsid w:val="00581CE1"/>
    <w:rsid w:val="005A1123"/>
    <w:rsid w:val="005D412D"/>
    <w:rsid w:val="005E0235"/>
    <w:rsid w:val="00601F4F"/>
    <w:rsid w:val="006C428C"/>
    <w:rsid w:val="0073068C"/>
    <w:rsid w:val="0078434F"/>
    <w:rsid w:val="007D71A0"/>
    <w:rsid w:val="00824B0B"/>
    <w:rsid w:val="008C207F"/>
    <w:rsid w:val="008C50C9"/>
    <w:rsid w:val="008F5CBD"/>
    <w:rsid w:val="009359F4"/>
    <w:rsid w:val="00936893"/>
    <w:rsid w:val="00990843"/>
    <w:rsid w:val="009B2042"/>
    <w:rsid w:val="00A11A2B"/>
    <w:rsid w:val="00AC4F11"/>
    <w:rsid w:val="00BD4EE3"/>
    <w:rsid w:val="00BE290E"/>
    <w:rsid w:val="00BE7791"/>
    <w:rsid w:val="00C27DAB"/>
    <w:rsid w:val="00CC46CF"/>
    <w:rsid w:val="00CF07E9"/>
    <w:rsid w:val="00D06B34"/>
    <w:rsid w:val="00D6196E"/>
    <w:rsid w:val="00DE59E8"/>
    <w:rsid w:val="00E55843"/>
    <w:rsid w:val="00EA2042"/>
    <w:rsid w:val="00F20E32"/>
    <w:rsid w:val="00F63FDE"/>
    <w:rsid w:val="00F76A7B"/>
    <w:rsid w:val="00F96F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1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1A0"/>
    <w:pPr>
      <w:ind w:left="720"/>
      <w:contextualSpacing/>
    </w:pPr>
  </w:style>
  <w:style w:type="paragraph" w:styleId="Footer">
    <w:name w:val="footer"/>
    <w:basedOn w:val="Normal"/>
    <w:link w:val="FooterChar"/>
    <w:uiPriority w:val="99"/>
    <w:unhideWhenUsed/>
    <w:rsid w:val="007D7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1A0"/>
  </w:style>
  <w:style w:type="paragraph" w:styleId="Header">
    <w:name w:val="header"/>
    <w:basedOn w:val="Normal"/>
    <w:link w:val="HeaderChar"/>
    <w:uiPriority w:val="99"/>
    <w:unhideWhenUsed/>
    <w:rsid w:val="007D7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1A0"/>
  </w:style>
  <w:style w:type="paragraph" w:styleId="BalloonText">
    <w:name w:val="Balloon Text"/>
    <w:basedOn w:val="Normal"/>
    <w:link w:val="BalloonTextChar"/>
    <w:uiPriority w:val="99"/>
    <w:semiHidden/>
    <w:unhideWhenUsed/>
    <w:rsid w:val="00200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B41"/>
    <w:rPr>
      <w:rFonts w:ascii="Tahoma" w:hAnsi="Tahoma" w:cs="Tahoma"/>
      <w:sz w:val="16"/>
      <w:szCs w:val="16"/>
    </w:rPr>
  </w:style>
  <w:style w:type="character" w:styleId="Hyperlink">
    <w:name w:val="Hyperlink"/>
    <w:basedOn w:val="DefaultParagraphFont"/>
    <w:uiPriority w:val="99"/>
    <w:unhideWhenUsed/>
    <w:rsid w:val="00BD4EE3"/>
    <w:rPr>
      <w:color w:val="0000FF" w:themeColor="hyperlink"/>
      <w:u w:val="single"/>
    </w:rPr>
  </w:style>
  <w:style w:type="paragraph" w:styleId="NormalWeb">
    <w:name w:val="Normal (Web)"/>
    <w:basedOn w:val="Normal"/>
    <w:uiPriority w:val="99"/>
    <w:unhideWhenUsed/>
    <w:rsid w:val="00EA204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11A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5</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user</cp:lastModifiedBy>
  <cp:revision>17</cp:revision>
  <cp:lastPrinted>2013-09-26T05:29:00Z</cp:lastPrinted>
  <dcterms:created xsi:type="dcterms:W3CDTF">2013-09-11T14:10:00Z</dcterms:created>
  <dcterms:modified xsi:type="dcterms:W3CDTF">2013-09-26T05:30:00Z</dcterms:modified>
</cp:coreProperties>
</file>