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05B" w:rsidRDefault="0071505B" w:rsidP="009E49B1">
      <w:pPr>
        <w:spacing w:after="0" w:line="240" w:lineRule="auto"/>
        <w:ind w:right="425"/>
        <w:jc w:val="both"/>
        <w:rPr>
          <w:rFonts w:cs="Calibri"/>
          <w:b/>
          <w:sz w:val="28"/>
          <w:szCs w:val="28"/>
        </w:rPr>
      </w:pPr>
      <w:r>
        <w:rPr>
          <w:rFonts w:cs="Calibri"/>
          <w:b/>
          <w:spacing w:val="6"/>
          <w:sz w:val="28"/>
          <w:szCs w:val="28"/>
        </w:rPr>
        <w:t>A CONJUNCTION ANALISYS OF RECOUNT TEXTS CONSISTED IN ENGLISH TEXTBOOK “ENGLISH ON SKY 2” USED BY THE SECOND GRADE STUDENTS OF JUNIOR HIGH SCHOOL</w:t>
      </w:r>
    </w:p>
    <w:p w:rsidR="0071505B" w:rsidRDefault="0071505B" w:rsidP="0071505B">
      <w:pPr>
        <w:spacing w:after="0" w:line="240" w:lineRule="auto"/>
        <w:ind w:left="567" w:right="425"/>
        <w:jc w:val="center"/>
        <w:rPr>
          <w:rFonts w:cs="Calibri"/>
          <w:b/>
          <w:sz w:val="28"/>
          <w:szCs w:val="28"/>
        </w:rPr>
      </w:pPr>
    </w:p>
    <w:p w:rsidR="0071505B" w:rsidRDefault="0071505B" w:rsidP="0071505B">
      <w:pPr>
        <w:spacing w:after="0" w:line="240" w:lineRule="auto"/>
        <w:ind w:left="567" w:right="425"/>
        <w:jc w:val="center"/>
        <w:rPr>
          <w:rFonts w:cs="Calibri"/>
          <w:sz w:val="24"/>
          <w:szCs w:val="24"/>
        </w:rPr>
      </w:pPr>
      <w:r>
        <w:rPr>
          <w:rFonts w:cs="Calibri"/>
          <w:sz w:val="24"/>
          <w:szCs w:val="24"/>
        </w:rPr>
        <w:t>IKA PUTRI RININDRA.</w:t>
      </w:r>
      <w:r w:rsidR="009E49B1">
        <w:rPr>
          <w:rFonts w:cs="Calibri"/>
          <w:sz w:val="24"/>
          <w:szCs w:val="24"/>
        </w:rPr>
        <w:t xml:space="preserve"> </w:t>
      </w:r>
      <w:r>
        <w:rPr>
          <w:rFonts w:cs="Calibri"/>
          <w:sz w:val="24"/>
          <w:szCs w:val="24"/>
        </w:rPr>
        <w:t>P</w:t>
      </w:r>
    </w:p>
    <w:p w:rsidR="009E49B1" w:rsidRDefault="009E49B1" w:rsidP="0071505B">
      <w:pPr>
        <w:spacing w:after="0" w:line="240" w:lineRule="auto"/>
        <w:ind w:left="567" w:right="425"/>
        <w:jc w:val="center"/>
        <w:rPr>
          <w:rFonts w:cs="Calibri"/>
          <w:sz w:val="24"/>
          <w:szCs w:val="24"/>
        </w:rPr>
      </w:pPr>
      <w:r>
        <w:rPr>
          <w:rFonts w:cs="Calibri"/>
          <w:sz w:val="24"/>
          <w:szCs w:val="24"/>
        </w:rPr>
        <w:t>092120152</w:t>
      </w:r>
    </w:p>
    <w:p w:rsidR="009E49B1" w:rsidRDefault="009E49B1" w:rsidP="0071505B">
      <w:pPr>
        <w:spacing w:after="0" w:line="240" w:lineRule="auto"/>
        <w:ind w:left="567" w:right="425"/>
        <w:jc w:val="center"/>
        <w:rPr>
          <w:rFonts w:cs="Calibri"/>
          <w:sz w:val="24"/>
          <w:szCs w:val="24"/>
        </w:rPr>
      </w:pPr>
      <w:r>
        <w:rPr>
          <w:rFonts w:cs="Calibri"/>
          <w:sz w:val="24"/>
          <w:szCs w:val="24"/>
        </w:rPr>
        <w:t>puput.rinindra@gmail.com</w:t>
      </w:r>
    </w:p>
    <w:p w:rsidR="0071505B" w:rsidRDefault="0071505B" w:rsidP="0071505B">
      <w:pPr>
        <w:spacing w:after="0" w:line="240" w:lineRule="auto"/>
        <w:ind w:left="567" w:right="425"/>
        <w:jc w:val="center"/>
        <w:rPr>
          <w:rFonts w:cs="Calibri"/>
          <w:sz w:val="24"/>
          <w:szCs w:val="24"/>
        </w:rPr>
      </w:pPr>
      <w:proofErr w:type="spellStart"/>
      <w:r>
        <w:rPr>
          <w:rFonts w:cs="Calibri"/>
          <w:sz w:val="24"/>
          <w:szCs w:val="24"/>
        </w:rPr>
        <w:t>Muhammadiyah</w:t>
      </w:r>
      <w:proofErr w:type="spellEnd"/>
      <w:r>
        <w:rPr>
          <w:rFonts w:cs="Calibri"/>
          <w:sz w:val="24"/>
          <w:szCs w:val="24"/>
        </w:rPr>
        <w:t xml:space="preserve"> University of </w:t>
      </w:r>
      <w:proofErr w:type="spellStart"/>
      <w:r>
        <w:rPr>
          <w:rFonts w:cs="Calibri"/>
          <w:sz w:val="24"/>
          <w:szCs w:val="24"/>
        </w:rPr>
        <w:t>Purworejo</w:t>
      </w:r>
      <w:proofErr w:type="spellEnd"/>
    </w:p>
    <w:p w:rsidR="0071505B" w:rsidRDefault="0071505B" w:rsidP="0071505B">
      <w:pPr>
        <w:spacing w:after="0" w:line="240" w:lineRule="auto"/>
        <w:ind w:left="567" w:right="425"/>
        <w:jc w:val="center"/>
        <w:rPr>
          <w:rFonts w:cs="Calibri"/>
          <w:sz w:val="24"/>
          <w:szCs w:val="24"/>
        </w:rPr>
      </w:pPr>
    </w:p>
    <w:p w:rsidR="0071505B" w:rsidRDefault="0071505B" w:rsidP="009E49B1">
      <w:pPr>
        <w:spacing w:after="0" w:line="240" w:lineRule="auto"/>
        <w:ind w:left="567" w:right="425"/>
        <w:rPr>
          <w:rFonts w:cs="Calibri"/>
          <w:sz w:val="24"/>
          <w:szCs w:val="24"/>
        </w:rPr>
      </w:pPr>
    </w:p>
    <w:p w:rsidR="0071505B" w:rsidRPr="009E49B1" w:rsidRDefault="0071505B" w:rsidP="009E49B1">
      <w:pPr>
        <w:spacing w:after="0" w:line="240" w:lineRule="auto"/>
        <w:ind w:right="425"/>
        <w:rPr>
          <w:rFonts w:cs="Calibri"/>
          <w:b/>
        </w:rPr>
      </w:pPr>
      <w:r w:rsidRPr="009E49B1">
        <w:rPr>
          <w:rFonts w:cs="Calibri"/>
          <w:b/>
        </w:rPr>
        <w:t>Abstract</w:t>
      </w:r>
    </w:p>
    <w:p w:rsidR="0080115C" w:rsidRDefault="0080115C" w:rsidP="0080115C">
      <w:pPr>
        <w:pStyle w:val="ListParagraph"/>
        <w:spacing w:line="240" w:lineRule="auto"/>
        <w:ind w:left="0" w:firstLine="567"/>
        <w:jc w:val="both"/>
        <w:rPr>
          <w:rFonts w:cstheme="minorHAnsi"/>
          <w:iCs/>
          <w:sz w:val="24"/>
          <w:szCs w:val="24"/>
        </w:rPr>
      </w:pPr>
      <w:r w:rsidRPr="0080115C">
        <w:rPr>
          <w:rFonts w:cstheme="minorHAnsi"/>
          <w:sz w:val="24"/>
          <w:szCs w:val="24"/>
        </w:rPr>
        <w:t xml:space="preserve">This study is aimed at a conjunction analysis of recount texts consisted in English textbook “English on Sky 2” used by the second grade students of junior high school. Firstly, the researcher focuses on knowing the text of conjunction in recount text from English textbook “English on Sky 2” for the second grade students of junior high school published by </w:t>
      </w:r>
      <w:proofErr w:type="spellStart"/>
      <w:r w:rsidRPr="0080115C">
        <w:rPr>
          <w:rFonts w:cstheme="minorHAnsi"/>
          <w:sz w:val="24"/>
          <w:szCs w:val="24"/>
        </w:rPr>
        <w:t>Erlangga</w:t>
      </w:r>
      <w:proofErr w:type="spellEnd"/>
      <w:r w:rsidRPr="0080115C">
        <w:rPr>
          <w:rFonts w:cstheme="minorHAnsi"/>
          <w:sz w:val="24"/>
          <w:szCs w:val="24"/>
        </w:rPr>
        <w:t xml:space="preserve">. Secondly, the researcher focuses on knowing the most dominant type of conjunction in recount text from English textbook “English on Sky 2” for the second grade students of junior high school published by </w:t>
      </w:r>
      <w:proofErr w:type="spellStart"/>
      <w:r w:rsidRPr="0080115C">
        <w:rPr>
          <w:rFonts w:cstheme="minorHAnsi"/>
          <w:sz w:val="24"/>
          <w:szCs w:val="24"/>
        </w:rPr>
        <w:t>Erlangga</w:t>
      </w:r>
      <w:proofErr w:type="spellEnd"/>
      <w:r w:rsidRPr="0080115C">
        <w:rPr>
          <w:rFonts w:cstheme="minorHAnsi"/>
          <w:sz w:val="24"/>
          <w:szCs w:val="24"/>
        </w:rPr>
        <w:t xml:space="preserve">. In this research, the researcher used descriptive qualitative method. The </w:t>
      </w:r>
      <w:proofErr w:type="gramStart"/>
      <w:r w:rsidRPr="0080115C">
        <w:rPr>
          <w:rFonts w:cstheme="minorHAnsi"/>
          <w:sz w:val="24"/>
          <w:szCs w:val="24"/>
        </w:rPr>
        <w:t>research  of</w:t>
      </w:r>
      <w:proofErr w:type="gramEnd"/>
      <w:r w:rsidRPr="0080115C">
        <w:rPr>
          <w:rFonts w:cstheme="minorHAnsi"/>
          <w:sz w:val="24"/>
          <w:szCs w:val="24"/>
        </w:rPr>
        <w:t xml:space="preserve"> the analysis shows that there are four types of conjunction in all of the recount texts that have been analyzed. They are additive, comparative, temporal, and consequential conjunction. In additive conjunction, there are 23 conjunction or 25</w:t>
      </w:r>
      <w:proofErr w:type="gramStart"/>
      <w:r w:rsidRPr="0080115C">
        <w:rPr>
          <w:rFonts w:cstheme="minorHAnsi"/>
          <w:sz w:val="24"/>
          <w:szCs w:val="24"/>
        </w:rPr>
        <w:t>,27</w:t>
      </w:r>
      <w:proofErr w:type="gramEnd"/>
      <w:r w:rsidRPr="0080115C">
        <w:rPr>
          <w:rFonts w:cstheme="minorHAnsi"/>
          <w:sz w:val="24"/>
          <w:szCs w:val="24"/>
        </w:rPr>
        <w:t xml:space="preserve">%, 4 comparative conjunction or  4,40%, 46 temporal conjunction or 50,55%, and 18 consequential conjunction or 19,78%.  Temporal conjunction </w:t>
      </w:r>
      <w:r w:rsidRPr="0080115C">
        <w:rPr>
          <w:rFonts w:cstheme="minorHAnsi"/>
          <w:i/>
          <w:sz w:val="24"/>
          <w:szCs w:val="24"/>
        </w:rPr>
        <w:t>but, after that, before, first,</w:t>
      </w:r>
      <w:r w:rsidRPr="0080115C">
        <w:rPr>
          <w:rFonts w:cstheme="minorHAnsi"/>
          <w:sz w:val="24"/>
          <w:szCs w:val="24"/>
        </w:rPr>
        <w:t xml:space="preserve"> </w:t>
      </w:r>
      <w:r w:rsidRPr="0080115C">
        <w:rPr>
          <w:rFonts w:cstheme="minorHAnsi"/>
          <w:i/>
          <w:sz w:val="24"/>
          <w:szCs w:val="24"/>
        </w:rPr>
        <w:t>finally, then, when,</w:t>
      </w:r>
      <w:r>
        <w:rPr>
          <w:rFonts w:cstheme="minorHAnsi"/>
          <w:i/>
          <w:sz w:val="24"/>
          <w:szCs w:val="24"/>
        </w:rPr>
        <w:t xml:space="preserve"> </w:t>
      </w:r>
      <w:r w:rsidRPr="0080115C">
        <w:rPr>
          <w:rFonts w:cstheme="minorHAnsi"/>
          <w:i/>
          <w:sz w:val="24"/>
          <w:szCs w:val="24"/>
        </w:rPr>
        <w:t xml:space="preserve">while, after, as soon as, next, </w:t>
      </w:r>
      <w:r w:rsidRPr="0080115C">
        <w:rPr>
          <w:rFonts w:cstheme="minorHAnsi"/>
          <w:sz w:val="24"/>
          <w:szCs w:val="24"/>
        </w:rPr>
        <w:t xml:space="preserve">and </w:t>
      </w:r>
      <w:r w:rsidRPr="0080115C">
        <w:rPr>
          <w:rFonts w:cstheme="minorHAnsi"/>
          <w:i/>
          <w:sz w:val="24"/>
          <w:szCs w:val="24"/>
        </w:rPr>
        <w:t xml:space="preserve">since </w:t>
      </w:r>
      <w:r w:rsidRPr="0080115C">
        <w:rPr>
          <w:rFonts w:cstheme="minorHAnsi"/>
          <w:sz w:val="24"/>
          <w:szCs w:val="24"/>
        </w:rPr>
        <w:t xml:space="preserve"> is the most dominant in the recount text in English textbook ‘English on Sky 2” that is 46 conjunction or 50,55%. Meanwhile, temporal conjunction </w:t>
      </w:r>
      <w:r w:rsidRPr="0080115C">
        <w:rPr>
          <w:rFonts w:cstheme="minorHAnsi"/>
          <w:i/>
          <w:iCs/>
          <w:sz w:val="24"/>
          <w:szCs w:val="24"/>
        </w:rPr>
        <w:t>since</w:t>
      </w:r>
      <w:r w:rsidRPr="0080115C">
        <w:rPr>
          <w:rFonts w:cstheme="minorHAnsi"/>
          <w:iCs/>
          <w:sz w:val="24"/>
          <w:szCs w:val="24"/>
        </w:rPr>
        <w:t xml:space="preserve"> and</w:t>
      </w:r>
      <w:r w:rsidRPr="0080115C">
        <w:rPr>
          <w:rFonts w:cstheme="minorHAnsi"/>
          <w:i/>
          <w:iCs/>
          <w:sz w:val="24"/>
          <w:szCs w:val="24"/>
        </w:rPr>
        <w:t xml:space="preserve"> while </w:t>
      </w:r>
      <w:r w:rsidRPr="0080115C">
        <w:rPr>
          <w:rFonts w:cstheme="minorHAnsi"/>
          <w:iCs/>
          <w:sz w:val="24"/>
          <w:szCs w:val="24"/>
        </w:rPr>
        <w:t>is the most rarely used that is 1 or 0.5%.</w:t>
      </w:r>
    </w:p>
    <w:p w:rsidR="0071505B" w:rsidRPr="0080115C" w:rsidRDefault="0071505B" w:rsidP="0080115C">
      <w:pPr>
        <w:pStyle w:val="ListParagraph"/>
        <w:spacing w:line="240" w:lineRule="auto"/>
        <w:ind w:left="0"/>
        <w:jc w:val="both"/>
        <w:rPr>
          <w:rFonts w:cstheme="minorHAnsi"/>
          <w:sz w:val="24"/>
          <w:szCs w:val="24"/>
        </w:rPr>
      </w:pPr>
      <w:r w:rsidRPr="0097018E">
        <w:rPr>
          <w:rFonts w:cs="Calibri"/>
          <w:i/>
        </w:rPr>
        <w:t>Keywords:</w:t>
      </w:r>
      <w:r>
        <w:rPr>
          <w:rFonts w:cs="Calibri"/>
        </w:rPr>
        <w:t xml:space="preserve"> </w:t>
      </w:r>
      <w:r w:rsidR="0080115C">
        <w:rPr>
          <w:rFonts w:cs="Calibri"/>
          <w:i/>
        </w:rPr>
        <w:t>Conjunction Analysis, Recount Text, English Textbook, English on Sky 2.</w:t>
      </w:r>
    </w:p>
    <w:p w:rsidR="0071505B" w:rsidRDefault="0071505B" w:rsidP="0071505B">
      <w:pPr>
        <w:spacing w:after="0" w:line="240" w:lineRule="auto"/>
        <w:jc w:val="both"/>
        <w:rPr>
          <w:rFonts w:cs="Calibri"/>
        </w:rPr>
      </w:pPr>
    </w:p>
    <w:p w:rsidR="0071505B" w:rsidRDefault="0071505B" w:rsidP="0071505B">
      <w:pPr>
        <w:spacing w:after="0" w:line="240" w:lineRule="auto"/>
        <w:jc w:val="both"/>
        <w:rPr>
          <w:rFonts w:cs="Calibri"/>
        </w:rPr>
      </w:pPr>
    </w:p>
    <w:p w:rsidR="0071505B" w:rsidRPr="00A12D3B" w:rsidRDefault="0071505B" w:rsidP="0071505B">
      <w:pPr>
        <w:pStyle w:val="ListParagraph"/>
        <w:numPr>
          <w:ilvl w:val="0"/>
          <w:numId w:val="1"/>
        </w:numPr>
        <w:spacing w:after="0" w:line="360" w:lineRule="auto"/>
        <w:ind w:left="284" w:hanging="284"/>
        <w:jc w:val="both"/>
        <w:rPr>
          <w:rFonts w:cs="Calibri"/>
          <w:b/>
          <w:sz w:val="24"/>
          <w:szCs w:val="24"/>
        </w:rPr>
      </w:pPr>
      <w:r w:rsidRPr="00A12D3B">
        <w:rPr>
          <w:rFonts w:cs="Calibri"/>
          <w:b/>
          <w:sz w:val="24"/>
          <w:szCs w:val="24"/>
        </w:rPr>
        <w:t>Background</w:t>
      </w:r>
    </w:p>
    <w:p w:rsidR="0071505B" w:rsidRDefault="0080115C" w:rsidP="0076787F">
      <w:pPr>
        <w:pStyle w:val="ListParagraph"/>
        <w:spacing w:after="100" w:afterAutospacing="1" w:line="360" w:lineRule="auto"/>
        <w:ind w:left="284" w:firstLine="709"/>
        <w:jc w:val="both"/>
        <w:rPr>
          <w:rFonts w:cstheme="minorHAnsi"/>
          <w:sz w:val="24"/>
          <w:szCs w:val="24"/>
        </w:rPr>
      </w:pPr>
      <w:r w:rsidRPr="0076787F">
        <w:rPr>
          <w:rFonts w:cstheme="minorHAnsi"/>
          <w:sz w:val="24"/>
          <w:szCs w:val="24"/>
          <w:lang w:val="id-ID"/>
        </w:rPr>
        <w:t xml:space="preserve">Halliday – Hasan (1994:320) state that conjunction is somewhat different from the other cohesive relations. It is based on the assumption that there are in the linguistic system forms of systematic relationships between </w:t>
      </w:r>
      <w:r w:rsidRPr="0076787F">
        <w:rPr>
          <w:rFonts w:cstheme="minorHAnsi"/>
          <w:sz w:val="24"/>
          <w:szCs w:val="24"/>
        </w:rPr>
        <w:t>sentences</w:t>
      </w:r>
      <w:r w:rsidRPr="0076787F">
        <w:rPr>
          <w:rFonts w:cstheme="minorHAnsi"/>
          <w:sz w:val="24"/>
          <w:szCs w:val="24"/>
          <w:lang w:val="id-ID"/>
        </w:rPr>
        <w:t>. There are a number of possible ways in which the system allows for the parts of a text to be connected to one another in meaning.</w:t>
      </w:r>
      <w:r w:rsidR="0076787F" w:rsidRPr="0076787F">
        <w:rPr>
          <w:rFonts w:cstheme="minorHAnsi"/>
          <w:sz w:val="24"/>
          <w:szCs w:val="24"/>
        </w:rPr>
        <w:t xml:space="preserve"> </w:t>
      </w:r>
      <w:r w:rsidR="0076787F">
        <w:rPr>
          <w:rFonts w:cstheme="minorHAnsi"/>
          <w:sz w:val="24"/>
          <w:szCs w:val="24"/>
        </w:rPr>
        <w:t xml:space="preserve">Conjunction is important, because in </w:t>
      </w:r>
      <w:r w:rsidR="0076787F">
        <w:rPr>
          <w:rFonts w:cstheme="minorHAnsi"/>
          <w:sz w:val="24"/>
          <w:szCs w:val="24"/>
        </w:rPr>
        <w:lastRenderedPageBreak/>
        <w:t>communication people use conjunction, both in spoken language and written language. The function of using conjunction in communication is to tie a word with another word, a clause with another clause. So it will help us to understand the connection of the sentences or the paragraphs.</w:t>
      </w:r>
    </w:p>
    <w:p w:rsidR="00871134" w:rsidRPr="0076787F" w:rsidRDefault="00871134" w:rsidP="0076787F">
      <w:pPr>
        <w:pStyle w:val="ListParagraph"/>
        <w:spacing w:after="100" w:afterAutospacing="1" w:line="360" w:lineRule="auto"/>
        <w:ind w:left="284" w:firstLine="709"/>
        <w:jc w:val="both"/>
        <w:rPr>
          <w:rFonts w:cstheme="minorHAnsi"/>
          <w:sz w:val="24"/>
          <w:szCs w:val="24"/>
        </w:rPr>
      </w:pPr>
    </w:p>
    <w:p w:rsidR="0071505B" w:rsidRDefault="0071505B" w:rsidP="0071505B">
      <w:pPr>
        <w:pStyle w:val="ListParagraph"/>
        <w:numPr>
          <w:ilvl w:val="0"/>
          <w:numId w:val="1"/>
        </w:numPr>
        <w:spacing w:after="0" w:line="360" w:lineRule="auto"/>
        <w:ind w:left="284" w:hanging="284"/>
        <w:jc w:val="both"/>
        <w:rPr>
          <w:rFonts w:cs="Calibri"/>
          <w:b/>
          <w:sz w:val="24"/>
          <w:szCs w:val="24"/>
        </w:rPr>
      </w:pPr>
      <w:r w:rsidRPr="00905D26">
        <w:rPr>
          <w:rFonts w:cs="Calibri"/>
          <w:b/>
          <w:sz w:val="24"/>
          <w:szCs w:val="24"/>
        </w:rPr>
        <w:t>Research Method</w:t>
      </w:r>
    </w:p>
    <w:p w:rsidR="0076787F" w:rsidRPr="0076787F" w:rsidRDefault="005F2E78" w:rsidP="0076787F">
      <w:pPr>
        <w:pStyle w:val="ListParagraph"/>
        <w:spacing w:after="0" w:line="360" w:lineRule="auto"/>
        <w:ind w:left="284"/>
        <w:jc w:val="both"/>
        <w:rPr>
          <w:rFonts w:cs="Calibri"/>
          <w:sz w:val="24"/>
          <w:szCs w:val="24"/>
        </w:rPr>
      </w:pPr>
      <w:r>
        <w:rPr>
          <w:rFonts w:cs="Calibri"/>
          <w:sz w:val="24"/>
          <w:szCs w:val="24"/>
        </w:rPr>
        <w:t>This research is</w:t>
      </w:r>
      <w:r w:rsidR="00652A59">
        <w:rPr>
          <w:rFonts w:cs="Calibri"/>
          <w:sz w:val="24"/>
          <w:szCs w:val="24"/>
        </w:rPr>
        <w:t xml:space="preserve"> descriptive</w:t>
      </w:r>
      <w:r>
        <w:rPr>
          <w:rFonts w:cs="Calibri"/>
          <w:sz w:val="24"/>
          <w:szCs w:val="24"/>
        </w:rPr>
        <w:t xml:space="preserve"> </w:t>
      </w:r>
      <w:r w:rsidR="00652A59">
        <w:rPr>
          <w:rFonts w:cs="Calibri"/>
          <w:sz w:val="24"/>
          <w:szCs w:val="24"/>
        </w:rPr>
        <w:t>q</w:t>
      </w:r>
      <w:r>
        <w:rPr>
          <w:rFonts w:cs="Calibri"/>
          <w:sz w:val="24"/>
          <w:szCs w:val="24"/>
        </w:rPr>
        <w:t xml:space="preserve">ualitative research. According to </w:t>
      </w:r>
      <w:proofErr w:type="spellStart"/>
      <w:r>
        <w:rPr>
          <w:rFonts w:cs="Calibri"/>
          <w:sz w:val="24"/>
          <w:szCs w:val="24"/>
        </w:rPr>
        <w:t>Nunan</w:t>
      </w:r>
      <w:proofErr w:type="spellEnd"/>
      <w:r>
        <w:rPr>
          <w:rFonts w:cs="Calibri"/>
          <w:sz w:val="24"/>
          <w:szCs w:val="24"/>
        </w:rPr>
        <w:t xml:space="preserve"> (1992:3) research is a systematic process of </w:t>
      </w:r>
      <w:r w:rsidR="00652A59">
        <w:rPr>
          <w:rFonts w:cs="Calibri"/>
          <w:sz w:val="24"/>
          <w:szCs w:val="24"/>
        </w:rPr>
        <w:t>injury</w:t>
      </w:r>
      <w:r>
        <w:rPr>
          <w:rFonts w:cs="Calibri"/>
          <w:sz w:val="24"/>
          <w:szCs w:val="24"/>
        </w:rPr>
        <w:t xml:space="preserve"> consisting of three elements or components; (1) a question, problem, or hypothesis, (2) data, (3) analysis and interpretation of data.</w:t>
      </w:r>
      <w:r w:rsidR="00652A59">
        <w:rPr>
          <w:rFonts w:cs="Calibri"/>
          <w:sz w:val="24"/>
          <w:szCs w:val="24"/>
        </w:rPr>
        <w:t xml:space="preserve"> The data of the research is the recount texts in “English on Sky 2” for the second grade students of junior high school. And the source of data that is used by the researcher is English textbook “English on Sky 2” for the second grade students of junior high school. Its main data are clauses in all recount texts in English textbook.</w:t>
      </w:r>
    </w:p>
    <w:p w:rsidR="008825BE" w:rsidRPr="001B265C" w:rsidRDefault="00652A59" w:rsidP="008825BE">
      <w:pPr>
        <w:spacing w:after="0" w:line="360" w:lineRule="auto"/>
        <w:ind w:left="284" w:firstLine="720"/>
        <w:jc w:val="both"/>
        <w:rPr>
          <w:rFonts w:cs="Calibri"/>
          <w:sz w:val="24"/>
          <w:szCs w:val="24"/>
        </w:rPr>
      </w:pPr>
      <w:r>
        <w:rPr>
          <w:rFonts w:cs="Calibri"/>
          <w:sz w:val="24"/>
          <w:szCs w:val="24"/>
        </w:rPr>
        <w:t>The researcher collects the data she needs from recount texts from English textbook for the second grade students of junior high school. The data was collected along with the purpose to get samples of conjunction in recount texts</w:t>
      </w:r>
      <w:r w:rsidR="008825BE">
        <w:rPr>
          <w:rFonts w:cs="Calibri"/>
          <w:sz w:val="24"/>
          <w:szCs w:val="24"/>
        </w:rPr>
        <w:t xml:space="preserve"> in the textbook of “English on Sky 2” that </w:t>
      </w:r>
      <w:proofErr w:type="gramStart"/>
      <w:r w:rsidR="008825BE">
        <w:rPr>
          <w:rFonts w:cs="Calibri"/>
          <w:sz w:val="24"/>
          <w:szCs w:val="24"/>
        </w:rPr>
        <w:t>those the</w:t>
      </w:r>
      <w:proofErr w:type="gramEnd"/>
      <w:r w:rsidR="008825BE">
        <w:rPr>
          <w:rFonts w:cs="Calibri"/>
          <w:sz w:val="24"/>
          <w:szCs w:val="24"/>
        </w:rPr>
        <w:t xml:space="preserve"> method. They are clauses in which each them will be analyzed into types of conjunction and the most dominant conjunction used in recount text from English textbook “English on Sky 2” for the second grade students of junior high school published by </w:t>
      </w:r>
      <w:proofErr w:type="spellStart"/>
      <w:r w:rsidR="008825BE">
        <w:rPr>
          <w:rFonts w:cs="Calibri"/>
          <w:sz w:val="24"/>
          <w:szCs w:val="24"/>
        </w:rPr>
        <w:t>Erlangga</w:t>
      </w:r>
      <w:proofErr w:type="spellEnd"/>
      <w:r w:rsidR="008825BE">
        <w:rPr>
          <w:rFonts w:cs="Calibri"/>
          <w:sz w:val="24"/>
          <w:szCs w:val="24"/>
        </w:rPr>
        <w:t xml:space="preserve">. </w:t>
      </w:r>
      <w:r w:rsidR="008825BE" w:rsidRPr="008825BE">
        <w:rPr>
          <w:rFonts w:cstheme="minorHAnsi"/>
          <w:sz w:val="24"/>
          <w:szCs w:val="24"/>
        </w:rPr>
        <w:t>In this research, the researcher used descriptive qualitative method. In collecting the data, the researcher used document as data source. The data were analyzed by this steps: 1) Establish recount text in the book, 2) Divide recount texts into clauses, 3) Determine the types of conjunctions, 4) Calculate the numbers of conjunctions, and 5) Draw a conclusion</w:t>
      </w:r>
      <w:r w:rsidR="008825BE" w:rsidRPr="00603C8C">
        <w:rPr>
          <w:rFonts w:ascii="Times New Roman" w:hAnsi="Times New Roman"/>
          <w:sz w:val="24"/>
          <w:szCs w:val="24"/>
        </w:rPr>
        <w:t>.</w:t>
      </w:r>
    </w:p>
    <w:p w:rsidR="0071505B" w:rsidRDefault="0071505B" w:rsidP="0071505B">
      <w:pPr>
        <w:spacing w:after="0" w:line="240" w:lineRule="auto"/>
        <w:jc w:val="both"/>
        <w:rPr>
          <w:rFonts w:cs="Calibri"/>
          <w:b/>
          <w:sz w:val="24"/>
          <w:szCs w:val="24"/>
        </w:rPr>
      </w:pPr>
    </w:p>
    <w:p w:rsidR="008825BE" w:rsidRDefault="008825BE" w:rsidP="0071505B">
      <w:pPr>
        <w:spacing w:after="0" w:line="240" w:lineRule="auto"/>
        <w:jc w:val="both"/>
        <w:rPr>
          <w:rFonts w:cs="Calibri"/>
          <w:b/>
          <w:sz w:val="24"/>
          <w:szCs w:val="24"/>
        </w:rPr>
      </w:pPr>
    </w:p>
    <w:p w:rsidR="008825BE" w:rsidRPr="005D49EE" w:rsidRDefault="008825BE" w:rsidP="0071505B">
      <w:pPr>
        <w:spacing w:after="0" w:line="240" w:lineRule="auto"/>
        <w:jc w:val="both"/>
        <w:rPr>
          <w:rFonts w:cs="Calibri"/>
          <w:b/>
          <w:sz w:val="24"/>
          <w:szCs w:val="24"/>
        </w:rPr>
      </w:pPr>
    </w:p>
    <w:p w:rsidR="0071505B" w:rsidRDefault="0071505B" w:rsidP="0071505B">
      <w:pPr>
        <w:pStyle w:val="ListParagraph"/>
        <w:numPr>
          <w:ilvl w:val="0"/>
          <w:numId w:val="1"/>
        </w:numPr>
        <w:spacing w:after="0" w:line="360" w:lineRule="auto"/>
        <w:ind w:left="284" w:hanging="284"/>
        <w:jc w:val="both"/>
        <w:rPr>
          <w:rFonts w:cs="Calibri"/>
          <w:b/>
          <w:sz w:val="24"/>
          <w:szCs w:val="24"/>
        </w:rPr>
      </w:pPr>
      <w:r w:rsidRPr="00905D26">
        <w:rPr>
          <w:rFonts w:cs="Calibri"/>
          <w:b/>
          <w:sz w:val="24"/>
          <w:szCs w:val="24"/>
        </w:rPr>
        <w:t>Finding and Discussion</w:t>
      </w:r>
    </w:p>
    <w:p w:rsidR="008825BE" w:rsidRPr="008825BE" w:rsidRDefault="008825BE" w:rsidP="00C16E19">
      <w:pPr>
        <w:pStyle w:val="ListParagraph"/>
        <w:spacing w:line="360" w:lineRule="auto"/>
        <w:ind w:left="284" w:firstLine="567"/>
        <w:jc w:val="both"/>
        <w:rPr>
          <w:rFonts w:cstheme="minorHAnsi"/>
          <w:sz w:val="24"/>
          <w:szCs w:val="24"/>
          <w:lang w:val="id-ID"/>
        </w:rPr>
      </w:pPr>
      <w:r w:rsidRPr="008825BE">
        <w:rPr>
          <w:rFonts w:cstheme="minorHAnsi"/>
          <w:sz w:val="24"/>
          <w:szCs w:val="24"/>
        </w:rPr>
        <w:t xml:space="preserve">According to the previous chapter, the researcher aims to find </w:t>
      </w:r>
      <w:proofErr w:type="gramStart"/>
      <w:r w:rsidRPr="008825BE">
        <w:rPr>
          <w:rFonts w:cstheme="minorHAnsi"/>
          <w:sz w:val="24"/>
          <w:szCs w:val="24"/>
        </w:rPr>
        <w:t>out</w:t>
      </w:r>
      <w:r w:rsidRPr="008825BE">
        <w:rPr>
          <w:rFonts w:cstheme="minorHAnsi"/>
          <w:sz w:val="24"/>
          <w:szCs w:val="24"/>
          <w:lang w:val="id-ID"/>
        </w:rPr>
        <w:t xml:space="preserve">  the</w:t>
      </w:r>
      <w:proofErr w:type="gramEnd"/>
      <w:r w:rsidRPr="008825BE">
        <w:rPr>
          <w:rFonts w:cstheme="minorHAnsi"/>
          <w:sz w:val="24"/>
          <w:szCs w:val="24"/>
          <w:lang w:val="id-ID"/>
        </w:rPr>
        <w:t xml:space="preserve"> </w:t>
      </w:r>
      <w:r w:rsidRPr="008825BE">
        <w:rPr>
          <w:rFonts w:cstheme="minorHAnsi"/>
          <w:sz w:val="24"/>
          <w:szCs w:val="24"/>
        </w:rPr>
        <w:t xml:space="preserve">conjunction in recount text from English textbook ‘English On Sky 2’ for the second grade students of junior high school published by </w:t>
      </w:r>
      <w:proofErr w:type="spellStart"/>
      <w:r w:rsidRPr="0050039F">
        <w:rPr>
          <w:rFonts w:cstheme="minorHAnsi"/>
          <w:i/>
          <w:sz w:val="24"/>
          <w:szCs w:val="24"/>
        </w:rPr>
        <w:t>Erlangga</w:t>
      </w:r>
      <w:proofErr w:type="spellEnd"/>
      <w:r w:rsidRPr="008825BE">
        <w:rPr>
          <w:rFonts w:cstheme="minorHAnsi"/>
          <w:sz w:val="24"/>
          <w:szCs w:val="24"/>
          <w:lang w:val="id-ID"/>
        </w:rPr>
        <w:t xml:space="preserve">. There are </w:t>
      </w:r>
      <w:r w:rsidRPr="008825BE">
        <w:rPr>
          <w:rFonts w:cstheme="minorHAnsi"/>
          <w:sz w:val="24"/>
          <w:szCs w:val="24"/>
        </w:rPr>
        <w:t>twelve</w:t>
      </w:r>
      <w:r w:rsidRPr="008825BE">
        <w:rPr>
          <w:rFonts w:cstheme="minorHAnsi"/>
          <w:sz w:val="24"/>
          <w:szCs w:val="24"/>
          <w:lang w:val="id-ID"/>
        </w:rPr>
        <w:t xml:space="preserve"> recount texts which </w:t>
      </w:r>
      <w:r w:rsidRPr="008825BE">
        <w:rPr>
          <w:rFonts w:cstheme="minorHAnsi"/>
          <w:sz w:val="24"/>
          <w:szCs w:val="24"/>
        </w:rPr>
        <w:t>are</w:t>
      </w:r>
      <w:r w:rsidRPr="008825BE">
        <w:rPr>
          <w:rFonts w:cstheme="minorHAnsi"/>
          <w:sz w:val="24"/>
          <w:szCs w:val="24"/>
          <w:lang w:val="id-ID"/>
        </w:rPr>
        <w:t xml:space="preserve"> used in this research.</w:t>
      </w:r>
    </w:p>
    <w:p w:rsidR="008825BE" w:rsidRPr="008825BE" w:rsidRDefault="008825BE" w:rsidP="00C16E19">
      <w:pPr>
        <w:pStyle w:val="ListParagraph"/>
        <w:spacing w:line="360" w:lineRule="auto"/>
        <w:ind w:left="284"/>
        <w:jc w:val="both"/>
        <w:rPr>
          <w:rFonts w:cstheme="minorHAnsi"/>
          <w:sz w:val="24"/>
          <w:szCs w:val="24"/>
        </w:rPr>
      </w:pPr>
      <w:r w:rsidRPr="008825BE">
        <w:rPr>
          <w:rFonts w:cstheme="minorHAnsi"/>
          <w:sz w:val="24"/>
          <w:szCs w:val="24"/>
        </w:rPr>
        <w:t>In this research, the research</w:t>
      </w:r>
      <w:r w:rsidRPr="008825BE">
        <w:rPr>
          <w:rFonts w:cstheme="minorHAnsi"/>
          <w:sz w:val="24"/>
          <w:szCs w:val="24"/>
          <w:lang w:val="id-ID"/>
        </w:rPr>
        <w:t>er</w:t>
      </w:r>
      <w:r w:rsidRPr="008825BE">
        <w:rPr>
          <w:rFonts w:cstheme="minorHAnsi"/>
          <w:sz w:val="24"/>
          <w:szCs w:val="24"/>
        </w:rPr>
        <w:t xml:space="preserve"> finds that</w:t>
      </w:r>
      <w:r w:rsidRPr="008825BE">
        <w:rPr>
          <w:rFonts w:cstheme="minorHAnsi"/>
          <w:sz w:val="24"/>
          <w:szCs w:val="24"/>
          <w:lang w:val="id-ID"/>
        </w:rPr>
        <w:t xml:space="preserve"> conjunctions used in ‘Engliah on Sky 2’ are </w:t>
      </w:r>
      <w:proofErr w:type="gramStart"/>
      <w:r w:rsidRPr="008825BE">
        <w:rPr>
          <w:rFonts w:cstheme="minorHAnsi"/>
          <w:sz w:val="24"/>
          <w:szCs w:val="24"/>
          <w:lang w:val="id-ID"/>
        </w:rPr>
        <w:t xml:space="preserve">in </w:t>
      </w:r>
      <w:r w:rsidRPr="008825BE">
        <w:rPr>
          <w:rFonts w:cstheme="minorHAnsi"/>
          <w:sz w:val="24"/>
          <w:szCs w:val="24"/>
        </w:rPr>
        <w:t xml:space="preserve"> the</w:t>
      </w:r>
      <w:proofErr w:type="gramEnd"/>
      <w:r w:rsidRPr="008825BE">
        <w:rPr>
          <w:rFonts w:cstheme="minorHAnsi"/>
          <w:sz w:val="24"/>
          <w:szCs w:val="24"/>
        </w:rPr>
        <w:t xml:space="preserve"> following </w:t>
      </w:r>
      <w:r w:rsidRPr="008825BE">
        <w:rPr>
          <w:rFonts w:cstheme="minorHAnsi"/>
          <w:sz w:val="24"/>
          <w:szCs w:val="24"/>
          <w:lang w:val="id-ID"/>
        </w:rPr>
        <w:t>table</w:t>
      </w:r>
      <w:r w:rsidRPr="008825BE">
        <w:rPr>
          <w:rFonts w:cstheme="minorHAnsi"/>
          <w:sz w:val="24"/>
          <w:szCs w:val="24"/>
        </w:rPr>
        <w:t>.</w:t>
      </w:r>
      <w:r w:rsidRPr="008825BE">
        <w:rPr>
          <w:rFonts w:cstheme="minorHAnsi"/>
          <w:sz w:val="24"/>
          <w:szCs w:val="24"/>
          <w:lang w:val="id-ID"/>
        </w:rPr>
        <w:t xml:space="preserve"> </w:t>
      </w:r>
    </w:p>
    <w:p w:rsidR="008825BE" w:rsidRPr="008825BE" w:rsidRDefault="008825BE" w:rsidP="00C16E19">
      <w:pPr>
        <w:pStyle w:val="ListParagraph"/>
        <w:spacing w:line="360" w:lineRule="auto"/>
        <w:ind w:left="0" w:firstLine="284"/>
        <w:jc w:val="both"/>
        <w:rPr>
          <w:rFonts w:cstheme="minorHAnsi"/>
          <w:sz w:val="24"/>
          <w:szCs w:val="24"/>
        </w:rPr>
      </w:pPr>
      <w:r w:rsidRPr="008825BE">
        <w:rPr>
          <w:rFonts w:cstheme="minorHAnsi"/>
          <w:sz w:val="24"/>
          <w:szCs w:val="24"/>
        </w:rPr>
        <w:t xml:space="preserve">The percentage: </w:t>
      </w:r>
      <w:r w:rsidRPr="008825BE">
        <w:rPr>
          <w:rFonts w:cstheme="minorHAnsi"/>
          <w:sz w:val="24"/>
          <w:szCs w:val="24"/>
          <w:u w:val="single"/>
        </w:rPr>
        <w:t>Total types frequency of the sub-</w:t>
      </w:r>
      <w:proofErr w:type="gramStart"/>
      <w:r w:rsidRPr="008825BE">
        <w:rPr>
          <w:rFonts w:cstheme="minorHAnsi"/>
          <w:sz w:val="24"/>
          <w:szCs w:val="24"/>
          <w:u w:val="single"/>
        </w:rPr>
        <w:t xml:space="preserve">category </w:t>
      </w:r>
      <w:r w:rsidRPr="008825BE">
        <w:rPr>
          <w:rFonts w:cstheme="minorHAnsi"/>
          <w:sz w:val="24"/>
          <w:szCs w:val="24"/>
        </w:rPr>
        <w:t xml:space="preserve"> X</w:t>
      </w:r>
      <w:proofErr w:type="gramEnd"/>
      <w:r w:rsidRPr="008825BE">
        <w:rPr>
          <w:rFonts w:cstheme="minorHAnsi"/>
          <w:sz w:val="24"/>
          <w:szCs w:val="24"/>
        </w:rPr>
        <w:t xml:space="preserve"> 100%</w:t>
      </w:r>
    </w:p>
    <w:p w:rsidR="008825BE" w:rsidRDefault="008825BE" w:rsidP="00C16E19">
      <w:pPr>
        <w:pStyle w:val="ListParagraph"/>
        <w:spacing w:line="360" w:lineRule="auto"/>
        <w:jc w:val="both"/>
        <w:rPr>
          <w:rFonts w:cstheme="minorHAnsi"/>
          <w:sz w:val="24"/>
          <w:szCs w:val="24"/>
        </w:rPr>
      </w:pPr>
      <w:r w:rsidRPr="008825BE">
        <w:rPr>
          <w:rFonts w:cstheme="minorHAnsi"/>
          <w:sz w:val="24"/>
          <w:szCs w:val="24"/>
        </w:rPr>
        <w:t xml:space="preserve">                              Total of all categories</w:t>
      </w:r>
    </w:p>
    <w:p w:rsidR="00C16E19" w:rsidRDefault="008825BE" w:rsidP="00C16E19">
      <w:pPr>
        <w:pStyle w:val="ListParagraph"/>
        <w:spacing w:line="360" w:lineRule="auto"/>
        <w:ind w:left="426" w:firstLine="567"/>
        <w:jc w:val="both"/>
        <w:rPr>
          <w:rFonts w:cstheme="minorHAnsi"/>
          <w:sz w:val="24"/>
          <w:szCs w:val="24"/>
        </w:rPr>
      </w:pPr>
      <w:r w:rsidRPr="00C16E19">
        <w:rPr>
          <w:rFonts w:cstheme="minorHAnsi"/>
          <w:sz w:val="24"/>
          <w:szCs w:val="24"/>
        </w:rPr>
        <w:t>According to the calculation above, kind of conjunction mostly used in the recount texts in ‘English on Sky 2’ is additive conjunction, there are 23 conjunction or 25</w:t>
      </w:r>
      <w:proofErr w:type="gramStart"/>
      <w:r w:rsidRPr="00C16E19">
        <w:rPr>
          <w:rFonts w:cstheme="minorHAnsi"/>
          <w:sz w:val="24"/>
          <w:szCs w:val="24"/>
        </w:rPr>
        <w:t>,27</w:t>
      </w:r>
      <w:proofErr w:type="gramEnd"/>
      <w:r w:rsidRPr="00C16E19">
        <w:rPr>
          <w:rFonts w:cstheme="minorHAnsi"/>
          <w:sz w:val="24"/>
          <w:szCs w:val="24"/>
        </w:rPr>
        <w:t xml:space="preserve">%. 4 comparative conjunction or  4,40%, 46 temporal conjunction or 50,55%, and 18 consequential conjunction or 19,78%.In </w:t>
      </w:r>
      <w:r w:rsidR="0050039F" w:rsidRPr="00C16E19">
        <w:rPr>
          <w:rFonts w:cstheme="minorHAnsi"/>
          <w:sz w:val="24"/>
          <w:szCs w:val="24"/>
        </w:rPr>
        <w:t>conclusion</w:t>
      </w:r>
      <w:r w:rsidRPr="00C16E19">
        <w:rPr>
          <w:rFonts w:cstheme="minorHAnsi"/>
          <w:sz w:val="24"/>
          <w:szCs w:val="24"/>
        </w:rPr>
        <w:t xml:space="preserve"> is the total of categories in conjunction in the recount texts in ‘English on Sky 2’ is 91 or 100%. </w:t>
      </w:r>
      <w:proofErr w:type="gramStart"/>
      <w:r w:rsidRPr="00C16E19">
        <w:rPr>
          <w:rFonts w:cstheme="minorHAnsi"/>
          <w:sz w:val="24"/>
          <w:szCs w:val="24"/>
        </w:rPr>
        <w:t xml:space="preserve">In line with the </w:t>
      </w:r>
      <w:r w:rsidR="0050039F" w:rsidRPr="00C16E19">
        <w:rPr>
          <w:rFonts w:cstheme="minorHAnsi"/>
          <w:sz w:val="24"/>
          <w:szCs w:val="24"/>
        </w:rPr>
        <w:t>theory</w:t>
      </w:r>
      <w:r w:rsidRPr="00C16E19">
        <w:rPr>
          <w:rFonts w:cstheme="minorHAnsi"/>
          <w:sz w:val="24"/>
          <w:szCs w:val="24"/>
        </w:rPr>
        <w:t xml:space="preserve"> Martin in </w:t>
      </w:r>
      <w:proofErr w:type="spellStart"/>
      <w:r w:rsidRPr="00C16E19">
        <w:rPr>
          <w:rFonts w:cstheme="minorHAnsi"/>
          <w:sz w:val="24"/>
          <w:szCs w:val="24"/>
        </w:rPr>
        <w:t>Gerot</w:t>
      </w:r>
      <w:proofErr w:type="spellEnd"/>
      <w:r w:rsidRPr="00C16E19">
        <w:rPr>
          <w:rFonts w:cstheme="minorHAnsi"/>
          <w:sz w:val="24"/>
          <w:szCs w:val="24"/>
        </w:rPr>
        <w:t xml:space="preserve"> and </w:t>
      </w:r>
      <w:proofErr w:type="spellStart"/>
      <w:r w:rsidRPr="00C16E19">
        <w:rPr>
          <w:rFonts w:cstheme="minorHAnsi"/>
          <w:sz w:val="24"/>
          <w:szCs w:val="24"/>
        </w:rPr>
        <w:t>Wignell</w:t>
      </w:r>
      <w:proofErr w:type="spellEnd"/>
      <w:r w:rsidRPr="00C16E19">
        <w:rPr>
          <w:rFonts w:cstheme="minorHAnsi"/>
          <w:sz w:val="24"/>
          <w:szCs w:val="24"/>
        </w:rPr>
        <w:t xml:space="preserve"> (1995:180-181).</w:t>
      </w:r>
      <w:proofErr w:type="gramEnd"/>
    </w:p>
    <w:p w:rsidR="00C16E19" w:rsidRPr="00C16E19" w:rsidRDefault="0071505B" w:rsidP="00C16E19">
      <w:pPr>
        <w:pStyle w:val="Default"/>
        <w:spacing w:line="360" w:lineRule="auto"/>
        <w:ind w:left="426" w:firstLine="567"/>
        <w:jc w:val="both"/>
        <w:rPr>
          <w:rFonts w:asciiTheme="minorHAnsi" w:hAnsiTheme="minorHAnsi" w:cstheme="minorHAnsi"/>
          <w:lang w:val="id-ID"/>
        </w:rPr>
      </w:pPr>
      <w:r>
        <w:rPr>
          <w:rFonts w:cs="Calibri"/>
        </w:rPr>
        <w:t>Based on the</w:t>
      </w:r>
      <w:r w:rsidR="00C16E19">
        <w:rPr>
          <w:rFonts w:cs="Calibri"/>
        </w:rPr>
        <w:t xml:space="preserve"> research findings, </w:t>
      </w:r>
      <w:r w:rsidR="00C16E19" w:rsidRPr="00C16E19">
        <w:rPr>
          <w:rFonts w:asciiTheme="minorHAnsi" w:hAnsiTheme="minorHAnsi" w:cstheme="minorHAnsi"/>
        </w:rPr>
        <w:t>The most dominant conjunction used in recount text consisted in English textbook “English on Sky 2” used by the second grade students of junior high school is temporal conjunction. The percentage of temporal conjunction is higher than others that is 46 or 50</w:t>
      </w:r>
      <w:proofErr w:type="gramStart"/>
      <w:r w:rsidR="00C16E19" w:rsidRPr="00C16E19">
        <w:rPr>
          <w:rFonts w:asciiTheme="minorHAnsi" w:hAnsiTheme="minorHAnsi" w:cstheme="minorHAnsi"/>
        </w:rPr>
        <w:t>,55</w:t>
      </w:r>
      <w:proofErr w:type="gramEnd"/>
      <w:r w:rsidR="00C16E19" w:rsidRPr="00C16E19">
        <w:rPr>
          <w:rFonts w:asciiTheme="minorHAnsi" w:hAnsiTheme="minorHAnsi" w:cstheme="minorHAnsi"/>
        </w:rPr>
        <w:t xml:space="preserve">% and the second dominant of conjunction is additive that is 18 or 25,27%. </w:t>
      </w:r>
    </w:p>
    <w:p w:rsidR="00C16E19" w:rsidRPr="00C16E19" w:rsidRDefault="00C16E19" w:rsidP="00C16E19">
      <w:pPr>
        <w:pStyle w:val="Default"/>
        <w:spacing w:line="360" w:lineRule="auto"/>
        <w:ind w:left="426" w:firstLine="850"/>
        <w:jc w:val="both"/>
        <w:rPr>
          <w:rFonts w:asciiTheme="minorHAnsi" w:hAnsiTheme="minorHAnsi" w:cstheme="minorHAnsi"/>
        </w:rPr>
      </w:pPr>
      <w:r w:rsidRPr="00C16E19">
        <w:rPr>
          <w:rFonts w:asciiTheme="minorHAnsi" w:hAnsiTheme="minorHAnsi" w:cstheme="minorHAnsi"/>
        </w:rPr>
        <w:t xml:space="preserve">Therefore, those temporal conjunctions are always found in recount text. Meanwhile, temporal conjunction </w:t>
      </w:r>
      <w:r w:rsidRPr="00C16E19">
        <w:rPr>
          <w:rFonts w:asciiTheme="minorHAnsi" w:hAnsiTheme="minorHAnsi" w:cstheme="minorHAnsi"/>
          <w:i/>
          <w:iCs/>
        </w:rPr>
        <w:t xml:space="preserve">since </w:t>
      </w:r>
      <w:r w:rsidRPr="00C16E19">
        <w:rPr>
          <w:rFonts w:asciiTheme="minorHAnsi" w:hAnsiTheme="minorHAnsi" w:cstheme="minorHAnsi"/>
          <w:iCs/>
        </w:rPr>
        <w:t xml:space="preserve">is the most rarely used that is 1 or 0.5%. </w:t>
      </w:r>
      <w:r w:rsidRPr="00C16E19">
        <w:rPr>
          <w:rFonts w:asciiTheme="minorHAnsi" w:hAnsiTheme="minorHAnsi" w:cstheme="minorHAnsi"/>
        </w:rPr>
        <w:t xml:space="preserve">In other hand, additive conjunction </w:t>
      </w:r>
      <w:r w:rsidRPr="00C16E19">
        <w:rPr>
          <w:rFonts w:asciiTheme="minorHAnsi" w:hAnsiTheme="minorHAnsi" w:cstheme="minorHAnsi"/>
          <w:i/>
        </w:rPr>
        <w:t xml:space="preserve">and </w:t>
      </w:r>
      <w:r w:rsidRPr="00C16E19">
        <w:rPr>
          <w:rFonts w:asciiTheme="minorHAnsi" w:hAnsiTheme="minorHAnsi" w:cstheme="minorHAnsi"/>
        </w:rPr>
        <w:t xml:space="preserve">is very often found in a text to connect two sentence and found in a sentence to connect two clauses. </w:t>
      </w:r>
    </w:p>
    <w:p w:rsidR="0071505B" w:rsidRDefault="00C16E19" w:rsidP="00C16E19">
      <w:pPr>
        <w:pStyle w:val="Default"/>
        <w:spacing w:line="360" w:lineRule="auto"/>
        <w:ind w:left="426" w:firstLine="709"/>
        <w:jc w:val="both"/>
        <w:rPr>
          <w:rFonts w:asciiTheme="minorHAnsi" w:hAnsiTheme="minorHAnsi" w:cstheme="minorHAnsi"/>
        </w:rPr>
      </w:pPr>
      <w:r w:rsidRPr="00C16E19">
        <w:rPr>
          <w:rFonts w:asciiTheme="minorHAnsi" w:hAnsiTheme="minorHAnsi" w:cstheme="minorHAnsi"/>
        </w:rPr>
        <w:lastRenderedPageBreak/>
        <w:t xml:space="preserve">The less conjunction is comparative and consequential conjunction. Therefore, comparative conjunction </w:t>
      </w:r>
      <w:r w:rsidRPr="00C16E19">
        <w:rPr>
          <w:rFonts w:asciiTheme="minorHAnsi" w:hAnsiTheme="minorHAnsi" w:cstheme="minorHAnsi"/>
          <w:i/>
        </w:rPr>
        <w:t xml:space="preserve">but </w:t>
      </w:r>
      <w:r w:rsidRPr="00C16E19">
        <w:rPr>
          <w:rFonts w:asciiTheme="minorHAnsi" w:hAnsiTheme="minorHAnsi" w:cstheme="minorHAnsi"/>
        </w:rPr>
        <w:t>is the most rarely used that is 4 or 4</w:t>
      </w:r>
      <w:proofErr w:type="gramStart"/>
      <w:r w:rsidRPr="00C16E19">
        <w:rPr>
          <w:rFonts w:asciiTheme="minorHAnsi" w:hAnsiTheme="minorHAnsi" w:cstheme="minorHAnsi"/>
        </w:rPr>
        <w:t>,40</w:t>
      </w:r>
      <w:proofErr w:type="gramEnd"/>
      <w:r w:rsidRPr="00C16E19">
        <w:rPr>
          <w:rFonts w:asciiTheme="minorHAnsi" w:hAnsiTheme="minorHAnsi" w:cstheme="minorHAnsi"/>
        </w:rPr>
        <w:t xml:space="preserve">%. Meanwhile, consequential conjunction </w:t>
      </w:r>
      <w:r w:rsidRPr="00C16E19">
        <w:rPr>
          <w:rFonts w:asciiTheme="minorHAnsi" w:hAnsiTheme="minorHAnsi" w:cstheme="minorHAnsi"/>
          <w:i/>
        </w:rPr>
        <w:t xml:space="preserve">as a result, however, so, but, because, </w:t>
      </w:r>
      <w:r w:rsidRPr="00C16E19">
        <w:rPr>
          <w:rFonts w:asciiTheme="minorHAnsi" w:hAnsiTheme="minorHAnsi" w:cstheme="minorHAnsi"/>
        </w:rPr>
        <w:t>and</w:t>
      </w:r>
      <w:r w:rsidRPr="00C16E19">
        <w:rPr>
          <w:rFonts w:asciiTheme="minorHAnsi" w:hAnsiTheme="minorHAnsi" w:cstheme="minorHAnsi"/>
          <w:i/>
        </w:rPr>
        <w:t xml:space="preserve"> </w:t>
      </w:r>
      <w:proofErr w:type="gramStart"/>
      <w:r w:rsidRPr="00C16E19">
        <w:rPr>
          <w:rFonts w:asciiTheme="minorHAnsi" w:hAnsiTheme="minorHAnsi" w:cstheme="minorHAnsi"/>
          <w:i/>
        </w:rPr>
        <w:t xml:space="preserve">although </w:t>
      </w:r>
      <w:r w:rsidRPr="00C16E19">
        <w:rPr>
          <w:rFonts w:asciiTheme="minorHAnsi" w:hAnsiTheme="minorHAnsi" w:cstheme="minorHAnsi"/>
        </w:rPr>
        <w:t xml:space="preserve"> is</w:t>
      </w:r>
      <w:proofErr w:type="gramEnd"/>
      <w:r w:rsidRPr="00C16E19">
        <w:rPr>
          <w:rFonts w:asciiTheme="minorHAnsi" w:hAnsiTheme="minorHAnsi" w:cstheme="minorHAnsi"/>
        </w:rPr>
        <w:t xml:space="preserve"> 18 or 19,78%.</w:t>
      </w:r>
    </w:p>
    <w:p w:rsidR="00C16E19" w:rsidRPr="00C16E19" w:rsidRDefault="00C16E19" w:rsidP="00C16E19">
      <w:pPr>
        <w:pStyle w:val="Default"/>
        <w:spacing w:line="360" w:lineRule="auto"/>
        <w:ind w:left="426" w:firstLine="709"/>
        <w:jc w:val="both"/>
        <w:rPr>
          <w:rFonts w:asciiTheme="minorHAnsi" w:hAnsiTheme="minorHAnsi" w:cstheme="minorHAnsi"/>
        </w:rPr>
      </w:pPr>
    </w:p>
    <w:p w:rsidR="0071505B" w:rsidRDefault="0071505B" w:rsidP="0071505B">
      <w:pPr>
        <w:pStyle w:val="ListParagraph"/>
        <w:numPr>
          <w:ilvl w:val="0"/>
          <w:numId w:val="1"/>
        </w:numPr>
        <w:spacing w:after="0" w:line="360" w:lineRule="auto"/>
        <w:ind w:left="284" w:hanging="284"/>
        <w:jc w:val="both"/>
        <w:rPr>
          <w:rFonts w:cs="Calibri"/>
          <w:b/>
          <w:sz w:val="24"/>
          <w:szCs w:val="24"/>
        </w:rPr>
      </w:pPr>
      <w:r w:rsidRPr="00905D26">
        <w:rPr>
          <w:rFonts w:cs="Calibri"/>
          <w:b/>
          <w:sz w:val="24"/>
          <w:szCs w:val="24"/>
        </w:rPr>
        <w:t>Conclusion and Recommendation</w:t>
      </w:r>
    </w:p>
    <w:p w:rsidR="0071505B" w:rsidRDefault="0071505B" w:rsidP="0071505B">
      <w:pPr>
        <w:spacing w:after="0" w:line="360" w:lineRule="auto"/>
        <w:ind w:left="284" w:firstLine="567"/>
        <w:jc w:val="both"/>
        <w:rPr>
          <w:rFonts w:cs="Calibri"/>
          <w:sz w:val="24"/>
          <w:szCs w:val="24"/>
        </w:rPr>
      </w:pPr>
      <w:r w:rsidRPr="007A585E">
        <w:rPr>
          <w:rFonts w:cs="Calibri"/>
          <w:sz w:val="24"/>
          <w:szCs w:val="24"/>
        </w:rPr>
        <w:t>Based on the research finding which has been discussed, the researcher makes the conclusion</w:t>
      </w:r>
      <w:r>
        <w:rPr>
          <w:rFonts w:cs="Calibri"/>
          <w:sz w:val="24"/>
          <w:szCs w:val="24"/>
        </w:rPr>
        <w:t>s</w:t>
      </w:r>
      <w:r w:rsidRPr="007A585E">
        <w:rPr>
          <w:rFonts w:cs="Calibri"/>
          <w:sz w:val="24"/>
          <w:szCs w:val="24"/>
        </w:rPr>
        <w:t xml:space="preserve"> as follow</w:t>
      </w:r>
      <w:r>
        <w:rPr>
          <w:rFonts w:cs="Calibri"/>
          <w:sz w:val="24"/>
          <w:szCs w:val="24"/>
        </w:rPr>
        <w:t>:</w:t>
      </w:r>
    </w:p>
    <w:p w:rsidR="00871134" w:rsidRPr="00002726" w:rsidRDefault="00871134" w:rsidP="00871134">
      <w:pPr>
        <w:numPr>
          <w:ilvl w:val="0"/>
          <w:numId w:val="3"/>
        </w:numPr>
        <w:spacing w:after="0" w:line="480" w:lineRule="auto"/>
        <w:jc w:val="both"/>
        <w:rPr>
          <w:rFonts w:ascii="Times New Roman" w:hAnsi="Times New Roman"/>
          <w:sz w:val="24"/>
          <w:szCs w:val="24"/>
        </w:rPr>
      </w:pPr>
      <w:r>
        <w:rPr>
          <w:rFonts w:cstheme="minorHAnsi"/>
          <w:sz w:val="24"/>
          <w:szCs w:val="24"/>
        </w:rPr>
        <w:t xml:space="preserve"> C</w:t>
      </w:r>
      <w:r w:rsidRPr="00871134">
        <w:rPr>
          <w:rFonts w:cstheme="minorHAnsi"/>
          <w:sz w:val="24"/>
          <w:szCs w:val="24"/>
        </w:rPr>
        <w:t>onjunction in order to improve students re</w:t>
      </w:r>
      <w:r>
        <w:rPr>
          <w:rFonts w:cstheme="minorHAnsi"/>
          <w:sz w:val="24"/>
          <w:szCs w:val="24"/>
        </w:rPr>
        <w:t xml:space="preserve">ading skill and grammar mastery and </w:t>
      </w:r>
      <w:r w:rsidRPr="00002726">
        <w:rPr>
          <w:rFonts w:ascii="Times New Roman" w:hAnsi="Times New Roman"/>
          <w:sz w:val="24"/>
          <w:szCs w:val="24"/>
        </w:rPr>
        <w:t>to teach reading and grammar to the students of junior high school by understanding the conjunction as a part of cohesive element of a text.</w:t>
      </w:r>
    </w:p>
    <w:p w:rsidR="00871134" w:rsidRPr="00871134" w:rsidRDefault="00871134" w:rsidP="00871134">
      <w:pPr>
        <w:pStyle w:val="Default"/>
        <w:numPr>
          <w:ilvl w:val="0"/>
          <w:numId w:val="3"/>
        </w:numPr>
        <w:spacing w:line="360" w:lineRule="auto"/>
        <w:jc w:val="both"/>
        <w:rPr>
          <w:rFonts w:asciiTheme="minorHAnsi" w:hAnsiTheme="minorHAnsi" w:cstheme="minorHAnsi"/>
          <w:iCs/>
        </w:rPr>
      </w:pPr>
      <w:r w:rsidRPr="00871134">
        <w:rPr>
          <w:rFonts w:asciiTheme="minorHAnsi" w:hAnsiTheme="minorHAnsi" w:cstheme="minorHAnsi"/>
        </w:rPr>
        <w:t>The most dominant conjunction used in recount text consisted in English textbook  “English on Sky 2” used by the second grade students of junior high school is additive conjunction and temporal conjunction. The percentage of temporal conjunction is higher than others that is 50</w:t>
      </w:r>
      <w:proofErr w:type="gramStart"/>
      <w:r w:rsidRPr="00871134">
        <w:rPr>
          <w:rFonts w:asciiTheme="minorHAnsi" w:hAnsiTheme="minorHAnsi" w:cstheme="minorHAnsi"/>
        </w:rPr>
        <w:t>,55</w:t>
      </w:r>
      <w:proofErr w:type="gramEnd"/>
      <w:r w:rsidRPr="00871134">
        <w:rPr>
          <w:rFonts w:asciiTheme="minorHAnsi" w:hAnsiTheme="minorHAnsi" w:cstheme="minorHAnsi"/>
        </w:rPr>
        <w:t xml:space="preserve">% and the second dominant of conjunction is additive that is 25,27%. The most dominant conjunction is temporal conjunction and additive, a temporal conjunction is also dominant, because temporal conjunction </w:t>
      </w:r>
      <w:r w:rsidRPr="00871134">
        <w:rPr>
          <w:rFonts w:asciiTheme="minorHAnsi" w:hAnsiTheme="minorHAnsi" w:cstheme="minorHAnsi"/>
          <w:i/>
        </w:rPr>
        <w:t xml:space="preserve">finally, then, when, after, while </w:t>
      </w:r>
      <w:r w:rsidRPr="00871134">
        <w:rPr>
          <w:rFonts w:asciiTheme="minorHAnsi" w:hAnsiTheme="minorHAnsi" w:cstheme="minorHAnsi"/>
        </w:rPr>
        <w:t>and</w:t>
      </w:r>
      <w:r w:rsidRPr="00871134">
        <w:rPr>
          <w:rFonts w:asciiTheme="minorHAnsi" w:hAnsiTheme="minorHAnsi" w:cstheme="minorHAnsi"/>
          <w:i/>
        </w:rPr>
        <w:t xml:space="preserve"> since</w:t>
      </w:r>
      <w:r w:rsidRPr="00871134">
        <w:rPr>
          <w:rFonts w:asciiTheme="minorHAnsi" w:hAnsiTheme="minorHAnsi" w:cstheme="minorHAnsi"/>
        </w:rPr>
        <w:t xml:space="preserve"> used to explain sequence events. Therefore, those temporal conjunctions are always found in recount text. Meanwhile, temporal conjunction </w:t>
      </w:r>
      <w:r w:rsidRPr="00871134">
        <w:rPr>
          <w:rFonts w:asciiTheme="minorHAnsi" w:hAnsiTheme="minorHAnsi" w:cstheme="minorHAnsi"/>
          <w:i/>
          <w:iCs/>
        </w:rPr>
        <w:t>since</w:t>
      </w:r>
      <w:r w:rsidRPr="00871134">
        <w:rPr>
          <w:rFonts w:asciiTheme="minorHAnsi" w:hAnsiTheme="minorHAnsi" w:cstheme="minorHAnsi"/>
          <w:iCs/>
        </w:rPr>
        <w:t xml:space="preserve"> and</w:t>
      </w:r>
      <w:r w:rsidRPr="00871134">
        <w:rPr>
          <w:rFonts w:asciiTheme="minorHAnsi" w:hAnsiTheme="minorHAnsi" w:cstheme="minorHAnsi"/>
          <w:i/>
          <w:iCs/>
        </w:rPr>
        <w:t xml:space="preserve"> while </w:t>
      </w:r>
      <w:r w:rsidRPr="00871134">
        <w:rPr>
          <w:rFonts w:asciiTheme="minorHAnsi" w:hAnsiTheme="minorHAnsi" w:cstheme="minorHAnsi"/>
          <w:iCs/>
        </w:rPr>
        <w:t xml:space="preserve">is the most rarely used that is 1 or 0.5%. </w:t>
      </w:r>
      <w:r w:rsidRPr="00871134">
        <w:rPr>
          <w:rFonts w:asciiTheme="minorHAnsi" w:hAnsiTheme="minorHAnsi" w:cstheme="minorHAnsi"/>
        </w:rPr>
        <w:t xml:space="preserve">In other hand, additive conjunction </w:t>
      </w:r>
      <w:r w:rsidRPr="00871134">
        <w:rPr>
          <w:rFonts w:asciiTheme="minorHAnsi" w:hAnsiTheme="minorHAnsi" w:cstheme="minorHAnsi"/>
          <w:i/>
        </w:rPr>
        <w:t xml:space="preserve">and </w:t>
      </w:r>
      <w:r w:rsidRPr="00871134">
        <w:rPr>
          <w:rFonts w:asciiTheme="minorHAnsi" w:hAnsiTheme="minorHAnsi" w:cstheme="minorHAnsi"/>
        </w:rPr>
        <w:t xml:space="preserve">is very often found in a text to connect two sentence and found in a sentence to connect two clauses. </w:t>
      </w:r>
    </w:p>
    <w:p w:rsidR="00871134" w:rsidRDefault="00871134" w:rsidP="00871134">
      <w:pPr>
        <w:spacing w:after="0" w:line="360" w:lineRule="auto"/>
        <w:ind w:left="360"/>
        <w:jc w:val="both"/>
        <w:rPr>
          <w:rFonts w:cstheme="minorHAnsi"/>
          <w:sz w:val="24"/>
          <w:szCs w:val="24"/>
        </w:rPr>
      </w:pPr>
    </w:p>
    <w:p w:rsidR="00871134" w:rsidRPr="00871134" w:rsidRDefault="00871134" w:rsidP="00871134">
      <w:pPr>
        <w:spacing w:after="0" w:line="360" w:lineRule="auto"/>
        <w:ind w:left="360"/>
        <w:jc w:val="both"/>
        <w:rPr>
          <w:rFonts w:cstheme="minorHAnsi"/>
          <w:sz w:val="24"/>
          <w:szCs w:val="24"/>
        </w:rPr>
      </w:pPr>
    </w:p>
    <w:p w:rsidR="0071505B" w:rsidRPr="00871134" w:rsidRDefault="0071505B" w:rsidP="00871134">
      <w:pPr>
        <w:spacing w:after="0" w:line="360" w:lineRule="auto"/>
        <w:ind w:left="360"/>
        <w:jc w:val="both"/>
        <w:rPr>
          <w:rFonts w:cs="Calibri"/>
          <w:sz w:val="24"/>
          <w:szCs w:val="24"/>
        </w:rPr>
      </w:pPr>
    </w:p>
    <w:p w:rsidR="0071505B" w:rsidRDefault="0071505B" w:rsidP="009A2409">
      <w:pPr>
        <w:spacing w:after="0" w:line="360" w:lineRule="auto"/>
        <w:jc w:val="both"/>
        <w:rPr>
          <w:rFonts w:cs="Calibri"/>
          <w:b/>
          <w:sz w:val="24"/>
          <w:szCs w:val="24"/>
        </w:rPr>
      </w:pPr>
      <w:r w:rsidRPr="007A585E">
        <w:rPr>
          <w:rFonts w:cs="Calibri"/>
          <w:b/>
          <w:sz w:val="24"/>
          <w:szCs w:val="24"/>
        </w:rPr>
        <w:lastRenderedPageBreak/>
        <w:t>Bibliography</w:t>
      </w:r>
    </w:p>
    <w:p w:rsidR="00871134" w:rsidRPr="00871134" w:rsidRDefault="00871134" w:rsidP="009A2409">
      <w:pPr>
        <w:spacing w:after="0" w:line="360" w:lineRule="auto"/>
        <w:ind w:left="709" w:hanging="709"/>
        <w:jc w:val="both"/>
        <w:rPr>
          <w:rFonts w:cstheme="minorHAnsi"/>
          <w:sz w:val="24"/>
          <w:szCs w:val="24"/>
        </w:rPr>
      </w:pPr>
      <w:r w:rsidRPr="00871134">
        <w:rPr>
          <w:rFonts w:cstheme="minorHAnsi"/>
          <w:sz w:val="24"/>
          <w:szCs w:val="24"/>
          <w:lang w:val="id-ID"/>
        </w:rPr>
        <w:t xml:space="preserve">Anderson, Mark. 1997. </w:t>
      </w:r>
      <w:r w:rsidRPr="00871134">
        <w:rPr>
          <w:rFonts w:cstheme="minorHAnsi"/>
          <w:i/>
          <w:sz w:val="24"/>
          <w:szCs w:val="24"/>
          <w:lang w:val="id-ID"/>
        </w:rPr>
        <w:t xml:space="preserve">Text Type in English 1. </w:t>
      </w:r>
      <w:r w:rsidRPr="00871134">
        <w:rPr>
          <w:rFonts w:cstheme="minorHAnsi"/>
          <w:sz w:val="24"/>
          <w:szCs w:val="24"/>
          <w:lang w:val="id-ID"/>
        </w:rPr>
        <w:t>City: Macmillan</w:t>
      </w:r>
      <w:r w:rsidRPr="00871134">
        <w:rPr>
          <w:rFonts w:cstheme="minorHAnsi"/>
          <w:sz w:val="24"/>
          <w:szCs w:val="24"/>
        </w:rPr>
        <w:t>.</w:t>
      </w:r>
    </w:p>
    <w:p w:rsidR="00871134" w:rsidRPr="00871134" w:rsidRDefault="00871134" w:rsidP="009A2409">
      <w:pPr>
        <w:spacing w:after="100" w:afterAutospacing="1" w:line="240" w:lineRule="auto"/>
        <w:ind w:left="709" w:hanging="709"/>
        <w:jc w:val="both"/>
        <w:rPr>
          <w:rFonts w:cstheme="minorHAnsi"/>
          <w:sz w:val="24"/>
          <w:szCs w:val="24"/>
        </w:rPr>
      </w:pPr>
      <w:r w:rsidRPr="00871134">
        <w:rPr>
          <w:rFonts w:cstheme="minorHAnsi"/>
          <w:sz w:val="24"/>
          <w:szCs w:val="24"/>
          <w:lang w:val="id-ID"/>
        </w:rPr>
        <w:t xml:space="preserve">Bowers, Roger, and Chistoper Brumfit. 1994. </w:t>
      </w:r>
      <w:r w:rsidRPr="00871134">
        <w:rPr>
          <w:rFonts w:cstheme="minorHAnsi"/>
          <w:i/>
          <w:sz w:val="24"/>
          <w:szCs w:val="24"/>
          <w:lang w:val="id-ID"/>
        </w:rPr>
        <w:t>Applied Linguistics and English Language Teaching</w:t>
      </w:r>
      <w:r w:rsidRPr="00871134">
        <w:rPr>
          <w:rFonts w:cstheme="minorHAnsi"/>
          <w:sz w:val="24"/>
          <w:szCs w:val="24"/>
          <w:lang w:val="id-ID"/>
        </w:rPr>
        <w:t>. Lo</w:t>
      </w:r>
      <w:r w:rsidRPr="00871134">
        <w:rPr>
          <w:rFonts w:cstheme="minorHAnsi"/>
          <w:sz w:val="24"/>
          <w:szCs w:val="24"/>
        </w:rPr>
        <w:t>n</w:t>
      </w:r>
      <w:r w:rsidRPr="00871134">
        <w:rPr>
          <w:rFonts w:cstheme="minorHAnsi"/>
          <w:sz w:val="24"/>
          <w:szCs w:val="24"/>
          <w:lang w:val="id-ID"/>
        </w:rPr>
        <w:t>don: Macmillan Publishers Limited</w:t>
      </w:r>
      <w:r w:rsidRPr="00871134">
        <w:rPr>
          <w:rFonts w:cstheme="minorHAnsi"/>
          <w:sz w:val="24"/>
          <w:szCs w:val="24"/>
        </w:rPr>
        <w:t>.</w:t>
      </w:r>
    </w:p>
    <w:p w:rsidR="00871134" w:rsidRPr="00871134" w:rsidRDefault="00871134" w:rsidP="009A2409">
      <w:pPr>
        <w:spacing w:after="100" w:afterAutospacing="1" w:line="240" w:lineRule="auto"/>
        <w:ind w:left="709" w:hanging="709"/>
        <w:jc w:val="both"/>
        <w:rPr>
          <w:rFonts w:cstheme="minorHAnsi"/>
          <w:sz w:val="24"/>
          <w:szCs w:val="24"/>
          <w:lang w:val="id-ID"/>
        </w:rPr>
      </w:pPr>
      <w:r w:rsidRPr="00871134">
        <w:rPr>
          <w:rFonts w:cstheme="minorHAnsi"/>
          <w:sz w:val="24"/>
          <w:szCs w:val="24"/>
          <w:lang w:val="id-ID"/>
        </w:rPr>
        <w:t xml:space="preserve">Butt, D, R. Fahey, S. Spinks and C. Yallop. 1996. </w:t>
      </w:r>
      <w:r w:rsidRPr="00871134">
        <w:rPr>
          <w:rFonts w:cstheme="minorHAnsi"/>
          <w:i/>
          <w:sz w:val="24"/>
          <w:szCs w:val="24"/>
          <w:lang w:val="id-ID"/>
        </w:rPr>
        <w:t>Using Functional Grammar: An Explore’s Guide</w:t>
      </w:r>
      <w:r w:rsidRPr="00871134">
        <w:rPr>
          <w:rFonts w:cstheme="minorHAnsi"/>
          <w:sz w:val="24"/>
          <w:szCs w:val="24"/>
          <w:lang w:val="id-ID"/>
        </w:rPr>
        <w:t>. Sydney: Macquaire University</w:t>
      </w:r>
      <w:r w:rsidRPr="00871134">
        <w:rPr>
          <w:rFonts w:cstheme="minorHAnsi"/>
          <w:sz w:val="24"/>
          <w:szCs w:val="24"/>
        </w:rPr>
        <w:t>.</w:t>
      </w:r>
      <w:r w:rsidRPr="00871134">
        <w:rPr>
          <w:rFonts w:cstheme="minorHAnsi"/>
          <w:sz w:val="24"/>
          <w:szCs w:val="24"/>
          <w:lang w:val="id-ID"/>
        </w:rPr>
        <w:t xml:space="preserve"> </w:t>
      </w:r>
    </w:p>
    <w:p w:rsidR="00871134" w:rsidRPr="0050039F" w:rsidRDefault="00871134" w:rsidP="009A2409">
      <w:pPr>
        <w:spacing w:after="100" w:afterAutospacing="1" w:line="240" w:lineRule="auto"/>
        <w:ind w:left="709" w:hanging="709"/>
        <w:jc w:val="both"/>
        <w:rPr>
          <w:rFonts w:cstheme="minorHAnsi"/>
          <w:sz w:val="24"/>
          <w:szCs w:val="24"/>
        </w:rPr>
      </w:pPr>
      <w:r w:rsidRPr="00871134">
        <w:rPr>
          <w:rFonts w:cstheme="minorHAnsi"/>
          <w:sz w:val="24"/>
          <w:szCs w:val="24"/>
          <w:lang w:val="id-ID"/>
        </w:rPr>
        <w:t xml:space="preserve">Creswell W. John. 1994. </w:t>
      </w:r>
      <w:r w:rsidRPr="00871134">
        <w:rPr>
          <w:rFonts w:cstheme="minorHAnsi"/>
          <w:i/>
          <w:sz w:val="24"/>
          <w:szCs w:val="24"/>
          <w:lang w:val="id-ID"/>
        </w:rPr>
        <w:t>Research Design: Qualitative and Quatitative Approaches</w:t>
      </w:r>
      <w:r w:rsidRPr="00871134">
        <w:rPr>
          <w:rFonts w:cstheme="minorHAnsi"/>
          <w:sz w:val="24"/>
          <w:szCs w:val="24"/>
          <w:lang w:val="id-ID"/>
        </w:rPr>
        <w:t xml:space="preserve">. London: </w:t>
      </w:r>
      <w:r w:rsidRPr="00871134">
        <w:rPr>
          <w:rFonts w:cstheme="minorHAnsi"/>
          <w:color w:val="002060"/>
          <w:sz w:val="24"/>
          <w:szCs w:val="24"/>
          <w:lang w:val="id-ID"/>
        </w:rPr>
        <w:t xml:space="preserve"> </w:t>
      </w:r>
      <w:r w:rsidRPr="00871134">
        <w:rPr>
          <w:rFonts w:cstheme="minorHAnsi"/>
          <w:sz w:val="24"/>
          <w:szCs w:val="24"/>
          <w:lang w:val="id-ID"/>
        </w:rPr>
        <w:t>SAGE Publications Ltd</w:t>
      </w:r>
      <w:r w:rsidRPr="00871134">
        <w:rPr>
          <w:rFonts w:cstheme="minorHAnsi"/>
          <w:sz w:val="24"/>
          <w:szCs w:val="24"/>
        </w:rPr>
        <w:t>.</w:t>
      </w:r>
    </w:p>
    <w:p w:rsidR="00871134" w:rsidRPr="00871134" w:rsidRDefault="00871134" w:rsidP="009A2409">
      <w:pPr>
        <w:spacing w:after="100" w:afterAutospacing="1" w:line="240" w:lineRule="auto"/>
        <w:ind w:left="709" w:hanging="709"/>
        <w:jc w:val="both"/>
        <w:rPr>
          <w:rFonts w:cstheme="minorHAnsi"/>
          <w:sz w:val="24"/>
          <w:szCs w:val="24"/>
          <w:lang w:val="id-ID"/>
        </w:rPr>
      </w:pPr>
      <w:r w:rsidRPr="00871134">
        <w:rPr>
          <w:rFonts w:cstheme="minorHAnsi"/>
          <w:sz w:val="24"/>
          <w:szCs w:val="24"/>
          <w:lang w:val="id-ID"/>
        </w:rPr>
        <w:t xml:space="preserve">Gerot, Linda and Peter Wignel. 1995. </w:t>
      </w:r>
      <w:r w:rsidRPr="00871134">
        <w:rPr>
          <w:rFonts w:cstheme="minorHAnsi"/>
          <w:i/>
          <w:sz w:val="24"/>
          <w:szCs w:val="24"/>
          <w:lang w:val="id-ID"/>
        </w:rPr>
        <w:t xml:space="preserve">Making Sense of Functional Grammar. </w:t>
      </w:r>
      <w:r w:rsidRPr="00871134">
        <w:rPr>
          <w:rFonts w:cstheme="minorHAnsi"/>
          <w:sz w:val="24"/>
          <w:szCs w:val="24"/>
          <w:lang w:val="id-ID"/>
        </w:rPr>
        <w:t>Sydney: Gerd Stabler.</w:t>
      </w:r>
    </w:p>
    <w:p w:rsidR="00871134" w:rsidRPr="00871134" w:rsidRDefault="00871134" w:rsidP="009A2409">
      <w:pPr>
        <w:spacing w:after="100" w:afterAutospacing="1" w:line="360" w:lineRule="auto"/>
        <w:ind w:left="709" w:hanging="709"/>
        <w:jc w:val="both"/>
        <w:rPr>
          <w:rFonts w:cstheme="minorHAnsi"/>
          <w:sz w:val="24"/>
          <w:szCs w:val="24"/>
        </w:rPr>
      </w:pPr>
      <w:r w:rsidRPr="00871134">
        <w:rPr>
          <w:rFonts w:cstheme="minorHAnsi"/>
          <w:sz w:val="24"/>
          <w:szCs w:val="24"/>
          <w:lang w:val="id-ID"/>
        </w:rPr>
        <w:t xml:space="preserve">Halliday, M.A.K and Hasan Ruqaiya. 1994. </w:t>
      </w:r>
      <w:r w:rsidRPr="00871134">
        <w:rPr>
          <w:rFonts w:cstheme="minorHAnsi"/>
          <w:i/>
          <w:sz w:val="24"/>
          <w:szCs w:val="24"/>
          <w:lang w:val="id-ID"/>
        </w:rPr>
        <w:t xml:space="preserve">Cohesion in English. </w:t>
      </w:r>
      <w:r w:rsidRPr="00871134">
        <w:rPr>
          <w:rFonts w:cstheme="minorHAnsi"/>
          <w:sz w:val="24"/>
          <w:szCs w:val="24"/>
          <w:lang w:val="id-ID"/>
        </w:rPr>
        <w:t>New York: Longman</w:t>
      </w:r>
      <w:r w:rsidRPr="00871134">
        <w:rPr>
          <w:rFonts w:cstheme="minorHAnsi"/>
          <w:sz w:val="24"/>
          <w:szCs w:val="24"/>
        </w:rPr>
        <w:t xml:space="preserve">. </w:t>
      </w:r>
    </w:p>
    <w:p w:rsidR="00871134" w:rsidRPr="00871134" w:rsidRDefault="00871134" w:rsidP="009A2409">
      <w:pPr>
        <w:spacing w:after="100" w:afterAutospacing="1" w:line="240" w:lineRule="auto"/>
        <w:ind w:left="709" w:hanging="709"/>
        <w:jc w:val="both"/>
        <w:rPr>
          <w:rFonts w:cstheme="minorHAnsi"/>
          <w:sz w:val="24"/>
          <w:szCs w:val="24"/>
        </w:rPr>
      </w:pPr>
      <w:r w:rsidRPr="00871134">
        <w:rPr>
          <w:rFonts w:cstheme="minorHAnsi"/>
          <w:sz w:val="24"/>
          <w:szCs w:val="24"/>
          <w:lang w:val="id-ID"/>
        </w:rPr>
        <w:t xml:space="preserve">Harmer, Jeremy. 2003. </w:t>
      </w:r>
      <w:r w:rsidRPr="00871134">
        <w:rPr>
          <w:rFonts w:cstheme="minorHAnsi"/>
          <w:i/>
          <w:sz w:val="24"/>
          <w:szCs w:val="24"/>
          <w:lang w:val="id-ID"/>
        </w:rPr>
        <w:t>The Practice of English Language Teaching.</w:t>
      </w:r>
      <w:r w:rsidRPr="00871134">
        <w:rPr>
          <w:rFonts w:cstheme="minorHAnsi"/>
          <w:sz w:val="24"/>
          <w:szCs w:val="24"/>
          <w:lang w:val="id-ID"/>
        </w:rPr>
        <w:t xml:space="preserve"> City: Pearson Educational Limited</w:t>
      </w:r>
      <w:r w:rsidRPr="00871134">
        <w:rPr>
          <w:rFonts w:cstheme="minorHAnsi"/>
          <w:sz w:val="24"/>
          <w:szCs w:val="24"/>
        </w:rPr>
        <w:t>.</w:t>
      </w:r>
    </w:p>
    <w:p w:rsidR="00871134" w:rsidRPr="00871134" w:rsidRDefault="00871134" w:rsidP="009A2409">
      <w:pPr>
        <w:spacing w:after="100" w:afterAutospacing="1" w:line="240" w:lineRule="auto"/>
        <w:ind w:left="709" w:hanging="709"/>
        <w:jc w:val="both"/>
        <w:rPr>
          <w:rFonts w:cstheme="minorHAnsi"/>
          <w:sz w:val="24"/>
          <w:szCs w:val="24"/>
        </w:rPr>
      </w:pPr>
      <w:proofErr w:type="spellStart"/>
      <w:proofErr w:type="gramStart"/>
      <w:r w:rsidRPr="00871134">
        <w:rPr>
          <w:rFonts w:cstheme="minorHAnsi"/>
          <w:sz w:val="24"/>
          <w:szCs w:val="24"/>
        </w:rPr>
        <w:t>Heigham</w:t>
      </w:r>
      <w:proofErr w:type="spellEnd"/>
      <w:r w:rsidRPr="00871134">
        <w:rPr>
          <w:rFonts w:cstheme="minorHAnsi"/>
          <w:sz w:val="24"/>
          <w:szCs w:val="24"/>
        </w:rPr>
        <w:t>, Juanita and Robert A. Croker.</w:t>
      </w:r>
      <w:proofErr w:type="gramEnd"/>
      <w:r w:rsidRPr="00871134">
        <w:rPr>
          <w:rFonts w:cstheme="minorHAnsi"/>
          <w:sz w:val="24"/>
          <w:szCs w:val="24"/>
        </w:rPr>
        <w:t xml:space="preserve"> 2009. </w:t>
      </w:r>
      <w:r w:rsidRPr="00871134">
        <w:rPr>
          <w:rFonts w:cstheme="minorHAnsi"/>
          <w:i/>
          <w:sz w:val="24"/>
          <w:szCs w:val="24"/>
        </w:rPr>
        <w:t>Qualitative Research in Applied Linguistics: A Practical Introduction</w:t>
      </w:r>
      <w:r w:rsidRPr="00871134">
        <w:rPr>
          <w:rFonts w:cstheme="minorHAnsi"/>
          <w:sz w:val="24"/>
          <w:szCs w:val="24"/>
        </w:rPr>
        <w:t>. New York: Palgrave Macmillan.</w:t>
      </w:r>
    </w:p>
    <w:p w:rsidR="00871134" w:rsidRPr="00871134" w:rsidRDefault="00871134" w:rsidP="009A2409">
      <w:pPr>
        <w:spacing w:after="100" w:afterAutospacing="1" w:line="240" w:lineRule="auto"/>
        <w:ind w:left="709" w:hanging="709"/>
        <w:jc w:val="both"/>
        <w:rPr>
          <w:rFonts w:cstheme="minorHAnsi"/>
          <w:sz w:val="24"/>
          <w:szCs w:val="24"/>
        </w:rPr>
      </w:pPr>
      <w:r w:rsidRPr="00871134">
        <w:rPr>
          <w:rFonts w:cstheme="minorHAnsi"/>
          <w:sz w:val="24"/>
          <w:szCs w:val="24"/>
          <w:lang w:val="id-ID"/>
        </w:rPr>
        <w:t xml:space="preserve">Hornby A.S. 2006. </w:t>
      </w:r>
      <w:r w:rsidRPr="00871134">
        <w:rPr>
          <w:rFonts w:cstheme="minorHAnsi"/>
          <w:i/>
          <w:sz w:val="24"/>
          <w:szCs w:val="24"/>
          <w:lang w:val="id-ID"/>
        </w:rPr>
        <w:t>Oxford Advanced Learners’ Dictionary</w:t>
      </w:r>
      <w:r w:rsidRPr="00871134">
        <w:rPr>
          <w:rFonts w:cstheme="minorHAnsi"/>
          <w:sz w:val="24"/>
          <w:szCs w:val="24"/>
          <w:lang w:val="id-ID"/>
        </w:rPr>
        <w:t>. Oxford: Oxford University Press</w:t>
      </w:r>
      <w:r w:rsidRPr="00871134">
        <w:rPr>
          <w:rFonts w:cstheme="minorHAnsi"/>
          <w:sz w:val="24"/>
          <w:szCs w:val="24"/>
        </w:rPr>
        <w:t>.</w:t>
      </w:r>
    </w:p>
    <w:p w:rsidR="00871134" w:rsidRPr="00871134" w:rsidRDefault="00871134" w:rsidP="00871134">
      <w:pPr>
        <w:spacing w:after="100" w:afterAutospacing="1" w:line="360" w:lineRule="auto"/>
        <w:ind w:left="709" w:hanging="709"/>
        <w:jc w:val="both"/>
        <w:rPr>
          <w:rFonts w:cstheme="minorHAnsi"/>
          <w:sz w:val="24"/>
          <w:szCs w:val="24"/>
        </w:rPr>
      </w:pPr>
      <w:proofErr w:type="spellStart"/>
      <w:proofErr w:type="gramStart"/>
      <w:r w:rsidRPr="00871134">
        <w:rPr>
          <w:rFonts w:cstheme="minorHAnsi"/>
          <w:sz w:val="24"/>
          <w:szCs w:val="24"/>
        </w:rPr>
        <w:t>Mukarto</w:t>
      </w:r>
      <w:proofErr w:type="spellEnd"/>
      <w:r w:rsidRPr="00871134">
        <w:rPr>
          <w:rFonts w:cstheme="minorHAnsi"/>
          <w:sz w:val="24"/>
          <w:szCs w:val="24"/>
        </w:rPr>
        <w:t xml:space="preserve"> et.al.</w:t>
      </w:r>
      <w:proofErr w:type="gramEnd"/>
      <w:r w:rsidRPr="00871134">
        <w:rPr>
          <w:rFonts w:cstheme="minorHAnsi"/>
          <w:sz w:val="24"/>
          <w:szCs w:val="24"/>
        </w:rPr>
        <w:t xml:space="preserve"> 2007. </w:t>
      </w:r>
      <w:r w:rsidRPr="00871134">
        <w:rPr>
          <w:rFonts w:cstheme="minorHAnsi"/>
          <w:i/>
          <w:sz w:val="24"/>
          <w:szCs w:val="24"/>
        </w:rPr>
        <w:t>English on Sky 2</w:t>
      </w:r>
      <w:r w:rsidRPr="00871134">
        <w:rPr>
          <w:rFonts w:cstheme="minorHAnsi"/>
          <w:sz w:val="24"/>
          <w:szCs w:val="24"/>
        </w:rPr>
        <w:t xml:space="preserve">. Jakarta: </w:t>
      </w:r>
      <w:proofErr w:type="spellStart"/>
      <w:r w:rsidRPr="00871134">
        <w:rPr>
          <w:rFonts w:cstheme="minorHAnsi"/>
          <w:sz w:val="24"/>
          <w:szCs w:val="24"/>
        </w:rPr>
        <w:t>Erlangga</w:t>
      </w:r>
      <w:proofErr w:type="spellEnd"/>
      <w:r w:rsidRPr="00871134">
        <w:rPr>
          <w:rFonts w:cstheme="minorHAnsi"/>
          <w:sz w:val="24"/>
          <w:szCs w:val="24"/>
        </w:rPr>
        <w:t>.</w:t>
      </w:r>
    </w:p>
    <w:p w:rsidR="0060780C" w:rsidRPr="0050039F" w:rsidRDefault="00871134" w:rsidP="009A2409">
      <w:pPr>
        <w:spacing w:after="100" w:afterAutospacing="1" w:line="240" w:lineRule="auto"/>
        <w:ind w:left="709" w:hanging="709"/>
        <w:jc w:val="both"/>
        <w:rPr>
          <w:rFonts w:cstheme="minorHAnsi"/>
          <w:i/>
          <w:sz w:val="24"/>
          <w:szCs w:val="24"/>
        </w:rPr>
      </w:pPr>
      <w:r w:rsidRPr="00871134">
        <w:rPr>
          <w:rFonts w:cstheme="minorHAnsi"/>
          <w:sz w:val="24"/>
          <w:szCs w:val="24"/>
          <w:lang w:val="id-ID"/>
        </w:rPr>
        <w:t xml:space="preserve">Nunan, David. 1992. </w:t>
      </w:r>
      <w:r w:rsidRPr="00871134">
        <w:rPr>
          <w:rFonts w:cstheme="minorHAnsi"/>
          <w:i/>
          <w:sz w:val="24"/>
          <w:szCs w:val="24"/>
          <w:lang w:val="id-ID"/>
        </w:rPr>
        <w:t>Research Methods in Language Learning</w:t>
      </w:r>
      <w:r w:rsidRPr="00871134">
        <w:rPr>
          <w:rFonts w:cstheme="minorHAnsi"/>
          <w:sz w:val="24"/>
          <w:szCs w:val="24"/>
          <w:lang w:val="id-ID"/>
        </w:rPr>
        <w:t>. Cambridge: Cambridge University Press</w:t>
      </w:r>
      <w:r w:rsidRPr="00871134">
        <w:rPr>
          <w:rFonts w:cstheme="minorHAnsi"/>
          <w:sz w:val="24"/>
          <w:szCs w:val="24"/>
        </w:rPr>
        <w:t>.</w:t>
      </w:r>
    </w:p>
    <w:sectPr w:rsidR="0060780C" w:rsidRPr="0050039F" w:rsidSect="0071505B">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82870"/>
    <w:multiLevelType w:val="hybridMultilevel"/>
    <w:tmpl w:val="090C59A8"/>
    <w:lvl w:ilvl="0" w:tplc="EE2A5B6A">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B6124E"/>
    <w:multiLevelType w:val="hybridMultilevel"/>
    <w:tmpl w:val="E230EC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C932644"/>
    <w:multiLevelType w:val="hybridMultilevel"/>
    <w:tmpl w:val="334C57F2"/>
    <w:lvl w:ilvl="0" w:tplc="D64248B8">
      <w:start w:val="1"/>
      <w:numFmt w:val="decimal"/>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3">
    <w:nsid w:val="68AC5EDB"/>
    <w:multiLevelType w:val="hybridMultilevel"/>
    <w:tmpl w:val="8EDACA12"/>
    <w:lvl w:ilvl="0" w:tplc="5EDC97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C1D30"/>
    <w:rsid w:val="000C1D30"/>
    <w:rsid w:val="000D446B"/>
    <w:rsid w:val="001F51D6"/>
    <w:rsid w:val="0050039F"/>
    <w:rsid w:val="005F2E78"/>
    <w:rsid w:val="0060780C"/>
    <w:rsid w:val="00652A59"/>
    <w:rsid w:val="0071505B"/>
    <w:rsid w:val="0076787F"/>
    <w:rsid w:val="0080115C"/>
    <w:rsid w:val="00871134"/>
    <w:rsid w:val="008825BE"/>
    <w:rsid w:val="009A2409"/>
    <w:rsid w:val="009E49B1"/>
    <w:rsid w:val="00C16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05B"/>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05B"/>
    <w:pPr>
      <w:ind w:left="720"/>
      <w:contextualSpacing/>
    </w:pPr>
  </w:style>
  <w:style w:type="character" w:styleId="HTMLCite">
    <w:name w:val="HTML Cite"/>
    <w:basedOn w:val="DefaultParagraphFont"/>
    <w:uiPriority w:val="99"/>
    <w:semiHidden/>
    <w:unhideWhenUsed/>
    <w:rsid w:val="0071505B"/>
    <w:rPr>
      <w:rFonts w:cs="Times New Roman"/>
      <w:i/>
      <w:iCs/>
    </w:rPr>
  </w:style>
  <w:style w:type="character" w:styleId="Hyperlink">
    <w:name w:val="Hyperlink"/>
    <w:basedOn w:val="DefaultParagraphFont"/>
    <w:uiPriority w:val="99"/>
    <w:unhideWhenUsed/>
    <w:rsid w:val="0071505B"/>
    <w:rPr>
      <w:rFonts w:cs="Times New Roman"/>
      <w:color w:val="0000FF" w:themeColor="hyperlink"/>
      <w:u w:val="single"/>
    </w:rPr>
  </w:style>
  <w:style w:type="paragraph" w:customStyle="1" w:styleId="Default">
    <w:name w:val="Default"/>
    <w:rsid w:val="00C16E1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puput</dc:creator>
  <cp:lastModifiedBy>user</cp:lastModifiedBy>
  <cp:revision>5</cp:revision>
  <cp:lastPrinted>2013-09-20T04:57:00Z</cp:lastPrinted>
  <dcterms:created xsi:type="dcterms:W3CDTF">2013-09-09T01:17:00Z</dcterms:created>
  <dcterms:modified xsi:type="dcterms:W3CDTF">2013-09-20T04:59:00Z</dcterms:modified>
</cp:coreProperties>
</file>