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BC" w:rsidRPr="00755A35" w:rsidRDefault="00B32076" w:rsidP="00606567">
      <w:pPr>
        <w:spacing w:after="0" w:line="240" w:lineRule="auto"/>
        <w:rPr>
          <w:rFonts w:cstheme="minorHAnsi"/>
          <w:b/>
          <w:sz w:val="24"/>
          <w:szCs w:val="24"/>
          <w:lang w:val="en-GB"/>
        </w:rPr>
      </w:pPr>
      <w:r w:rsidRPr="00755A35">
        <w:rPr>
          <w:rFonts w:cstheme="minorHAnsi"/>
          <w:b/>
          <w:sz w:val="28"/>
          <w:szCs w:val="26"/>
        </w:rPr>
        <w:t xml:space="preserve">AN ERROR ANALYSIS ON THE SUBJECT-VERB AGREEMENT IN </w:t>
      </w:r>
      <w:r w:rsidRPr="00755A35">
        <w:rPr>
          <w:rFonts w:cstheme="minorHAnsi"/>
          <w:b/>
          <w:sz w:val="28"/>
          <w:szCs w:val="26"/>
          <w:lang w:val="en-US"/>
        </w:rPr>
        <w:t xml:space="preserve">ESSAY WRITING </w:t>
      </w:r>
      <w:r w:rsidRPr="00755A35">
        <w:rPr>
          <w:rFonts w:cstheme="minorHAnsi"/>
          <w:b/>
          <w:sz w:val="28"/>
          <w:szCs w:val="26"/>
        </w:rPr>
        <w:t xml:space="preserve">AT THE </w:t>
      </w:r>
      <w:r w:rsidRPr="00755A35">
        <w:rPr>
          <w:rFonts w:cstheme="minorHAnsi"/>
          <w:b/>
          <w:sz w:val="28"/>
          <w:szCs w:val="26"/>
          <w:lang w:val="en-US"/>
        </w:rPr>
        <w:t>SIXTH</w:t>
      </w:r>
      <w:r w:rsidRPr="00755A35">
        <w:rPr>
          <w:rFonts w:cstheme="minorHAnsi"/>
          <w:b/>
          <w:sz w:val="28"/>
          <w:szCs w:val="26"/>
        </w:rPr>
        <w:t xml:space="preserve"> SEMESTER STUDENTS OF ENGLISH DEPARTMENT OF MUHAMMADIYAH UNIVERSITY OF PURWOREJO IN THE ACADEMIC YEAR 201</w:t>
      </w:r>
      <w:r w:rsidRPr="00755A35">
        <w:rPr>
          <w:rFonts w:cstheme="minorHAnsi"/>
          <w:b/>
          <w:sz w:val="28"/>
          <w:szCs w:val="26"/>
          <w:lang w:val="en-US"/>
        </w:rPr>
        <w:t>2</w:t>
      </w:r>
      <w:r w:rsidRPr="00755A35">
        <w:rPr>
          <w:rFonts w:cstheme="minorHAnsi"/>
          <w:b/>
          <w:sz w:val="28"/>
          <w:szCs w:val="26"/>
        </w:rPr>
        <w:t>/201</w:t>
      </w:r>
      <w:r w:rsidRPr="00755A35">
        <w:rPr>
          <w:rFonts w:cstheme="minorHAnsi"/>
          <w:b/>
          <w:sz w:val="28"/>
          <w:szCs w:val="26"/>
          <w:lang w:val="en-US"/>
        </w:rPr>
        <w:t>3</w:t>
      </w:r>
      <w:r w:rsidR="008E67BC" w:rsidRPr="00755A35">
        <w:rPr>
          <w:rFonts w:cstheme="minorHAnsi"/>
          <w:b/>
          <w:sz w:val="24"/>
          <w:szCs w:val="24"/>
          <w:lang w:val="en-GB"/>
        </w:rPr>
        <w:t xml:space="preserve"> </w:t>
      </w:r>
    </w:p>
    <w:p w:rsidR="008E67BC" w:rsidRPr="006257A8" w:rsidRDefault="008E67BC" w:rsidP="008E67BC">
      <w:pPr>
        <w:jc w:val="center"/>
        <w:rPr>
          <w:rFonts w:cstheme="minorHAnsi"/>
          <w:b/>
          <w:sz w:val="28"/>
          <w:szCs w:val="24"/>
          <w:lang w:val="en-GB"/>
        </w:rPr>
      </w:pPr>
    </w:p>
    <w:p w:rsidR="008E67BC" w:rsidRPr="006257A8" w:rsidRDefault="008E67BC" w:rsidP="00606567">
      <w:pPr>
        <w:spacing w:after="0" w:line="240" w:lineRule="auto"/>
        <w:rPr>
          <w:rFonts w:cstheme="minorHAnsi"/>
          <w:b/>
          <w:sz w:val="24"/>
          <w:szCs w:val="24"/>
          <w:lang w:val="en-GB"/>
        </w:rPr>
      </w:pPr>
      <w:r w:rsidRPr="006257A8">
        <w:rPr>
          <w:rFonts w:cstheme="minorHAnsi"/>
          <w:b/>
          <w:sz w:val="24"/>
          <w:szCs w:val="24"/>
          <w:lang w:val="en-GB"/>
        </w:rPr>
        <w:t>By</w:t>
      </w:r>
    </w:p>
    <w:p w:rsidR="00D35BA7" w:rsidRDefault="00E042A1" w:rsidP="00606567">
      <w:pPr>
        <w:spacing w:after="0" w:line="240" w:lineRule="auto"/>
        <w:rPr>
          <w:rFonts w:cstheme="minorHAnsi"/>
          <w:b/>
          <w:sz w:val="24"/>
          <w:szCs w:val="24"/>
          <w:lang w:val="en-GB"/>
        </w:rPr>
      </w:pPr>
      <w:proofErr w:type="spellStart"/>
      <w:r>
        <w:rPr>
          <w:rFonts w:cstheme="minorHAnsi"/>
          <w:b/>
          <w:sz w:val="24"/>
          <w:szCs w:val="24"/>
          <w:lang w:val="en-GB"/>
        </w:rPr>
        <w:t>Ginaroro</w:t>
      </w:r>
      <w:proofErr w:type="spellEnd"/>
      <w:r>
        <w:rPr>
          <w:rFonts w:cstheme="minorHAnsi"/>
          <w:b/>
          <w:sz w:val="24"/>
          <w:szCs w:val="24"/>
          <w:lang w:val="en-GB"/>
        </w:rPr>
        <w:t xml:space="preserve"> </w:t>
      </w:r>
      <w:proofErr w:type="spellStart"/>
      <w:r>
        <w:rPr>
          <w:rFonts w:cstheme="minorHAnsi"/>
          <w:b/>
          <w:sz w:val="24"/>
          <w:szCs w:val="24"/>
          <w:lang w:val="en-GB"/>
        </w:rPr>
        <w:t>Wijayanti</w:t>
      </w:r>
      <w:proofErr w:type="spellEnd"/>
    </w:p>
    <w:p w:rsidR="00D35BA7" w:rsidRDefault="00D35BA7" w:rsidP="00606567">
      <w:pPr>
        <w:spacing w:after="0" w:line="240" w:lineRule="auto"/>
        <w:rPr>
          <w:rFonts w:cstheme="minorHAnsi"/>
          <w:b/>
          <w:sz w:val="24"/>
          <w:szCs w:val="24"/>
          <w:lang w:val="en-GB"/>
        </w:rPr>
      </w:pPr>
      <w:r>
        <w:rPr>
          <w:rFonts w:cstheme="minorHAnsi"/>
          <w:b/>
          <w:sz w:val="24"/>
          <w:szCs w:val="24"/>
          <w:lang w:val="en-GB"/>
        </w:rPr>
        <w:t>English Department</w:t>
      </w:r>
    </w:p>
    <w:p w:rsidR="00D35BA7" w:rsidRDefault="00D35BA7" w:rsidP="00606567">
      <w:pPr>
        <w:spacing w:after="0" w:line="240" w:lineRule="auto"/>
        <w:rPr>
          <w:rFonts w:cstheme="minorHAnsi"/>
          <w:b/>
          <w:sz w:val="24"/>
          <w:szCs w:val="24"/>
          <w:lang w:val="en-GB"/>
        </w:rPr>
      </w:pPr>
      <w:proofErr w:type="spellStart"/>
      <w:r>
        <w:rPr>
          <w:rFonts w:cstheme="minorHAnsi"/>
          <w:b/>
          <w:sz w:val="24"/>
          <w:szCs w:val="24"/>
          <w:lang w:val="en-GB"/>
        </w:rPr>
        <w:t>Muhammadiyah</w:t>
      </w:r>
      <w:proofErr w:type="spellEnd"/>
      <w:r>
        <w:rPr>
          <w:rFonts w:cstheme="minorHAnsi"/>
          <w:b/>
          <w:sz w:val="24"/>
          <w:szCs w:val="24"/>
          <w:lang w:val="en-GB"/>
        </w:rPr>
        <w:t xml:space="preserve"> University of </w:t>
      </w:r>
      <w:proofErr w:type="spellStart"/>
      <w:r>
        <w:rPr>
          <w:rFonts w:cstheme="minorHAnsi"/>
          <w:b/>
          <w:sz w:val="24"/>
          <w:szCs w:val="24"/>
          <w:lang w:val="en-GB"/>
        </w:rPr>
        <w:t>Purworejo</w:t>
      </w:r>
      <w:proofErr w:type="spellEnd"/>
    </w:p>
    <w:p w:rsidR="00D35BA7" w:rsidRDefault="00346B6A" w:rsidP="00606567">
      <w:pPr>
        <w:spacing w:after="0" w:line="240" w:lineRule="auto"/>
        <w:rPr>
          <w:rFonts w:cstheme="minorHAnsi"/>
          <w:sz w:val="24"/>
          <w:szCs w:val="24"/>
          <w:lang w:val="en-GB"/>
        </w:rPr>
      </w:pPr>
      <w:hyperlink r:id="rId5" w:history="1">
        <w:r w:rsidR="00D35BA7" w:rsidRPr="0017642B">
          <w:rPr>
            <w:rStyle w:val="Hyperlink"/>
            <w:rFonts w:cstheme="minorHAnsi"/>
            <w:sz w:val="24"/>
            <w:szCs w:val="24"/>
            <w:lang w:val="en-GB"/>
          </w:rPr>
          <w:t>ginawijayanti91@yahoo.com</w:t>
        </w:r>
      </w:hyperlink>
    </w:p>
    <w:p w:rsidR="008E67BC" w:rsidRPr="006257A8" w:rsidRDefault="008E67BC" w:rsidP="00606567">
      <w:pPr>
        <w:spacing w:after="0"/>
        <w:rPr>
          <w:rFonts w:ascii="Arial" w:hAnsi="Arial" w:cs="Arial"/>
          <w:sz w:val="20"/>
          <w:lang w:val="en-GB"/>
        </w:rPr>
      </w:pPr>
    </w:p>
    <w:p w:rsidR="008E67BC" w:rsidRPr="006257A8" w:rsidRDefault="008E67BC" w:rsidP="00606567">
      <w:pPr>
        <w:spacing w:after="240"/>
        <w:rPr>
          <w:rFonts w:cstheme="minorHAnsi"/>
          <w:b/>
          <w:lang w:val="en-GB"/>
        </w:rPr>
      </w:pPr>
      <w:r w:rsidRPr="006257A8">
        <w:rPr>
          <w:rFonts w:cstheme="minorHAnsi"/>
          <w:b/>
          <w:lang w:val="en-GB"/>
        </w:rPr>
        <w:t>Abstract</w:t>
      </w:r>
    </w:p>
    <w:p w:rsidR="00B32076" w:rsidRPr="00E042A1" w:rsidRDefault="00B32076" w:rsidP="00E042A1">
      <w:pPr>
        <w:spacing w:after="240" w:line="240" w:lineRule="auto"/>
        <w:ind w:firstLine="709"/>
        <w:jc w:val="both"/>
        <w:rPr>
          <w:rFonts w:cstheme="minorHAnsi"/>
          <w:color w:val="FF0000"/>
        </w:rPr>
      </w:pPr>
      <w:r w:rsidRPr="00E042A1">
        <w:rPr>
          <w:rFonts w:cstheme="minorHAnsi"/>
        </w:rPr>
        <w:t>This research is</w:t>
      </w:r>
      <w:r w:rsidRPr="00E042A1">
        <w:rPr>
          <w:rFonts w:cstheme="minorHAnsi"/>
          <w:color w:val="FF0000"/>
        </w:rPr>
        <w:t xml:space="preserve"> </w:t>
      </w:r>
      <w:r w:rsidRPr="00E042A1">
        <w:rPr>
          <w:rFonts w:cstheme="minorHAnsi"/>
        </w:rPr>
        <w:t xml:space="preserve">to </w:t>
      </w:r>
      <w:r w:rsidRPr="00E042A1">
        <w:rPr>
          <w:rFonts w:cstheme="minorHAnsi"/>
          <w:lang w:val="en-US"/>
        </w:rPr>
        <w:t>describe the types of students’ error in using subject-verb agreement in essay writing</w:t>
      </w:r>
      <w:r w:rsidRPr="00E042A1">
        <w:rPr>
          <w:rFonts w:cstheme="minorHAnsi"/>
        </w:rPr>
        <w:t xml:space="preserve"> and t</w:t>
      </w:r>
      <w:r w:rsidRPr="00E042A1">
        <w:rPr>
          <w:rFonts w:cstheme="minorHAnsi"/>
          <w:lang w:val="en-US"/>
        </w:rPr>
        <w:t xml:space="preserve">o find out the dominant error in using subject-verb agreement </w:t>
      </w:r>
      <w:r w:rsidRPr="00E042A1">
        <w:rPr>
          <w:rFonts w:cstheme="minorHAnsi"/>
        </w:rPr>
        <w:t>of the sixth semester of English Department of Purworejo Muhammadiyah University in the academic year 2012/2013.</w:t>
      </w:r>
      <w:r w:rsidRPr="00E042A1">
        <w:rPr>
          <w:rFonts w:cstheme="minorHAnsi"/>
          <w:color w:val="FF0000"/>
          <w:lang w:val="en-US"/>
        </w:rPr>
        <w:t xml:space="preserve"> </w:t>
      </w:r>
      <w:r w:rsidRPr="00E042A1">
        <w:rPr>
          <w:rFonts w:cstheme="minorHAnsi"/>
        </w:rPr>
        <w:t xml:space="preserve">The method of the research is used is descriptive method. This research is an error analysis to describe and present the data which will get from the students to know the students’ errors in using subject-verb agreement at the sixth semester of English </w:t>
      </w:r>
      <w:r w:rsidRPr="00E042A1">
        <w:rPr>
          <w:rFonts w:cstheme="minorHAnsi"/>
          <w:lang w:val="en-GB"/>
        </w:rPr>
        <w:t>Department</w:t>
      </w:r>
      <w:r w:rsidRPr="00E042A1">
        <w:rPr>
          <w:rFonts w:cstheme="minorHAnsi"/>
        </w:rPr>
        <w:t xml:space="preserve"> of Purworejo Muhammadiyah University in the academic year 2012/2013.</w:t>
      </w:r>
      <w:r w:rsidRPr="00E042A1">
        <w:rPr>
          <w:rFonts w:cstheme="minorHAnsi"/>
          <w:color w:val="FF0000"/>
          <w:lang w:val="en-US"/>
        </w:rPr>
        <w:t xml:space="preserve"> </w:t>
      </w:r>
      <w:r w:rsidRPr="00E042A1">
        <w:rPr>
          <w:rFonts w:cstheme="minorHAnsi"/>
        </w:rPr>
        <w:t xml:space="preserve">The result of this research shows that the types of errors are made by the sixth semester student of English Department of  Muhammadiyah University of Purworejo in the academic year 2012/2013 are </w:t>
      </w:r>
      <w:r w:rsidRPr="00E042A1">
        <w:rPr>
          <w:rFonts w:eastAsiaTheme="minorEastAsia" w:cstheme="minorHAnsi"/>
        </w:rPr>
        <w:t xml:space="preserve">236 or 62,93% of omission, 28 or 7,47% of addition, 99 or 26,40% of misinformation, and 12 or 3,20% of misordering, and </w:t>
      </w:r>
      <w:r w:rsidRPr="00E042A1">
        <w:rPr>
          <w:rFonts w:cstheme="minorHAnsi"/>
        </w:rPr>
        <w:t>the dominant of error often made by the sixth semester student of English Department of Muhammadiyah University of  Purworejo in the academic year 2012/2013 is omission.</w:t>
      </w:r>
    </w:p>
    <w:p w:rsidR="00246BBC" w:rsidRPr="00E042A1" w:rsidRDefault="00E042A1" w:rsidP="00246BBC">
      <w:pPr>
        <w:spacing w:after="240" w:line="240" w:lineRule="auto"/>
        <w:jc w:val="both"/>
        <w:rPr>
          <w:rFonts w:cstheme="minorHAnsi"/>
          <w:lang w:val="en-GB"/>
        </w:rPr>
      </w:pPr>
      <w:r w:rsidRPr="00E042A1">
        <w:rPr>
          <w:rFonts w:cstheme="minorHAnsi"/>
        </w:rPr>
        <w:t>Key words: Error Analysis, Subject-verb Agreement, Essay Writing.</w:t>
      </w:r>
    </w:p>
    <w:p w:rsidR="00386B0E" w:rsidRPr="00661C76" w:rsidRDefault="00246BBC" w:rsidP="00661C76">
      <w:pPr>
        <w:pStyle w:val="ListParagraph"/>
        <w:numPr>
          <w:ilvl w:val="0"/>
          <w:numId w:val="2"/>
        </w:numPr>
        <w:spacing w:after="240" w:line="360" w:lineRule="auto"/>
        <w:ind w:left="426" w:hanging="426"/>
        <w:jc w:val="both"/>
        <w:rPr>
          <w:rFonts w:cstheme="minorHAnsi"/>
          <w:b/>
          <w:lang w:val="en-GB"/>
        </w:rPr>
      </w:pPr>
      <w:r w:rsidRPr="00E042A1">
        <w:rPr>
          <w:rFonts w:cstheme="minorHAnsi"/>
          <w:b/>
          <w:lang w:val="en-GB"/>
        </w:rPr>
        <w:t>Background</w:t>
      </w:r>
    </w:p>
    <w:p w:rsidR="00E042A1" w:rsidRPr="00661C76" w:rsidRDefault="00E042A1" w:rsidP="00E042A1">
      <w:pPr>
        <w:pStyle w:val="ListParagraph"/>
        <w:spacing w:after="0" w:line="360" w:lineRule="auto"/>
        <w:ind w:left="426" w:firstLine="708"/>
        <w:jc w:val="both"/>
        <w:rPr>
          <w:rFonts w:cstheme="minorHAnsi"/>
        </w:rPr>
      </w:pPr>
      <w:r w:rsidRPr="00661C76">
        <w:rPr>
          <w:rFonts w:cstheme="minorHAnsi"/>
        </w:rPr>
        <w:t xml:space="preserve">People assume that language plays important role in the human’s life for interaction. Without language, people cannot communicate with each other intensively. So, it is important to learn language. Nowadays, English is used as the international language all over </w:t>
      </w:r>
      <w:r w:rsidRPr="00661C76">
        <w:rPr>
          <w:rFonts w:cstheme="minorHAnsi"/>
          <w:lang w:val="en-US"/>
        </w:rPr>
        <w:t xml:space="preserve">the </w:t>
      </w:r>
      <w:r w:rsidRPr="00661C76">
        <w:rPr>
          <w:rFonts w:cstheme="minorHAnsi"/>
        </w:rPr>
        <w:t>world. In fact, English is also used in major fields for instance, business, economy, education, technology, art, and so forth. In Indonesia, English is chosen as the sixth foreign language to be taught. English has also been taught as a compulsory subject in junior high school and senior high school.</w:t>
      </w:r>
    </w:p>
    <w:p w:rsidR="00E042A1" w:rsidRPr="00661C76" w:rsidRDefault="00E042A1" w:rsidP="00E042A1">
      <w:pPr>
        <w:pStyle w:val="ListParagraph"/>
        <w:spacing w:after="0" w:line="360" w:lineRule="auto"/>
        <w:ind w:left="426" w:firstLine="708"/>
        <w:jc w:val="both"/>
        <w:rPr>
          <w:rFonts w:cstheme="minorHAnsi"/>
        </w:rPr>
      </w:pPr>
      <w:r w:rsidRPr="00661C76">
        <w:rPr>
          <w:rFonts w:cstheme="minorHAnsi"/>
        </w:rPr>
        <w:lastRenderedPageBreak/>
        <w:t>One of the materials of English teaching is structure. It is very important to teach structure, since language without structure will be disordered. Structure covers the study of how words, phrases, and sentences are formed. A structure of a language is a description of how word, phrases, and sentences are formed in the relevant language (Radford, 1998: 261). Grammar consists of two fundamental ingredients – syntax and morphology – and together they help us to identify a grammatical form, which serves to enhance and sharpen the expression of meaning.</w:t>
      </w:r>
    </w:p>
    <w:p w:rsidR="00E042A1" w:rsidRPr="00661C76" w:rsidRDefault="00E042A1" w:rsidP="00E042A1">
      <w:pPr>
        <w:pStyle w:val="ListParagraph"/>
        <w:spacing w:after="0" w:line="360" w:lineRule="auto"/>
        <w:ind w:left="426" w:firstLine="708"/>
        <w:jc w:val="both"/>
        <w:rPr>
          <w:rFonts w:cstheme="minorHAnsi"/>
        </w:rPr>
      </w:pPr>
      <w:r w:rsidRPr="00661C76">
        <w:rPr>
          <w:rFonts w:cstheme="minorHAnsi"/>
        </w:rPr>
        <w:t>One of the structure problem</w:t>
      </w:r>
      <w:r w:rsidRPr="00661C76">
        <w:rPr>
          <w:rFonts w:cstheme="minorHAnsi"/>
          <w:lang w:val="en-US"/>
        </w:rPr>
        <w:t>s</w:t>
      </w:r>
      <w:r w:rsidRPr="00661C76">
        <w:rPr>
          <w:rFonts w:cstheme="minorHAnsi"/>
        </w:rPr>
        <w:t xml:space="preserve"> faced by the students is applying correct grammatical rules of subject-verb agreement. Matthews (1996: 246) says that agreement (or concord) is usually described as a relation between words that share</w:t>
      </w:r>
      <w:r w:rsidRPr="00661C76">
        <w:rPr>
          <w:rFonts w:cstheme="minorHAnsi"/>
          <w:lang w:val="en-US"/>
        </w:rPr>
        <w:t>s</w:t>
      </w:r>
      <w:r w:rsidRPr="00661C76">
        <w:rPr>
          <w:rFonts w:cstheme="minorHAnsi"/>
        </w:rPr>
        <w:t xml:space="preserve"> a morphosyntactic feature. The basic problem of learning subject-verb agreement is that the students have many kinds of rules in determining the verb which follows its subject. The students’ difficulties are shown by the errors they make. </w:t>
      </w:r>
    </w:p>
    <w:p w:rsidR="00E042A1" w:rsidRPr="00661C76" w:rsidRDefault="00E042A1" w:rsidP="00E042A1">
      <w:pPr>
        <w:pStyle w:val="ListParagraph"/>
        <w:spacing w:after="0" w:line="360" w:lineRule="auto"/>
        <w:ind w:left="426" w:firstLine="708"/>
        <w:jc w:val="both"/>
        <w:rPr>
          <w:rFonts w:cstheme="minorHAnsi"/>
          <w:lang w:val="en-GB"/>
        </w:rPr>
      </w:pPr>
      <w:r w:rsidRPr="00661C76">
        <w:rPr>
          <w:rFonts w:cstheme="minorHAnsi"/>
        </w:rPr>
        <w:t xml:space="preserve">The students tend to make errors in grammar. The writer’s interest here is an error analysis on the grammatical agreement in essay writing </w:t>
      </w:r>
      <w:r w:rsidRPr="00661C76">
        <w:rPr>
          <w:rFonts w:cstheme="minorHAnsi"/>
          <w:lang w:val="en-US"/>
        </w:rPr>
        <w:t>among</w:t>
      </w:r>
      <w:r w:rsidRPr="00661C76">
        <w:rPr>
          <w:rFonts w:cstheme="minorHAnsi"/>
        </w:rPr>
        <w:t xml:space="preserve"> the sixth semester students of English Department of Muhammadiyah University of Purworejo in the academic year 2012/2013. The result of the analysis gives some </w:t>
      </w:r>
      <w:r w:rsidRPr="00661C76">
        <w:rPr>
          <w:rFonts w:cstheme="minorHAnsi"/>
          <w:lang w:val="en-GB"/>
        </w:rPr>
        <w:t>contribution</w:t>
      </w:r>
      <w:r w:rsidRPr="00661C76">
        <w:rPr>
          <w:rFonts w:cstheme="minorHAnsi"/>
        </w:rPr>
        <w:t xml:space="preserve"> in attempting to reduce the difficulties faced by the students in learning English.</w:t>
      </w:r>
    </w:p>
    <w:p w:rsidR="00D0504D" w:rsidRPr="00661C76" w:rsidRDefault="00D0504D" w:rsidP="00D0504D">
      <w:pPr>
        <w:pStyle w:val="ListParagraph"/>
        <w:spacing w:after="0" w:line="240" w:lineRule="auto"/>
        <w:ind w:left="426" w:firstLine="708"/>
        <w:jc w:val="both"/>
        <w:rPr>
          <w:rFonts w:cstheme="minorHAnsi"/>
          <w:lang w:val="en-GB"/>
        </w:rPr>
      </w:pPr>
    </w:p>
    <w:p w:rsidR="00246BBC" w:rsidRPr="00661C76" w:rsidRDefault="00246BBC" w:rsidP="00246BBC">
      <w:pPr>
        <w:pStyle w:val="ListParagraph"/>
        <w:numPr>
          <w:ilvl w:val="0"/>
          <w:numId w:val="2"/>
        </w:numPr>
        <w:spacing w:after="0" w:line="360" w:lineRule="auto"/>
        <w:ind w:left="426" w:hanging="426"/>
        <w:jc w:val="both"/>
        <w:rPr>
          <w:rFonts w:cstheme="minorHAnsi"/>
          <w:b/>
          <w:lang w:val="en-GB"/>
        </w:rPr>
      </w:pPr>
      <w:r w:rsidRPr="00661C76">
        <w:rPr>
          <w:rFonts w:cstheme="minorHAnsi"/>
          <w:b/>
          <w:lang w:val="en-GB"/>
        </w:rPr>
        <w:t>Research Methodology</w:t>
      </w:r>
    </w:p>
    <w:p w:rsidR="00D0504D" w:rsidRDefault="00D0504D" w:rsidP="00702141">
      <w:pPr>
        <w:pStyle w:val="ListParagraph"/>
        <w:spacing w:after="0" w:line="360" w:lineRule="auto"/>
        <w:ind w:left="426" w:firstLine="708"/>
        <w:jc w:val="both"/>
        <w:rPr>
          <w:rFonts w:cstheme="minorHAnsi"/>
          <w:lang w:val="en-US"/>
        </w:rPr>
      </w:pPr>
      <w:r w:rsidRPr="00661C76">
        <w:rPr>
          <w:rFonts w:cstheme="minorHAnsi"/>
          <w:lang w:val="en-GB"/>
        </w:rPr>
        <w:t>This research is descriptive qualitative research. Th</w:t>
      </w:r>
      <w:r w:rsidR="00463974">
        <w:rPr>
          <w:rFonts w:cstheme="minorHAnsi"/>
          <w:lang w:val="en-GB"/>
        </w:rPr>
        <w:t xml:space="preserve">e object of the research is the </w:t>
      </w:r>
      <w:r w:rsidRPr="00661C76">
        <w:rPr>
          <w:rFonts w:cstheme="minorHAnsi"/>
          <w:lang w:val="en-GB"/>
        </w:rPr>
        <w:t xml:space="preserve">sixth semester </w:t>
      </w:r>
      <w:r w:rsidR="00E042A1" w:rsidRPr="00661C76">
        <w:rPr>
          <w:rFonts w:cstheme="minorHAnsi"/>
          <w:lang w:val="en-GB"/>
        </w:rPr>
        <w:t xml:space="preserve">student </w:t>
      </w:r>
      <w:r w:rsidRPr="00661C76">
        <w:rPr>
          <w:rFonts w:cstheme="minorHAnsi"/>
          <w:lang w:val="en-GB"/>
        </w:rPr>
        <w:t xml:space="preserve">of English Department of </w:t>
      </w:r>
      <w:proofErr w:type="spellStart"/>
      <w:r w:rsidRPr="00661C76">
        <w:rPr>
          <w:rFonts w:cstheme="minorHAnsi"/>
          <w:lang w:val="en-GB"/>
        </w:rPr>
        <w:t>Muhammadiyah</w:t>
      </w:r>
      <w:proofErr w:type="spellEnd"/>
      <w:r w:rsidRPr="00661C76">
        <w:rPr>
          <w:rFonts w:cstheme="minorHAnsi"/>
          <w:lang w:val="en-GB"/>
        </w:rPr>
        <w:t xml:space="preserve"> University </w:t>
      </w:r>
      <w:r w:rsidR="00463974">
        <w:rPr>
          <w:rFonts w:cstheme="minorHAnsi"/>
          <w:lang w:val="en-GB"/>
        </w:rPr>
        <w:t xml:space="preserve">of </w:t>
      </w:r>
      <w:proofErr w:type="spellStart"/>
      <w:r w:rsidR="00463974" w:rsidRPr="00661C76">
        <w:rPr>
          <w:rFonts w:cstheme="minorHAnsi"/>
          <w:lang w:val="en-GB"/>
        </w:rPr>
        <w:t>Purworejo</w:t>
      </w:r>
      <w:proofErr w:type="spellEnd"/>
      <w:r w:rsidR="00463974" w:rsidRPr="00661C76">
        <w:rPr>
          <w:rFonts w:cstheme="minorHAnsi"/>
          <w:lang w:val="en-GB"/>
        </w:rPr>
        <w:t xml:space="preserve"> </w:t>
      </w:r>
      <w:r w:rsidRPr="00661C76">
        <w:rPr>
          <w:rFonts w:cstheme="minorHAnsi"/>
          <w:lang w:val="en-GB"/>
        </w:rPr>
        <w:t xml:space="preserve">in the academic year 2012/2013. The source of data is </w:t>
      </w:r>
      <w:r w:rsidR="00661C76" w:rsidRPr="00661C76">
        <w:rPr>
          <w:rFonts w:cstheme="minorHAnsi"/>
          <w:lang w:val="en-US"/>
        </w:rPr>
        <w:t>borrowing the data of essay writing from the lecturer’s essay writing</w:t>
      </w:r>
      <w:r w:rsidRPr="00661C76">
        <w:rPr>
          <w:rFonts w:cstheme="minorHAnsi"/>
          <w:lang w:val="en-GB"/>
        </w:rPr>
        <w:t xml:space="preserve"> on May, </w:t>
      </w:r>
      <w:r w:rsidR="00E042A1" w:rsidRPr="00661C76">
        <w:rPr>
          <w:rFonts w:cstheme="minorHAnsi"/>
          <w:lang w:val="en-GB"/>
        </w:rPr>
        <w:t>9</w:t>
      </w:r>
      <w:r w:rsidRPr="00661C76">
        <w:rPr>
          <w:rFonts w:cstheme="minorHAnsi"/>
          <w:lang w:val="en-GB"/>
        </w:rPr>
        <w:t xml:space="preserve">th 2013, and the </w:t>
      </w:r>
      <w:r w:rsidR="00661C76" w:rsidRPr="00661C76">
        <w:rPr>
          <w:rFonts w:cstheme="minorHAnsi"/>
          <w:lang w:val="en-GB"/>
        </w:rPr>
        <w:t>data</w:t>
      </w:r>
      <w:r w:rsidRPr="00661C76">
        <w:rPr>
          <w:rFonts w:cstheme="minorHAnsi"/>
          <w:lang w:val="en-GB"/>
        </w:rPr>
        <w:t xml:space="preserve"> which was made by </w:t>
      </w:r>
      <w:r w:rsidR="00661C76" w:rsidRPr="00661C76">
        <w:rPr>
          <w:rFonts w:cstheme="minorHAnsi"/>
          <w:lang w:val="en-GB"/>
        </w:rPr>
        <w:t>correcting the data</w:t>
      </w:r>
      <w:r w:rsidR="00702141">
        <w:rPr>
          <w:rFonts w:cstheme="minorHAnsi"/>
          <w:lang w:val="en-GB"/>
        </w:rPr>
        <w:t>.</w:t>
      </w:r>
      <w:r w:rsidRPr="00661C76">
        <w:rPr>
          <w:rFonts w:cstheme="minorHAnsi"/>
          <w:lang w:val="en-GB"/>
        </w:rPr>
        <w:t xml:space="preserve"> In the technique</w:t>
      </w:r>
      <w:r w:rsidRPr="006257A8">
        <w:rPr>
          <w:rFonts w:cstheme="minorHAnsi"/>
          <w:szCs w:val="24"/>
          <w:lang w:val="en-GB"/>
        </w:rPr>
        <w:t xml:space="preserve"> of collecting data, the researcher sets the boundary of the research, </w:t>
      </w:r>
      <w:r w:rsidR="00826C56" w:rsidRPr="006257A8">
        <w:rPr>
          <w:rFonts w:cstheme="minorHAnsi"/>
          <w:szCs w:val="24"/>
          <w:lang w:val="en-GB"/>
        </w:rPr>
        <w:t>collect</w:t>
      </w:r>
      <w:r w:rsidR="0077548E" w:rsidRPr="006257A8">
        <w:rPr>
          <w:rFonts w:cstheme="minorHAnsi"/>
          <w:szCs w:val="24"/>
          <w:lang w:val="en-GB"/>
        </w:rPr>
        <w:t>s</w:t>
      </w:r>
      <w:r w:rsidRPr="006257A8">
        <w:rPr>
          <w:rFonts w:cstheme="minorHAnsi"/>
          <w:szCs w:val="24"/>
          <w:lang w:val="en-GB"/>
        </w:rPr>
        <w:t xml:space="preserve"> information through </w:t>
      </w:r>
      <w:r w:rsidR="00661C76">
        <w:rPr>
          <w:rFonts w:cstheme="minorHAnsi"/>
          <w:szCs w:val="24"/>
          <w:lang w:val="en-GB"/>
        </w:rPr>
        <w:t>collecting document</w:t>
      </w:r>
      <w:r w:rsidRPr="006257A8">
        <w:rPr>
          <w:rFonts w:cstheme="minorHAnsi"/>
          <w:szCs w:val="24"/>
          <w:lang w:val="en-GB"/>
        </w:rPr>
        <w:t>, and establish</w:t>
      </w:r>
      <w:r w:rsidR="0077548E" w:rsidRPr="006257A8">
        <w:rPr>
          <w:rFonts w:cstheme="minorHAnsi"/>
          <w:szCs w:val="24"/>
          <w:lang w:val="en-GB"/>
        </w:rPr>
        <w:t>es</w:t>
      </w:r>
      <w:r w:rsidRPr="006257A8">
        <w:rPr>
          <w:rFonts w:cstheme="minorHAnsi"/>
          <w:szCs w:val="24"/>
          <w:lang w:val="en-GB"/>
        </w:rPr>
        <w:t xml:space="preserve"> the protocol for recording information. Then, in the technique of analyzing data, the researcher identifies the </w:t>
      </w:r>
      <w:r w:rsidR="00702141">
        <w:rPr>
          <w:rFonts w:cstheme="minorHAnsi"/>
          <w:szCs w:val="24"/>
          <w:lang w:val="en-GB"/>
        </w:rPr>
        <w:t>subject-verb agreement</w:t>
      </w:r>
      <w:r w:rsidRPr="006257A8">
        <w:rPr>
          <w:rFonts w:cstheme="minorHAnsi"/>
          <w:szCs w:val="24"/>
          <w:lang w:val="en-GB"/>
        </w:rPr>
        <w:t>.</w:t>
      </w:r>
      <w:r w:rsidR="00702141">
        <w:rPr>
          <w:rFonts w:cstheme="minorHAnsi"/>
          <w:szCs w:val="24"/>
          <w:lang w:val="en-GB"/>
        </w:rPr>
        <w:t xml:space="preserve"> </w:t>
      </w:r>
      <w:r w:rsidR="00702141" w:rsidRPr="00702141">
        <w:rPr>
          <w:rFonts w:cstheme="minorHAnsi"/>
        </w:rPr>
        <w:t xml:space="preserve">The collected data will be analyzed by using descriptive statistic </w:t>
      </w:r>
      <w:r w:rsidR="00702141" w:rsidRPr="00702141">
        <w:rPr>
          <w:rFonts w:cstheme="minorHAnsi"/>
        </w:rPr>
        <w:lastRenderedPageBreak/>
        <w:t>method. Walpole (1995: 2) says that descriptive statistic method gives the information about the data. In this research, the writer uses the procedures for analyzing the data as follows:</w:t>
      </w:r>
      <w:r w:rsidR="00702141" w:rsidRPr="00702141">
        <w:rPr>
          <w:rFonts w:cstheme="minorHAnsi"/>
          <w:lang w:val="en-US"/>
        </w:rPr>
        <w:t xml:space="preserve"> c</w:t>
      </w:r>
      <w:r w:rsidR="00702141" w:rsidRPr="00702141">
        <w:rPr>
          <w:rFonts w:cstheme="minorHAnsi"/>
        </w:rPr>
        <w:t>ollecting the data</w:t>
      </w:r>
      <w:r w:rsidR="00702141" w:rsidRPr="00702141">
        <w:rPr>
          <w:rFonts w:cstheme="minorHAnsi"/>
          <w:lang w:val="en-US"/>
        </w:rPr>
        <w:t xml:space="preserve">, </w:t>
      </w:r>
      <w:proofErr w:type="spellStart"/>
      <w:r w:rsidR="00702141" w:rsidRPr="00702141">
        <w:rPr>
          <w:rFonts w:cstheme="minorHAnsi"/>
          <w:lang w:val="en-US"/>
        </w:rPr>
        <w:t>i</w:t>
      </w:r>
      <w:proofErr w:type="spellEnd"/>
      <w:r w:rsidR="00702141" w:rsidRPr="00702141">
        <w:rPr>
          <w:rFonts w:cstheme="minorHAnsi"/>
        </w:rPr>
        <w:t xml:space="preserve">dentifying errors from the </w:t>
      </w:r>
      <w:r w:rsidR="00702141" w:rsidRPr="00702141">
        <w:rPr>
          <w:rFonts w:cstheme="minorHAnsi"/>
          <w:lang w:val="en-GB"/>
        </w:rPr>
        <w:t>students’</w:t>
      </w:r>
      <w:r w:rsidR="00702141" w:rsidRPr="00702141">
        <w:rPr>
          <w:rFonts w:cstheme="minorHAnsi"/>
        </w:rPr>
        <w:t xml:space="preserve"> </w:t>
      </w:r>
      <w:r w:rsidR="00702141" w:rsidRPr="00702141">
        <w:rPr>
          <w:rFonts w:cstheme="minorHAnsi"/>
          <w:lang w:val="en-US"/>
        </w:rPr>
        <w:t>essay writing, c</w:t>
      </w:r>
      <w:r w:rsidR="00702141" w:rsidRPr="00702141">
        <w:rPr>
          <w:rFonts w:cstheme="minorHAnsi"/>
        </w:rPr>
        <w:t>lassifying errors on each type</w:t>
      </w:r>
      <w:r w:rsidR="00702141" w:rsidRPr="00702141">
        <w:rPr>
          <w:rFonts w:cstheme="minorHAnsi"/>
          <w:lang w:val="en-US"/>
        </w:rPr>
        <w:t>, d</w:t>
      </w:r>
      <w:r w:rsidR="00702141" w:rsidRPr="00702141">
        <w:rPr>
          <w:rFonts w:cstheme="minorHAnsi"/>
        </w:rPr>
        <w:t xml:space="preserve">escribing the </w:t>
      </w:r>
      <w:r w:rsidR="00702141" w:rsidRPr="00702141">
        <w:rPr>
          <w:rFonts w:cstheme="minorHAnsi"/>
          <w:lang w:val="en-US"/>
        </w:rPr>
        <w:t>numbers and the percentages</w:t>
      </w:r>
      <w:r w:rsidR="00702141" w:rsidRPr="00702141">
        <w:rPr>
          <w:rFonts w:cstheme="minorHAnsi"/>
        </w:rPr>
        <w:t xml:space="preserve"> of the errors</w:t>
      </w:r>
      <w:r w:rsidR="00702141" w:rsidRPr="00702141">
        <w:rPr>
          <w:rFonts w:cstheme="minorHAnsi"/>
          <w:lang w:val="en-US"/>
        </w:rPr>
        <w:t>, and drawing conclusion</w:t>
      </w:r>
    </w:p>
    <w:p w:rsidR="00702141" w:rsidRPr="00702141" w:rsidRDefault="00702141" w:rsidP="00702141">
      <w:pPr>
        <w:pStyle w:val="ListParagraph"/>
        <w:spacing w:after="0" w:line="360" w:lineRule="auto"/>
        <w:ind w:left="426" w:firstLine="708"/>
        <w:jc w:val="both"/>
        <w:rPr>
          <w:rFonts w:cstheme="minorHAnsi"/>
        </w:rPr>
      </w:pPr>
    </w:p>
    <w:p w:rsidR="00D0504D" w:rsidRPr="006257A8" w:rsidRDefault="00D0504D" w:rsidP="00D0504D">
      <w:pPr>
        <w:pStyle w:val="ListParagraph"/>
        <w:numPr>
          <w:ilvl w:val="0"/>
          <w:numId w:val="2"/>
        </w:numPr>
        <w:spacing w:after="0" w:line="360" w:lineRule="auto"/>
        <w:ind w:left="426" w:hanging="426"/>
        <w:jc w:val="both"/>
        <w:rPr>
          <w:rFonts w:cstheme="minorHAnsi"/>
          <w:b/>
          <w:szCs w:val="24"/>
          <w:lang w:val="en-GB"/>
        </w:rPr>
      </w:pPr>
      <w:r w:rsidRPr="006257A8">
        <w:rPr>
          <w:rFonts w:cstheme="minorHAnsi"/>
          <w:b/>
          <w:szCs w:val="24"/>
          <w:lang w:val="en-GB"/>
        </w:rPr>
        <w:t>Research Finding</w:t>
      </w:r>
    </w:p>
    <w:p w:rsidR="00702141" w:rsidRPr="00CB3EFE" w:rsidRDefault="00FC287B" w:rsidP="00CB3EFE">
      <w:pPr>
        <w:pStyle w:val="ListParagraph"/>
        <w:spacing w:after="0" w:line="360" w:lineRule="auto"/>
        <w:ind w:left="426" w:firstLine="708"/>
        <w:jc w:val="both"/>
        <w:rPr>
          <w:rFonts w:cstheme="minorHAnsi"/>
          <w:lang w:val="en-US"/>
        </w:rPr>
      </w:pPr>
      <w:r w:rsidRPr="006257A8">
        <w:rPr>
          <w:rFonts w:cstheme="minorHAnsi"/>
          <w:lang w:val="en-GB"/>
        </w:rPr>
        <w:t>In the research finding</w:t>
      </w:r>
      <w:r w:rsidR="00D0504D" w:rsidRPr="006257A8">
        <w:rPr>
          <w:rFonts w:cstheme="minorHAnsi"/>
          <w:lang w:val="en-GB"/>
        </w:rPr>
        <w:t xml:space="preserve">, the researcher </w:t>
      </w:r>
      <w:r w:rsidR="00CB3EFE" w:rsidRPr="00CB3EFE">
        <w:rPr>
          <w:rFonts w:cstheme="minorHAnsi"/>
          <w:lang w:val="en-US"/>
        </w:rPr>
        <w:t>finds</w:t>
      </w:r>
      <w:r w:rsidR="00B64BA1">
        <w:rPr>
          <w:rFonts w:cstheme="minorHAnsi"/>
          <w:lang w:val="en-US"/>
        </w:rPr>
        <w:t xml:space="preserve"> </w:t>
      </w:r>
      <w:r w:rsidR="00CB3EFE" w:rsidRPr="00CB3EFE">
        <w:rPr>
          <w:rFonts w:cstheme="minorHAnsi"/>
          <w:lang w:val="en-US"/>
        </w:rPr>
        <w:t>the students’ errors in doing the test to show the students’ mastery in using subject-verb agreement</w:t>
      </w:r>
      <w:r w:rsidR="00CB3EFE" w:rsidRPr="00CB3EFE">
        <w:rPr>
          <w:rFonts w:eastAsiaTheme="minorEastAsia" w:cstheme="minorHAnsi"/>
          <w:lang w:val="en-US"/>
        </w:rPr>
        <w:t>. W</w:t>
      </w:r>
      <w:r w:rsidR="00702141" w:rsidRPr="00CB3EFE">
        <w:rPr>
          <w:rFonts w:eastAsiaTheme="minorEastAsia" w:cstheme="minorHAnsi"/>
          <w:lang w:val="en-US"/>
        </w:rPr>
        <w:t>e know that there are 236 or 62</w:t>
      </w:r>
      <w:proofErr w:type="gramStart"/>
      <w:r w:rsidR="00702141" w:rsidRPr="00CB3EFE">
        <w:rPr>
          <w:rFonts w:eastAsiaTheme="minorEastAsia" w:cstheme="minorHAnsi"/>
          <w:lang w:val="en-US"/>
        </w:rPr>
        <w:t>,93</w:t>
      </w:r>
      <w:proofErr w:type="gramEnd"/>
      <w:r w:rsidR="00702141" w:rsidRPr="00CB3EFE">
        <w:rPr>
          <w:rFonts w:eastAsiaTheme="minorEastAsia" w:cstheme="minorHAnsi"/>
          <w:lang w:val="en-US"/>
        </w:rPr>
        <w:t xml:space="preserve">% of omission, 28 or 7,47% of addition, 99 or 26,40% of misinformation, and 12 or 3,20% of </w:t>
      </w:r>
      <w:proofErr w:type="spellStart"/>
      <w:r w:rsidR="00702141" w:rsidRPr="00CB3EFE">
        <w:rPr>
          <w:rFonts w:eastAsiaTheme="minorEastAsia" w:cstheme="minorHAnsi"/>
          <w:lang w:val="en-US"/>
        </w:rPr>
        <w:t>misordering</w:t>
      </w:r>
      <w:proofErr w:type="spellEnd"/>
      <w:r w:rsidR="00D0504D" w:rsidRPr="00CB3EFE">
        <w:rPr>
          <w:rFonts w:cstheme="minorHAnsi"/>
          <w:lang w:val="en-GB"/>
        </w:rPr>
        <w:t xml:space="preserve">. From </w:t>
      </w:r>
      <w:r w:rsidR="00702141" w:rsidRPr="00CB3EFE">
        <w:rPr>
          <w:rFonts w:cstheme="minorHAnsi"/>
          <w:lang w:val="en-US"/>
        </w:rPr>
        <w:t>the researcher can draw a conclusion that the dominant error is omission often occurs in the essay writing. The dominant error is omission, it has 62</w:t>
      </w:r>
      <w:proofErr w:type="gramStart"/>
      <w:r w:rsidR="00702141" w:rsidRPr="00CB3EFE">
        <w:rPr>
          <w:rFonts w:cstheme="minorHAnsi"/>
          <w:lang w:val="en-US"/>
        </w:rPr>
        <w:t>,92</w:t>
      </w:r>
      <w:proofErr w:type="gramEnd"/>
      <w:r w:rsidR="00702141" w:rsidRPr="00CB3EFE">
        <w:rPr>
          <w:rFonts w:cstheme="minorHAnsi"/>
          <w:lang w:val="en-US"/>
        </w:rPr>
        <w:t xml:space="preserve">% of omission. And the less errors are the </w:t>
      </w:r>
      <w:proofErr w:type="spellStart"/>
      <w:r w:rsidR="00702141" w:rsidRPr="00CB3EFE">
        <w:rPr>
          <w:rFonts w:cstheme="minorHAnsi"/>
          <w:lang w:val="en-US"/>
        </w:rPr>
        <w:t>misordering</w:t>
      </w:r>
      <w:proofErr w:type="spellEnd"/>
      <w:r w:rsidR="00702141" w:rsidRPr="00CB3EFE">
        <w:rPr>
          <w:rFonts w:cstheme="minorHAnsi"/>
          <w:lang w:val="en-US"/>
        </w:rPr>
        <w:t xml:space="preserve"> that is 3</w:t>
      </w:r>
      <w:proofErr w:type="gramStart"/>
      <w:r w:rsidR="00702141" w:rsidRPr="00CB3EFE">
        <w:rPr>
          <w:rFonts w:cstheme="minorHAnsi"/>
          <w:lang w:val="en-US"/>
        </w:rPr>
        <w:t>,20</w:t>
      </w:r>
      <w:proofErr w:type="gramEnd"/>
      <w:r w:rsidR="00702141" w:rsidRPr="00CB3EFE">
        <w:rPr>
          <w:rFonts w:cstheme="minorHAnsi"/>
          <w:lang w:val="en-US"/>
        </w:rPr>
        <w:t xml:space="preserve">%. Those means that the students of sixth semester of English department at </w:t>
      </w:r>
      <w:proofErr w:type="spellStart"/>
      <w:r w:rsidR="00702141" w:rsidRPr="00CB3EFE">
        <w:rPr>
          <w:rFonts w:cstheme="minorHAnsi"/>
          <w:lang w:val="en-US"/>
        </w:rPr>
        <w:t>Muhammadiyah</w:t>
      </w:r>
      <w:proofErr w:type="spellEnd"/>
      <w:r w:rsidR="00702141" w:rsidRPr="00CB3EFE">
        <w:rPr>
          <w:rFonts w:cstheme="minorHAnsi"/>
          <w:lang w:val="en-US"/>
        </w:rPr>
        <w:t xml:space="preserve"> University of  </w:t>
      </w:r>
      <w:proofErr w:type="spellStart"/>
      <w:r w:rsidR="00702141" w:rsidRPr="00CB3EFE">
        <w:rPr>
          <w:rFonts w:cstheme="minorHAnsi"/>
          <w:lang w:val="en-US"/>
        </w:rPr>
        <w:t>Purworejo</w:t>
      </w:r>
      <w:proofErr w:type="spellEnd"/>
      <w:r w:rsidR="00702141" w:rsidRPr="00CB3EFE">
        <w:rPr>
          <w:rFonts w:cstheme="minorHAnsi"/>
          <w:lang w:val="en-US"/>
        </w:rPr>
        <w:t xml:space="preserve"> in the academic year 2012/2013 master more in the placement of words than the accordance with the subject of the sentences.</w:t>
      </w:r>
      <w:r w:rsidR="00CB3EFE">
        <w:rPr>
          <w:rFonts w:cstheme="minorHAnsi"/>
          <w:lang w:val="en-US"/>
        </w:rPr>
        <w:t xml:space="preserve"> </w:t>
      </w:r>
      <w:r w:rsidR="00CB3EFE" w:rsidRPr="00CB3EFE">
        <w:rPr>
          <w:rFonts w:cstheme="minorHAnsi"/>
          <w:lang w:val="en-US"/>
        </w:rPr>
        <w:t>The researcher can draw a conclusion that the dominant error is omission often occurs in the essay writing. The dominant error is omission, it has 62</w:t>
      </w:r>
      <w:proofErr w:type="gramStart"/>
      <w:r w:rsidR="00CB3EFE" w:rsidRPr="00CB3EFE">
        <w:rPr>
          <w:rFonts w:cstheme="minorHAnsi"/>
          <w:lang w:val="en-US"/>
        </w:rPr>
        <w:t>,92</w:t>
      </w:r>
      <w:proofErr w:type="gramEnd"/>
      <w:r w:rsidR="00CB3EFE" w:rsidRPr="00CB3EFE">
        <w:rPr>
          <w:rFonts w:cstheme="minorHAnsi"/>
          <w:lang w:val="en-US"/>
        </w:rPr>
        <w:t xml:space="preserve">% of omission. And the less errors are the </w:t>
      </w:r>
      <w:proofErr w:type="spellStart"/>
      <w:r w:rsidR="00CB3EFE" w:rsidRPr="00CB3EFE">
        <w:rPr>
          <w:rFonts w:cstheme="minorHAnsi"/>
          <w:lang w:val="en-US"/>
        </w:rPr>
        <w:t>misordering</w:t>
      </w:r>
      <w:proofErr w:type="spellEnd"/>
      <w:r w:rsidR="00CB3EFE" w:rsidRPr="00CB3EFE">
        <w:rPr>
          <w:rFonts w:cstheme="minorHAnsi"/>
          <w:lang w:val="en-US"/>
        </w:rPr>
        <w:t xml:space="preserve"> that is 3</w:t>
      </w:r>
      <w:proofErr w:type="gramStart"/>
      <w:r w:rsidR="00CB3EFE" w:rsidRPr="00CB3EFE">
        <w:rPr>
          <w:rFonts w:cstheme="minorHAnsi"/>
          <w:lang w:val="en-US"/>
        </w:rPr>
        <w:t>,20</w:t>
      </w:r>
      <w:proofErr w:type="gramEnd"/>
      <w:r w:rsidR="00CB3EFE" w:rsidRPr="00CB3EFE">
        <w:rPr>
          <w:rFonts w:cstheme="minorHAnsi"/>
          <w:lang w:val="en-US"/>
        </w:rPr>
        <w:t xml:space="preserve">%. Those means that the students of sixth semester of English department at </w:t>
      </w:r>
      <w:proofErr w:type="spellStart"/>
      <w:r w:rsidR="00CB3EFE" w:rsidRPr="00CB3EFE">
        <w:rPr>
          <w:rFonts w:cstheme="minorHAnsi"/>
          <w:lang w:val="en-US"/>
        </w:rPr>
        <w:t>Muhammadiyah</w:t>
      </w:r>
      <w:proofErr w:type="spellEnd"/>
      <w:r w:rsidR="00CB3EFE" w:rsidRPr="00CB3EFE">
        <w:rPr>
          <w:rFonts w:cstheme="minorHAnsi"/>
          <w:lang w:val="en-US"/>
        </w:rPr>
        <w:t xml:space="preserve"> University of  </w:t>
      </w:r>
      <w:proofErr w:type="spellStart"/>
      <w:r w:rsidR="00CB3EFE" w:rsidRPr="00CB3EFE">
        <w:rPr>
          <w:rFonts w:cstheme="minorHAnsi"/>
          <w:lang w:val="en-US"/>
        </w:rPr>
        <w:t>Purworejo</w:t>
      </w:r>
      <w:proofErr w:type="spellEnd"/>
      <w:r w:rsidR="00CB3EFE" w:rsidRPr="00CB3EFE">
        <w:rPr>
          <w:rFonts w:cstheme="minorHAnsi"/>
          <w:lang w:val="en-US"/>
        </w:rPr>
        <w:t xml:space="preserve"> in the academic year 2012/2013 master more in the placement of words than the accordance with the subject of the sentences.</w:t>
      </w:r>
    </w:p>
    <w:p w:rsidR="004B321D" w:rsidRPr="006257A8" w:rsidRDefault="004B321D" w:rsidP="00CB3EFE">
      <w:pPr>
        <w:pStyle w:val="ListParagraph"/>
        <w:spacing w:after="0" w:line="360" w:lineRule="auto"/>
        <w:ind w:left="426" w:firstLine="708"/>
        <w:jc w:val="both"/>
        <w:rPr>
          <w:rFonts w:cstheme="minorHAnsi"/>
          <w:lang w:val="en-GB"/>
        </w:rPr>
      </w:pPr>
    </w:p>
    <w:p w:rsidR="00D0504D" w:rsidRPr="006257A8" w:rsidRDefault="004B321D" w:rsidP="00CB3EFE">
      <w:pPr>
        <w:pStyle w:val="ListParagraph"/>
        <w:numPr>
          <w:ilvl w:val="0"/>
          <w:numId w:val="2"/>
        </w:numPr>
        <w:spacing w:after="0" w:line="360" w:lineRule="auto"/>
        <w:ind w:left="426" w:hanging="426"/>
        <w:jc w:val="both"/>
        <w:rPr>
          <w:rFonts w:cstheme="minorHAnsi"/>
          <w:b/>
          <w:lang w:val="en-GB"/>
        </w:rPr>
      </w:pPr>
      <w:r w:rsidRPr="006257A8">
        <w:rPr>
          <w:rFonts w:cstheme="minorHAnsi"/>
          <w:b/>
          <w:szCs w:val="24"/>
          <w:lang w:val="en-GB"/>
        </w:rPr>
        <w:t>Conclusion</w:t>
      </w:r>
    </w:p>
    <w:p w:rsidR="004B321D" w:rsidRPr="00CB3EFE" w:rsidRDefault="00CB3EFE" w:rsidP="00CB3EFE">
      <w:pPr>
        <w:autoSpaceDE w:val="0"/>
        <w:autoSpaceDN w:val="0"/>
        <w:adjustRightInd w:val="0"/>
        <w:spacing w:after="0" w:line="360" w:lineRule="auto"/>
        <w:ind w:left="426" w:firstLine="709"/>
        <w:jc w:val="both"/>
        <w:rPr>
          <w:rFonts w:cstheme="minorHAnsi"/>
          <w:b/>
        </w:rPr>
      </w:pPr>
      <w:r w:rsidRPr="00CB3EFE">
        <w:rPr>
          <w:rFonts w:cstheme="minorHAnsi"/>
        </w:rPr>
        <w:t>Based on the result of data analysis about the subject-verb agreement in essay writing at the sixth semester students of English department of  Muhammadiyah University of Purworejo in the academic year 2012/2013, the researcher concludes as follows:</w:t>
      </w:r>
      <w:r w:rsidRPr="00CB3EFE">
        <w:rPr>
          <w:rFonts w:cstheme="minorHAnsi"/>
          <w:b/>
          <w:lang w:val="en-US"/>
        </w:rPr>
        <w:t xml:space="preserve"> </w:t>
      </w:r>
      <w:r w:rsidR="00B64BA1">
        <w:rPr>
          <w:rFonts w:cstheme="minorHAnsi"/>
          <w:lang w:val="en-US"/>
        </w:rPr>
        <w:t>t</w:t>
      </w:r>
      <w:r w:rsidRPr="00CB3EFE">
        <w:rPr>
          <w:rFonts w:cstheme="minorHAnsi"/>
        </w:rPr>
        <w:t>he types of errors are made by the sixth semester student</w:t>
      </w:r>
      <w:r w:rsidR="00B64BA1">
        <w:rPr>
          <w:rFonts w:cstheme="minorHAnsi"/>
          <w:lang w:val="en-US"/>
        </w:rPr>
        <w:t>s</w:t>
      </w:r>
      <w:r w:rsidRPr="00CB3EFE">
        <w:rPr>
          <w:rFonts w:cstheme="minorHAnsi"/>
        </w:rPr>
        <w:t xml:space="preserve"> of English Department of Muhammadiyah University of Purworejo in the academic year 2012/2013 types of errors are made by the sixth semester student of English Department of  Muhammadiyah University of Purworejo in the academic </w:t>
      </w:r>
      <w:r w:rsidRPr="00CB3EFE">
        <w:rPr>
          <w:rFonts w:cstheme="minorHAnsi"/>
        </w:rPr>
        <w:lastRenderedPageBreak/>
        <w:t xml:space="preserve">year 2012/2013 are </w:t>
      </w:r>
      <w:r w:rsidRPr="00CB3EFE">
        <w:rPr>
          <w:rFonts w:eastAsiaTheme="minorEastAsia" w:cstheme="minorHAnsi"/>
        </w:rPr>
        <w:t>236 or 62,93% of omission, 28 or 7,47% of addition, 99 or 26,40% of misinformation, and 12 or 3,20% of misordering.</w:t>
      </w:r>
      <w:r w:rsidRPr="00CB3EFE">
        <w:rPr>
          <w:rFonts w:cstheme="minorHAnsi"/>
          <w:b/>
          <w:lang w:val="en-US"/>
        </w:rPr>
        <w:t xml:space="preserve"> </w:t>
      </w:r>
      <w:r w:rsidRPr="00CB3EFE">
        <w:rPr>
          <w:rFonts w:cstheme="minorHAnsi"/>
          <w:lang w:val="en-US"/>
        </w:rPr>
        <w:t>T</w:t>
      </w:r>
      <w:r w:rsidRPr="00CB3EFE">
        <w:rPr>
          <w:rFonts w:cstheme="minorHAnsi"/>
        </w:rPr>
        <w:t xml:space="preserve">he </w:t>
      </w:r>
      <w:r w:rsidRPr="00CB3EFE">
        <w:rPr>
          <w:rFonts w:cstheme="minorHAnsi"/>
          <w:lang w:val="en-US"/>
        </w:rPr>
        <w:t xml:space="preserve">dominant of </w:t>
      </w:r>
      <w:r w:rsidRPr="00CB3EFE">
        <w:rPr>
          <w:rFonts w:cstheme="minorHAnsi"/>
        </w:rPr>
        <w:t xml:space="preserve">error often made by the sixth semester student of English Department of Muhammadiyah </w:t>
      </w:r>
      <w:r w:rsidRPr="00CB3EFE">
        <w:rPr>
          <w:rFonts w:cstheme="minorHAnsi"/>
          <w:lang w:val="en-US"/>
        </w:rPr>
        <w:t xml:space="preserve">University of </w:t>
      </w:r>
      <w:r w:rsidRPr="00CB3EFE">
        <w:rPr>
          <w:rFonts w:cstheme="minorHAnsi"/>
        </w:rPr>
        <w:t>Purworejo in the academic year 2012/2013 is omission.</w:t>
      </w:r>
      <w:r w:rsidRPr="00CB3EFE">
        <w:rPr>
          <w:rFonts w:cstheme="minorHAnsi"/>
          <w:lang w:val="en-US"/>
        </w:rPr>
        <w:t xml:space="preserve"> </w:t>
      </w:r>
      <w:r w:rsidRPr="00CB3EFE">
        <w:rPr>
          <w:rFonts w:cstheme="minorHAnsi"/>
        </w:rPr>
        <w:t>It is happens because the students do not know the system of language or the lack of students’ knowledge so they make errors. The other causes are interlingual and context of learning. The students tended to be influenced by their language rules, because in Indonesia there is no change of verbs to conform to either a singular or a plural subject. The last one it can be caused by misleading explanation from the teacher, the faulty presentation of a structure or words in textbook. Errors made by the students indicate that students have more difficulties in using verb which should agree with its subject in English sentences.</w:t>
      </w:r>
    </w:p>
    <w:p w:rsidR="00CB3EFE" w:rsidRPr="00CB3EFE" w:rsidRDefault="00CB3EFE" w:rsidP="00CB3EFE">
      <w:pPr>
        <w:pStyle w:val="ListParagraph"/>
        <w:spacing w:after="0" w:line="360" w:lineRule="auto"/>
        <w:ind w:left="426" w:firstLine="708"/>
        <w:jc w:val="both"/>
        <w:rPr>
          <w:rFonts w:cstheme="minorHAnsi"/>
          <w:lang w:val="en-US"/>
        </w:rPr>
      </w:pPr>
      <w:r w:rsidRPr="00CB3EFE">
        <w:rPr>
          <w:rFonts w:cstheme="minorHAnsi"/>
        </w:rPr>
        <w:t xml:space="preserve">The writer </w:t>
      </w:r>
      <w:r w:rsidRPr="00CB3EFE">
        <w:rPr>
          <w:rFonts w:cstheme="minorHAnsi"/>
          <w:lang w:val="en-US"/>
        </w:rPr>
        <w:t>hopes</w:t>
      </w:r>
      <w:r w:rsidRPr="00CB3EFE">
        <w:rPr>
          <w:rFonts w:cstheme="minorHAnsi"/>
        </w:rPr>
        <w:t xml:space="preserve"> the other researchers to find what sources possibly lead the students to make errors and also to find an appropriate solution that can be used to minimize or reduce the students’ errors.</w:t>
      </w:r>
    </w:p>
    <w:p w:rsidR="00CB3EFE" w:rsidRDefault="00CB3EFE" w:rsidP="00CB3EFE">
      <w:pPr>
        <w:pStyle w:val="ListParagraph"/>
        <w:spacing w:after="0" w:line="360" w:lineRule="auto"/>
        <w:ind w:left="426" w:firstLine="708"/>
        <w:jc w:val="both"/>
        <w:rPr>
          <w:rFonts w:ascii="Times New Roman" w:hAnsi="Times New Roman" w:cs="Times New Roman"/>
          <w:sz w:val="24"/>
          <w:szCs w:val="24"/>
          <w:lang w:val="en-US"/>
        </w:rPr>
      </w:pPr>
    </w:p>
    <w:p w:rsidR="00386B0E" w:rsidRDefault="00386B0E" w:rsidP="00D35BA7">
      <w:pPr>
        <w:pStyle w:val="ListParagraph"/>
        <w:numPr>
          <w:ilvl w:val="0"/>
          <w:numId w:val="2"/>
        </w:numPr>
        <w:spacing w:after="0" w:line="360" w:lineRule="auto"/>
        <w:ind w:left="426" w:hanging="426"/>
        <w:jc w:val="both"/>
        <w:rPr>
          <w:rFonts w:cstheme="minorHAnsi"/>
          <w:b/>
          <w:lang w:val="en-GB"/>
        </w:rPr>
      </w:pPr>
      <w:r w:rsidRPr="006257A8">
        <w:rPr>
          <w:rFonts w:cstheme="minorHAnsi"/>
          <w:b/>
          <w:lang w:val="en-GB"/>
        </w:rPr>
        <w:t>Reference</w:t>
      </w:r>
    </w:p>
    <w:p w:rsidR="00DB004B" w:rsidRDefault="00DB004B" w:rsidP="00D35BA7">
      <w:pPr>
        <w:spacing w:after="0" w:line="240" w:lineRule="auto"/>
        <w:ind w:left="1134" w:hanging="708"/>
        <w:jc w:val="both"/>
        <w:rPr>
          <w:rFonts w:cstheme="minorHAnsi"/>
          <w:lang w:val="en-US"/>
        </w:rPr>
      </w:pPr>
      <w:r w:rsidRPr="00DB004B">
        <w:rPr>
          <w:rFonts w:cstheme="minorHAnsi"/>
        </w:rPr>
        <w:t xml:space="preserve">Creswell W. John. 1994. </w:t>
      </w:r>
      <w:r w:rsidRPr="00DB004B">
        <w:rPr>
          <w:rFonts w:cstheme="minorHAnsi"/>
          <w:i/>
        </w:rPr>
        <w:t>Research Design: Qualitative and Quatitative Approaches</w:t>
      </w:r>
      <w:r w:rsidRPr="00DB004B">
        <w:rPr>
          <w:rFonts w:cstheme="minorHAnsi"/>
        </w:rPr>
        <w:t xml:space="preserve">. London: </w:t>
      </w:r>
      <w:r w:rsidRPr="00DB004B">
        <w:rPr>
          <w:rFonts w:cstheme="minorHAnsi"/>
          <w:color w:val="002060"/>
        </w:rPr>
        <w:t xml:space="preserve"> </w:t>
      </w:r>
      <w:r w:rsidRPr="00DB004B">
        <w:rPr>
          <w:rFonts w:cstheme="minorHAnsi"/>
        </w:rPr>
        <w:t>SAGE Publications Ltd</w:t>
      </w:r>
    </w:p>
    <w:p w:rsidR="00D35BA7" w:rsidRPr="00D35BA7" w:rsidRDefault="00D35BA7" w:rsidP="00D35BA7">
      <w:pPr>
        <w:spacing w:after="0" w:line="240" w:lineRule="auto"/>
        <w:ind w:left="1134" w:hanging="708"/>
        <w:jc w:val="both"/>
        <w:rPr>
          <w:rFonts w:cstheme="minorHAnsi"/>
          <w:lang w:val="en-US"/>
        </w:rPr>
      </w:pPr>
    </w:p>
    <w:p w:rsidR="00DB004B" w:rsidRDefault="00DB004B" w:rsidP="00D35BA7">
      <w:pPr>
        <w:spacing w:after="0" w:line="240" w:lineRule="auto"/>
        <w:ind w:left="1134" w:hanging="708"/>
        <w:jc w:val="both"/>
        <w:rPr>
          <w:rFonts w:cstheme="minorHAnsi"/>
          <w:lang w:val="en-US"/>
        </w:rPr>
      </w:pPr>
      <w:proofErr w:type="spellStart"/>
      <w:r w:rsidRPr="00DB004B">
        <w:rPr>
          <w:rFonts w:cstheme="minorHAnsi"/>
          <w:lang w:val="en-US"/>
        </w:rPr>
        <w:t>Hurford</w:t>
      </w:r>
      <w:proofErr w:type="spellEnd"/>
      <w:r w:rsidRPr="00DB004B">
        <w:rPr>
          <w:rFonts w:cstheme="minorHAnsi"/>
          <w:lang w:val="en-US"/>
        </w:rPr>
        <w:t xml:space="preserve">, James R. 1995. </w:t>
      </w:r>
      <w:r w:rsidRPr="00DB004B">
        <w:rPr>
          <w:rFonts w:cstheme="minorHAnsi"/>
          <w:i/>
          <w:iCs/>
          <w:lang w:val="en-US"/>
        </w:rPr>
        <w:t>Grammar a Student’s Guide</w:t>
      </w:r>
      <w:r w:rsidRPr="00DB004B">
        <w:rPr>
          <w:rFonts w:cstheme="minorHAnsi"/>
          <w:lang w:val="en-US"/>
        </w:rPr>
        <w:t>. Cambridge: Cambridge University Press.</w:t>
      </w:r>
    </w:p>
    <w:p w:rsidR="00D35BA7" w:rsidRPr="00DB004B" w:rsidRDefault="00D35BA7" w:rsidP="00D35BA7">
      <w:pPr>
        <w:spacing w:after="0" w:line="240" w:lineRule="auto"/>
        <w:ind w:left="1134" w:hanging="708"/>
        <w:jc w:val="both"/>
        <w:rPr>
          <w:rFonts w:cstheme="minorHAnsi"/>
          <w:lang w:val="en-US"/>
        </w:rPr>
      </w:pPr>
    </w:p>
    <w:p w:rsidR="0077548E" w:rsidRDefault="00CB3EFE" w:rsidP="00D35BA7">
      <w:pPr>
        <w:spacing w:after="0" w:line="240" w:lineRule="auto"/>
        <w:ind w:left="1134" w:hanging="708"/>
        <w:jc w:val="both"/>
        <w:rPr>
          <w:rFonts w:cstheme="minorHAnsi"/>
          <w:lang w:val="en-US"/>
        </w:rPr>
      </w:pPr>
      <w:r w:rsidRPr="00DB004B">
        <w:rPr>
          <w:rFonts w:cstheme="minorHAnsi"/>
          <w:lang w:val="en-US"/>
        </w:rPr>
        <w:t xml:space="preserve">Matthews, P.H. 1981. </w:t>
      </w:r>
      <w:proofErr w:type="gramStart"/>
      <w:r w:rsidRPr="00DB004B">
        <w:rPr>
          <w:rFonts w:cstheme="minorHAnsi"/>
          <w:i/>
          <w:iCs/>
          <w:lang w:val="en-US"/>
        </w:rPr>
        <w:t>Syntax</w:t>
      </w:r>
      <w:r w:rsidRPr="00DB004B">
        <w:rPr>
          <w:rFonts w:cstheme="minorHAnsi"/>
          <w:lang w:val="en-US"/>
        </w:rPr>
        <w:t>.</w:t>
      </w:r>
      <w:proofErr w:type="gramEnd"/>
      <w:r w:rsidRPr="00DB004B">
        <w:rPr>
          <w:rFonts w:cstheme="minorHAnsi"/>
          <w:lang w:val="en-US"/>
        </w:rPr>
        <w:t xml:space="preserve"> Cambridge. </w:t>
      </w:r>
      <w:proofErr w:type="gramStart"/>
      <w:r w:rsidRPr="00DB004B">
        <w:rPr>
          <w:rFonts w:cstheme="minorHAnsi"/>
          <w:lang w:val="en-US"/>
        </w:rPr>
        <w:t>Cambridge University Press.</w:t>
      </w:r>
      <w:proofErr w:type="gramEnd"/>
    </w:p>
    <w:p w:rsidR="00D35BA7" w:rsidRPr="00DB004B" w:rsidRDefault="00D35BA7" w:rsidP="00D35BA7">
      <w:pPr>
        <w:spacing w:after="0" w:line="240" w:lineRule="auto"/>
        <w:ind w:left="1134" w:hanging="708"/>
        <w:jc w:val="both"/>
        <w:rPr>
          <w:rFonts w:cstheme="minorHAnsi"/>
          <w:lang w:val="en-US"/>
        </w:rPr>
      </w:pPr>
    </w:p>
    <w:p w:rsidR="00DB004B" w:rsidRDefault="00DB004B" w:rsidP="00D35BA7">
      <w:pPr>
        <w:spacing w:after="0" w:line="240" w:lineRule="auto"/>
        <w:ind w:left="1134" w:hanging="708"/>
        <w:jc w:val="both"/>
        <w:rPr>
          <w:rFonts w:cstheme="minorHAnsi"/>
          <w:lang w:val="en-US"/>
        </w:rPr>
      </w:pPr>
      <w:r w:rsidRPr="00DB004B">
        <w:rPr>
          <w:rFonts w:cstheme="minorHAnsi"/>
          <w:lang w:val="en-US"/>
        </w:rPr>
        <w:t xml:space="preserve">Radford, Andrew. 1998. </w:t>
      </w:r>
      <w:r w:rsidRPr="00DB004B">
        <w:rPr>
          <w:rFonts w:cstheme="minorHAnsi"/>
          <w:i/>
          <w:iCs/>
          <w:lang w:val="en-US"/>
        </w:rPr>
        <w:t>Syntax</w:t>
      </w:r>
      <w:r w:rsidRPr="00DB004B">
        <w:rPr>
          <w:rFonts w:cstheme="minorHAnsi"/>
          <w:lang w:val="en-US"/>
        </w:rPr>
        <w:t>. Cambridge: Cambridge University Press.</w:t>
      </w:r>
    </w:p>
    <w:p w:rsidR="00D35BA7" w:rsidRPr="00DB004B" w:rsidRDefault="00D35BA7" w:rsidP="00D35BA7">
      <w:pPr>
        <w:spacing w:after="0" w:line="240" w:lineRule="auto"/>
        <w:ind w:left="1134" w:hanging="708"/>
        <w:jc w:val="both"/>
        <w:rPr>
          <w:rFonts w:cstheme="minorHAnsi"/>
          <w:lang w:val="en-US"/>
        </w:rPr>
      </w:pPr>
    </w:p>
    <w:p w:rsidR="00DB004B" w:rsidRPr="00747F22" w:rsidRDefault="00DB004B" w:rsidP="00D35BA7">
      <w:pPr>
        <w:spacing w:after="0" w:line="240" w:lineRule="auto"/>
        <w:ind w:left="1134" w:hanging="708"/>
        <w:jc w:val="both"/>
        <w:rPr>
          <w:rFonts w:ascii="Times New Roman" w:hAnsi="Times New Roman" w:cs="Times New Roman"/>
          <w:sz w:val="23"/>
          <w:szCs w:val="23"/>
          <w:lang w:val="en-US"/>
        </w:rPr>
      </w:pPr>
      <w:r w:rsidRPr="00DB004B">
        <w:rPr>
          <w:rFonts w:cstheme="minorHAnsi"/>
          <w:lang w:val="en-US"/>
        </w:rPr>
        <w:t xml:space="preserve">Walpole, E. Ronald. </w:t>
      </w:r>
      <w:proofErr w:type="gramStart"/>
      <w:r w:rsidRPr="00DB004B">
        <w:rPr>
          <w:rFonts w:cstheme="minorHAnsi"/>
          <w:lang w:val="en-US"/>
        </w:rPr>
        <w:t xml:space="preserve">1995. </w:t>
      </w:r>
      <w:proofErr w:type="spellStart"/>
      <w:r w:rsidRPr="00DB004B">
        <w:rPr>
          <w:rFonts w:cstheme="minorHAnsi"/>
          <w:i/>
          <w:iCs/>
          <w:lang w:val="en-US"/>
        </w:rPr>
        <w:t>Pengantar</w:t>
      </w:r>
      <w:proofErr w:type="spellEnd"/>
      <w:r w:rsidRPr="00DB004B">
        <w:rPr>
          <w:rFonts w:cstheme="minorHAnsi"/>
          <w:i/>
          <w:iCs/>
          <w:lang w:val="en-US"/>
        </w:rPr>
        <w:t xml:space="preserve"> </w:t>
      </w:r>
      <w:proofErr w:type="spellStart"/>
      <w:r w:rsidRPr="00DB004B">
        <w:rPr>
          <w:rFonts w:cstheme="minorHAnsi"/>
          <w:i/>
          <w:iCs/>
          <w:lang w:val="en-US"/>
        </w:rPr>
        <w:t>Statistika</w:t>
      </w:r>
      <w:proofErr w:type="spellEnd"/>
      <w:r w:rsidRPr="00DB004B">
        <w:rPr>
          <w:rFonts w:cstheme="minorHAnsi"/>
          <w:i/>
          <w:iCs/>
          <w:lang w:val="en-US"/>
        </w:rPr>
        <w:t xml:space="preserve"> </w:t>
      </w:r>
      <w:proofErr w:type="spellStart"/>
      <w:r w:rsidRPr="00DB004B">
        <w:rPr>
          <w:rFonts w:cstheme="minorHAnsi"/>
          <w:i/>
          <w:iCs/>
          <w:lang w:val="en-US"/>
        </w:rPr>
        <w:t>Edisi</w:t>
      </w:r>
      <w:proofErr w:type="spellEnd"/>
      <w:r w:rsidRPr="00DB004B">
        <w:rPr>
          <w:rFonts w:cstheme="minorHAnsi"/>
          <w:i/>
          <w:iCs/>
          <w:lang w:val="en-US"/>
        </w:rPr>
        <w:t xml:space="preserve"> ke3.</w:t>
      </w:r>
      <w:proofErr w:type="gramEnd"/>
      <w:r w:rsidRPr="00DB004B">
        <w:rPr>
          <w:rFonts w:cstheme="minorHAnsi"/>
          <w:i/>
          <w:iCs/>
          <w:lang w:val="en-US"/>
        </w:rPr>
        <w:t xml:space="preserve"> </w:t>
      </w:r>
      <w:r w:rsidRPr="00DB004B">
        <w:rPr>
          <w:rFonts w:cstheme="minorHAnsi"/>
          <w:lang w:val="en-US"/>
        </w:rPr>
        <w:t xml:space="preserve">Jakarta: PT. </w:t>
      </w:r>
      <w:proofErr w:type="spellStart"/>
      <w:r w:rsidRPr="00DB004B">
        <w:rPr>
          <w:rFonts w:cstheme="minorHAnsi"/>
          <w:lang w:val="en-US"/>
        </w:rPr>
        <w:t>Gramesia</w:t>
      </w:r>
      <w:proofErr w:type="spellEnd"/>
      <w:r w:rsidRPr="00DB004B">
        <w:rPr>
          <w:rFonts w:cstheme="minorHAnsi"/>
          <w:lang w:val="en-US"/>
        </w:rPr>
        <w:t xml:space="preserve"> </w:t>
      </w:r>
      <w:proofErr w:type="spellStart"/>
      <w:r w:rsidRPr="00DB004B">
        <w:rPr>
          <w:rFonts w:cstheme="minorHAnsi"/>
          <w:lang w:val="en-US"/>
        </w:rPr>
        <w:t>Pustaka</w:t>
      </w:r>
      <w:proofErr w:type="spellEnd"/>
      <w:r w:rsidRPr="00DB004B">
        <w:rPr>
          <w:rFonts w:cstheme="minorHAnsi"/>
          <w:lang w:val="en-US"/>
        </w:rPr>
        <w:t xml:space="preserve"> </w:t>
      </w:r>
      <w:proofErr w:type="spellStart"/>
      <w:r w:rsidRPr="00DB004B">
        <w:rPr>
          <w:rFonts w:cstheme="minorHAnsi"/>
          <w:lang w:val="en-US"/>
        </w:rPr>
        <w:t>Utama</w:t>
      </w:r>
      <w:proofErr w:type="spellEnd"/>
      <w:r w:rsidRPr="00DB004B">
        <w:rPr>
          <w:rFonts w:cstheme="minorHAnsi"/>
          <w:lang w:val="en-US"/>
        </w:rPr>
        <w:t>.</w:t>
      </w:r>
    </w:p>
    <w:p w:rsidR="00DB004B" w:rsidRPr="006257A8" w:rsidRDefault="00DB004B" w:rsidP="00D35BA7">
      <w:pPr>
        <w:spacing w:after="0" w:line="240" w:lineRule="auto"/>
        <w:ind w:left="1134" w:hanging="708"/>
        <w:jc w:val="both"/>
        <w:rPr>
          <w:rFonts w:cstheme="minorHAnsi"/>
          <w:lang w:val="en-GB"/>
        </w:rPr>
      </w:pPr>
    </w:p>
    <w:p w:rsidR="00FC287B" w:rsidRPr="006257A8" w:rsidRDefault="00FC287B" w:rsidP="00D35BA7">
      <w:pPr>
        <w:spacing w:after="240" w:line="240" w:lineRule="auto"/>
        <w:ind w:left="1134" w:hanging="708"/>
        <w:jc w:val="both"/>
        <w:rPr>
          <w:rFonts w:cstheme="minorHAnsi"/>
          <w:b/>
          <w:lang w:val="en-GB"/>
        </w:rPr>
      </w:pPr>
    </w:p>
    <w:sectPr w:rsidR="00FC287B" w:rsidRPr="006257A8" w:rsidSect="008E67BC">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5C6"/>
    <w:multiLevelType w:val="hybridMultilevel"/>
    <w:tmpl w:val="C26C40CE"/>
    <w:lvl w:ilvl="0" w:tplc="27B24F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355C3EB4"/>
    <w:multiLevelType w:val="hybridMultilevel"/>
    <w:tmpl w:val="988CA68E"/>
    <w:lvl w:ilvl="0" w:tplc="AAA8A2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DA90B8B"/>
    <w:multiLevelType w:val="hybridMultilevel"/>
    <w:tmpl w:val="D42A0CB2"/>
    <w:lvl w:ilvl="0" w:tplc="6A0245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D6B55"/>
    <w:multiLevelType w:val="hybridMultilevel"/>
    <w:tmpl w:val="4B706918"/>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67043EF9"/>
    <w:multiLevelType w:val="hybridMultilevel"/>
    <w:tmpl w:val="B94E86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8E67BC"/>
    <w:rsid w:val="0002153F"/>
    <w:rsid w:val="00102C9E"/>
    <w:rsid w:val="001915FF"/>
    <w:rsid w:val="00246BBC"/>
    <w:rsid w:val="00346B6A"/>
    <w:rsid w:val="00386B0E"/>
    <w:rsid w:val="00463974"/>
    <w:rsid w:val="004B321D"/>
    <w:rsid w:val="00512343"/>
    <w:rsid w:val="00514FBA"/>
    <w:rsid w:val="005B7977"/>
    <w:rsid w:val="005E3E8E"/>
    <w:rsid w:val="00606567"/>
    <w:rsid w:val="006257A8"/>
    <w:rsid w:val="00661C76"/>
    <w:rsid w:val="00675CC5"/>
    <w:rsid w:val="00702141"/>
    <w:rsid w:val="0070774A"/>
    <w:rsid w:val="00725B65"/>
    <w:rsid w:val="00755A35"/>
    <w:rsid w:val="0077548E"/>
    <w:rsid w:val="00780F94"/>
    <w:rsid w:val="007918AE"/>
    <w:rsid w:val="00826C56"/>
    <w:rsid w:val="008E67BC"/>
    <w:rsid w:val="008F1D88"/>
    <w:rsid w:val="00A55482"/>
    <w:rsid w:val="00A732CB"/>
    <w:rsid w:val="00AC3DAD"/>
    <w:rsid w:val="00AE1FF7"/>
    <w:rsid w:val="00B032B4"/>
    <w:rsid w:val="00B32076"/>
    <w:rsid w:val="00B374B6"/>
    <w:rsid w:val="00B64BA1"/>
    <w:rsid w:val="00C02AB2"/>
    <w:rsid w:val="00C8081E"/>
    <w:rsid w:val="00CB3EFE"/>
    <w:rsid w:val="00CE156D"/>
    <w:rsid w:val="00CE40C9"/>
    <w:rsid w:val="00CF298C"/>
    <w:rsid w:val="00D0504D"/>
    <w:rsid w:val="00D35BA7"/>
    <w:rsid w:val="00DB004B"/>
    <w:rsid w:val="00E042A1"/>
    <w:rsid w:val="00EB0F50"/>
    <w:rsid w:val="00EB6409"/>
    <w:rsid w:val="00EF2F2E"/>
    <w:rsid w:val="00FC287B"/>
    <w:rsid w:val="00FF1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BC"/>
    <w:rPr>
      <w:rFonts w:ascii="Tahoma" w:hAnsi="Tahoma" w:cs="Tahoma"/>
      <w:sz w:val="16"/>
      <w:szCs w:val="16"/>
    </w:rPr>
  </w:style>
  <w:style w:type="paragraph" w:styleId="ListParagraph">
    <w:name w:val="List Paragraph"/>
    <w:basedOn w:val="Normal"/>
    <w:uiPriority w:val="34"/>
    <w:qFormat/>
    <w:rsid w:val="00246BBC"/>
    <w:pPr>
      <w:ind w:left="720"/>
      <w:contextualSpacing/>
    </w:pPr>
  </w:style>
  <w:style w:type="character" w:styleId="Hyperlink">
    <w:name w:val="Hyperlink"/>
    <w:basedOn w:val="DefaultParagraphFont"/>
    <w:uiPriority w:val="99"/>
    <w:unhideWhenUsed/>
    <w:rsid w:val="00FC287B"/>
    <w:rPr>
      <w:color w:val="0000FF" w:themeColor="hyperlink"/>
      <w:u w:val="single"/>
    </w:rPr>
  </w:style>
  <w:style w:type="paragraph" w:styleId="Header">
    <w:name w:val="header"/>
    <w:basedOn w:val="Normal"/>
    <w:link w:val="HeaderChar"/>
    <w:uiPriority w:val="99"/>
    <w:unhideWhenUsed/>
    <w:rsid w:val="00CB3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E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nawijayanti9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acer</cp:lastModifiedBy>
  <cp:revision>8</cp:revision>
  <dcterms:created xsi:type="dcterms:W3CDTF">2013-09-19T15:52:00Z</dcterms:created>
  <dcterms:modified xsi:type="dcterms:W3CDTF">2013-09-26T02:51:00Z</dcterms:modified>
</cp:coreProperties>
</file>