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B2" w:rsidRDefault="00E26246" w:rsidP="001E4C68">
      <w:pPr>
        <w:spacing w:line="276" w:lineRule="auto"/>
        <w:rPr>
          <w:rFonts w:asciiTheme="minorHAnsi" w:hAnsiTheme="minorHAnsi"/>
          <w:b/>
          <w:sz w:val="28"/>
          <w:szCs w:val="28"/>
          <w:lang w:val="id-ID"/>
        </w:rPr>
      </w:pPr>
      <w:r w:rsidRPr="005776B2">
        <w:rPr>
          <w:rFonts w:asciiTheme="minorHAnsi" w:hAnsiTheme="minorHAnsi"/>
          <w:b/>
          <w:sz w:val="28"/>
          <w:szCs w:val="28"/>
        </w:rPr>
        <w:t xml:space="preserve">THE </w:t>
      </w:r>
      <w:r w:rsidRPr="005776B2">
        <w:rPr>
          <w:rFonts w:asciiTheme="minorHAnsi" w:hAnsiTheme="minorHAnsi"/>
          <w:b/>
          <w:sz w:val="28"/>
          <w:szCs w:val="28"/>
          <w:lang w:val="id-ID"/>
        </w:rPr>
        <w:t>EFFECTIVENESS</w:t>
      </w:r>
      <w:r w:rsidRPr="005776B2">
        <w:rPr>
          <w:rFonts w:asciiTheme="minorHAnsi" w:hAnsiTheme="minorHAnsi"/>
          <w:b/>
          <w:sz w:val="28"/>
          <w:szCs w:val="28"/>
        </w:rPr>
        <w:t xml:space="preserve"> OF </w:t>
      </w:r>
      <w:r w:rsidRPr="005776B2">
        <w:rPr>
          <w:rFonts w:asciiTheme="minorHAnsi" w:hAnsiTheme="minorHAnsi"/>
          <w:b/>
          <w:sz w:val="28"/>
          <w:szCs w:val="28"/>
          <w:lang w:val="id-ID"/>
        </w:rPr>
        <w:t>COMIC STRIP</w:t>
      </w:r>
      <w:r w:rsidR="00717A6F" w:rsidRPr="005776B2">
        <w:rPr>
          <w:rFonts w:asciiTheme="minorHAnsi" w:hAnsiTheme="minorHAnsi"/>
          <w:b/>
          <w:sz w:val="28"/>
          <w:szCs w:val="28"/>
          <w:lang w:val="id-ID"/>
        </w:rPr>
        <w:t xml:space="preserve"> </w:t>
      </w:r>
      <w:r w:rsidR="00717A6F" w:rsidRPr="005776B2">
        <w:rPr>
          <w:rFonts w:asciiTheme="minorHAnsi" w:hAnsiTheme="minorHAnsi"/>
          <w:b/>
          <w:sz w:val="28"/>
          <w:szCs w:val="28"/>
        </w:rPr>
        <w:t>T</w:t>
      </w:r>
      <w:r w:rsidR="00717A6F" w:rsidRPr="005776B2">
        <w:rPr>
          <w:rFonts w:asciiTheme="minorHAnsi" w:hAnsiTheme="minorHAnsi"/>
          <w:b/>
          <w:sz w:val="28"/>
          <w:szCs w:val="28"/>
          <w:lang w:val="id-ID"/>
        </w:rPr>
        <w:t xml:space="preserve">O </w:t>
      </w:r>
      <w:r w:rsidRPr="005776B2">
        <w:rPr>
          <w:rFonts w:asciiTheme="minorHAnsi" w:hAnsiTheme="minorHAnsi"/>
          <w:b/>
          <w:sz w:val="28"/>
          <w:szCs w:val="28"/>
        </w:rPr>
        <w:t>IMPROVE</w:t>
      </w:r>
      <w:r w:rsidR="00717A6F" w:rsidRPr="005776B2">
        <w:rPr>
          <w:rFonts w:asciiTheme="minorHAnsi" w:hAnsiTheme="minorHAnsi"/>
          <w:b/>
          <w:sz w:val="28"/>
          <w:szCs w:val="28"/>
          <w:lang w:val="id-ID"/>
        </w:rPr>
        <w:t xml:space="preserve"> </w:t>
      </w:r>
      <w:r w:rsidRPr="005776B2">
        <w:rPr>
          <w:rFonts w:asciiTheme="minorHAnsi" w:hAnsiTheme="minorHAnsi"/>
          <w:b/>
          <w:sz w:val="28"/>
          <w:szCs w:val="28"/>
        </w:rPr>
        <w:t>STUDENTS’ ABILITY IN</w:t>
      </w:r>
      <w:r w:rsidR="00717A6F" w:rsidRPr="005776B2">
        <w:rPr>
          <w:rFonts w:asciiTheme="minorHAnsi" w:hAnsiTheme="minorHAnsi"/>
          <w:b/>
          <w:sz w:val="28"/>
          <w:szCs w:val="28"/>
          <w:lang w:val="id-ID"/>
        </w:rPr>
        <w:t xml:space="preserve"> </w:t>
      </w:r>
      <w:r w:rsidRPr="005776B2">
        <w:rPr>
          <w:rFonts w:asciiTheme="minorHAnsi" w:hAnsiTheme="minorHAnsi"/>
          <w:b/>
          <w:sz w:val="28"/>
          <w:szCs w:val="28"/>
        </w:rPr>
        <w:t>STORY RETELLING</w:t>
      </w:r>
      <w:r w:rsidR="00717A6F" w:rsidRPr="005776B2">
        <w:rPr>
          <w:rFonts w:asciiTheme="minorHAnsi" w:hAnsiTheme="minorHAnsi"/>
          <w:b/>
          <w:sz w:val="28"/>
          <w:szCs w:val="28"/>
          <w:lang w:val="id-ID"/>
        </w:rPr>
        <w:t xml:space="preserve"> </w:t>
      </w:r>
      <w:r w:rsidRPr="005776B2">
        <w:rPr>
          <w:rFonts w:asciiTheme="minorHAnsi" w:hAnsiTheme="minorHAnsi"/>
          <w:b/>
          <w:sz w:val="28"/>
          <w:szCs w:val="28"/>
        </w:rPr>
        <w:t>AT THE EIGHTH GRADE</w:t>
      </w:r>
    </w:p>
    <w:p w:rsidR="005776B2" w:rsidRDefault="00E26246" w:rsidP="001E4C68">
      <w:pPr>
        <w:spacing w:line="276" w:lineRule="auto"/>
        <w:rPr>
          <w:rFonts w:asciiTheme="minorHAnsi" w:hAnsiTheme="minorHAnsi"/>
          <w:b/>
          <w:sz w:val="28"/>
          <w:szCs w:val="28"/>
          <w:lang w:val="id-ID"/>
        </w:rPr>
      </w:pPr>
      <w:r w:rsidRPr="005776B2">
        <w:rPr>
          <w:rFonts w:asciiTheme="minorHAnsi" w:hAnsiTheme="minorHAnsi"/>
          <w:b/>
          <w:sz w:val="28"/>
          <w:szCs w:val="28"/>
        </w:rPr>
        <w:t>OF SMP N 36 PURWOREJO IN THE</w:t>
      </w:r>
      <w:r w:rsidR="00717A6F" w:rsidRPr="005776B2">
        <w:rPr>
          <w:rFonts w:asciiTheme="minorHAnsi" w:hAnsiTheme="minorHAnsi"/>
          <w:b/>
          <w:sz w:val="28"/>
          <w:szCs w:val="28"/>
          <w:lang w:val="id-ID"/>
        </w:rPr>
        <w:t xml:space="preserve"> </w:t>
      </w:r>
      <w:r w:rsidRPr="005776B2">
        <w:rPr>
          <w:rFonts w:asciiTheme="minorHAnsi" w:hAnsiTheme="minorHAnsi"/>
          <w:b/>
          <w:sz w:val="28"/>
          <w:szCs w:val="28"/>
        </w:rPr>
        <w:t>ACADEMIC</w:t>
      </w:r>
      <w:r w:rsidR="00717A6F" w:rsidRPr="005776B2">
        <w:rPr>
          <w:rFonts w:asciiTheme="minorHAnsi" w:hAnsiTheme="minorHAnsi"/>
          <w:b/>
          <w:sz w:val="28"/>
          <w:szCs w:val="28"/>
          <w:lang w:val="id-ID"/>
        </w:rPr>
        <w:t xml:space="preserve"> </w:t>
      </w:r>
    </w:p>
    <w:p w:rsidR="00E26246" w:rsidRPr="005776B2" w:rsidRDefault="00E26246" w:rsidP="001E4C68">
      <w:pPr>
        <w:spacing w:line="276" w:lineRule="auto"/>
        <w:rPr>
          <w:rFonts w:asciiTheme="minorHAnsi" w:hAnsiTheme="minorHAnsi"/>
          <w:b/>
          <w:sz w:val="28"/>
          <w:szCs w:val="28"/>
          <w:lang w:val="id-ID"/>
        </w:rPr>
      </w:pPr>
      <w:r w:rsidRPr="005776B2">
        <w:rPr>
          <w:rFonts w:asciiTheme="minorHAnsi" w:hAnsiTheme="minorHAnsi"/>
          <w:b/>
          <w:sz w:val="28"/>
          <w:szCs w:val="28"/>
        </w:rPr>
        <w:t>YEAR OF 2012/2013</w:t>
      </w:r>
    </w:p>
    <w:p w:rsidR="00B6776C" w:rsidRPr="005776B2" w:rsidRDefault="00B6776C" w:rsidP="001E4C68">
      <w:pPr>
        <w:spacing w:line="276" w:lineRule="auto"/>
        <w:rPr>
          <w:rFonts w:asciiTheme="minorHAnsi" w:hAnsiTheme="minorHAnsi"/>
          <w:sz w:val="28"/>
          <w:szCs w:val="28"/>
        </w:rPr>
      </w:pPr>
    </w:p>
    <w:p w:rsidR="00E26246" w:rsidRPr="005776B2" w:rsidRDefault="00E26246" w:rsidP="001E4C68">
      <w:pPr>
        <w:spacing w:line="276" w:lineRule="auto"/>
        <w:rPr>
          <w:rFonts w:asciiTheme="minorHAnsi" w:hAnsiTheme="minorHAnsi"/>
        </w:rPr>
      </w:pPr>
      <w:r w:rsidRPr="005776B2">
        <w:rPr>
          <w:rFonts w:asciiTheme="minorHAnsi" w:hAnsiTheme="minorHAnsi"/>
        </w:rPr>
        <w:t>FEBRI WIJI ASTUTI</w:t>
      </w:r>
    </w:p>
    <w:p w:rsidR="00E26246" w:rsidRDefault="00E26246" w:rsidP="001E4C68">
      <w:pPr>
        <w:spacing w:line="276" w:lineRule="auto"/>
        <w:rPr>
          <w:rFonts w:asciiTheme="minorHAnsi" w:hAnsiTheme="minorHAnsi"/>
        </w:rPr>
      </w:pPr>
      <w:proofErr w:type="spellStart"/>
      <w:r w:rsidRPr="005776B2">
        <w:rPr>
          <w:rFonts w:asciiTheme="minorHAnsi" w:hAnsiTheme="minorHAnsi"/>
        </w:rPr>
        <w:t>Muhammadiyah</w:t>
      </w:r>
      <w:proofErr w:type="spellEnd"/>
      <w:r w:rsidRPr="005776B2">
        <w:rPr>
          <w:rFonts w:asciiTheme="minorHAnsi" w:hAnsiTheme="minorHAnsi"/>
        </w:rPr>
        <w:t xml:space="preserve"> University of </w:t>
      </w:r>
      <w:proofErr w:type="spellStart"/>
      <w:r w:rsidRPr="005776B2">
        <w:rPr>
          <w:rFonts w:asciiTheme="minorHAnsi" w:hAnsiTheme="minorHAnsi"/>
        </w:rPr>
        <w:t>Purworejo</w:t>
      </w:r>
      <w:proofErr w:type="spellEnd"/>
    </w:p>
    <w:p w:rsidR="001E4C68" w:rsidRPr="005776B2" w:rsidRDefault="001E4C68" w:rsidP="001E4C68">
      <w:pPr>
        <w:spacing w:line="276" w:lineRule="auto"/>
        <w:rPr>
          <w:rFonts w:asciiTheme="minorHAnsi" w:hAnsiTheme="minorHAnsi"/>
        </w:rPr>
      </w:pPr>
      <w:r>
        <w:rPr>
          <w:rFonts w:asciiTheme="minorHAnsi" w:hAnsiTheme="minorHAnsi"/>
        </w:rPr>
        <w:t>e-</w:t>
      </w:r>
      <w:proofErr w:type="gramStart"/>
      <w:r>
        <w:rPr>
          <w:rFonts w:asciiTheme="minorHAnsi" w:hAnsiTheme="minorHAnsi"/>
        </w:rPr>
        <w:t>mail :</w:t>
      </w:r>
      <w:proofErr w:type="gramEnd"/>
      <w:r>
        <w:rPr>
          <w:rFonts w:asciiTheme="minorHAnsi" w:hAnsiTheme="minorHAnsi"/>
        </w:rPr>
        <w:t xml:space="preserve"> veaz_37xsas@ymail.com</w:t>
      </w:r>
    </w:p>
    <w:p w:rsidR="00E26246" w:rsidRDefault="00E26246" w:rsidP="001E4C68">
      <w:pPr>
        <w:spacing w:line="276" w:lineRule="auto"/>
        <w:jc w:val="center"/>
        <w:rPr>
          <w:rFonts w:asciiTheme="minorHAnsi" w:hAnsiTheme="minorHAnsi"/>
          <w:sz w:val="32"/>
          <w:szCs w:val="32"/>
        </w:rPr>
      </w:pPr>
    </w:p>
    <w:p w:rsidR="00E26246" w:rsidRPr="005776B2" w:rsidRDefault="00E26246" w:rsidP="00E26246">
      <w:pPr>
        <w:jc w:val="center"/>
        <w:rPr>
          <w:rFonts w:asciiTheme="minorHAnsi" w:hAnsiTheme="minorHAnsi"/>
          <w:b/>
          <w:sz w:val="22"/>
          <w:szCs w:val="22"/>
        </w:rPr>
      </w:pPr>
      <w:r w:rsidRPr="005776B2">
        <w:rPr>
          <w:rFonts w:asciiTheme="minorHAnsi" w:hAnsiTheme="minorHAnsi"/>
          <w:b/>
          <w:sz w:val="22"/>
          <w:szCs w:val="22"/>
        </w:rPr>
        <w:t>Abstract</w:t>
      </w:r>
    </w:p>
    <w:p w:rsidR="00E26246" w:rsidRPr="00EA293C" w:rsidRDefault="00E26246" w:rsidP="00EA293C">
      <w:pPr>
        <w:autoSpaceDE w:val="0"/>
        <w:autoSpaceDN w:val="0"/>
        <w:adjustRightInd w:val="0"/>
        <w:ind w:firstLine="720"/>
        <w:contextualSpacing/>
        <w:jc w:val="both"/>
        <w:rPr>
          <w:rFonts w:asciiTheme="minorHAnsi" w:eastAsiaTheme="minorEastAsia" w:hAnsiTheme="minorHAnsi" w:cstheme="minorHAnsi"/>
          <w:sz w:val="22"/>
          <w:szCs w:val="22"/>
        </w:rPr>
      </w:pPr>
      <w:r w:rsidRPr="00EA293C">
        <w:rPr>
          <w:rFonts w:asciiTheme="minorHAnsi" w:hAnsiTheme="minorHAnsi" w:cstheme="minorHAnsi"/>
          <w:sz w:val="22"/>
          <w:szCs w:val="22"/>
        </w:rPr>
        <w:t>The objectives of this research are (1</w:t>
      </w:r>
      <w:proofErr w:type="gramStart"/>
      <w:r w:rsidRPr="00EA293C">
        <w:rPr>
          <w:rFonts w:asciiTheme="minorHAnsi" w:hAnsiTheme="minorHAnsi" w:cstheme="minorHAnsi"/>
          <w:sz w:val="22"/>
          <w:szCs w:val="22"/>
        </w:rPr>
        <w:t>)to</w:t>
      </w:r>
      <w:proofErr w:type="gramEnd"/>
      <w:r w:rsidRPr="00EA293C">
        <w:rPr>
          <w:rFonts w:asciiTheme="minorHAnsi" w:hAnsiTheme="minorHAnsi" w:cstheme="minorHAnsi"/>
          <w:sz w:val="22"/>
          <w:szCs w:val="22"/>
        </w:rPr>
        <w:t xml:space="preserve"> know the</w:t>
      </w:r>
      <w:r w:rsidRPr="00EA293C">
        <w:rPr>
          <w:rFonts w:asciiTheme="minorHAnsi" w:hAnsiTheme="minorHAnsi" w:cstheme="minorHAnsi"/>
          <w:sz w:val="22"/>
          <w:szCs w:val="22"/>
          <w:lang w:val="id-ID"/>
        </w:rPr>
        <w:t xml:space="preserve"> score of</w:t>
      </w:r>
      <w:r w:rsidRPr="00EA293C">
        <w:rPr>
          <w:rFonts w:asciiTheme="minorHAnsi" w:hAnsiTheme="minorHAnsi" w:cstheme="minorHAnsi"/>
          <w:sz w:val="22"/>
          <w:szCs w:val="22"/>
        </w:rPr>
        <w:t xml:space="preserve"> students’ </w:t>
      </w:r>
      <w:r w:rsidRPr="00EA293C">
        <w:rPr>
          <w:rFonts w:asciiTheme="minorHAnsi" w:hAnsiTheme="minorHAnsi" w:cstheme="minorHAnsi"/>
          <w:sz w:val="22"/>
          <w:szCs w:val="22"/>
          <w:lang w:val="id-ID"/>
        </w:rPr>
        <w:t>ability</w:t>
      </w:r>
      <w:r w:rsidRPr="00EA293C">
        <w:rPr>
          <w:rFonts w:asciiTheme="minorHAnsi" w:hAnsiTheme="minorHAnsi" w:cstheme="minorHAnsi"/>
          <w:sz w:val="22"/>
          <w:szCs w:val="22"/>
        </w:rPr>
        <w:t xml:space="preserve"> after being taught by the comic, (2) to know the effectiveness of using comic</w:t>
      </w:r>
      <w:r w:rsidRPr="00EA293C">
        <w:rPr>
          <w:rFonts w:asciiTheme="minorHAnsi" w:hAnsiTheme="minorHAnsi" w:cstheme="minorHAnsi"/>
          <w:sz w:val="22"/>
          <w:szCs w:val="22"/>
          <w:lang w:val="id-ID"/>
        </w:rPr>
        <w:t xml:space="preserve"> strip</w:t>
      </w:r>
      <w:r w:rsidR="007E6BDE">
        <w:rPr>
          <w:rFonts w:asciiTheme="minorHAnsi" w:hAnsiTheme="minorHAnsi" w:cstheme="minorHAnsi"/>
          <w:sz w:val="22"/>
          <w:szCs w:val="22"/>
          <w:lang w:val="id-ID"/>
        </w:rPr>
        <w:t xml:space="preserve"> </w:t>
      </w:r>
      <w:r w:rsidRPr="00EA293C">
        <w:rPr>
          <w:rFonts w:asciiTheme="minorHAnsi" w:hAnsiTheme="minorHAnsi" w:cstheme="minorHAnsi"/>
          <w:color w:val="000000"/>
          <w:sz w:val="22"/>
          <w:szCs w:val="22"/>
        </w:rPr>
        <w:t xml:space="preserve">in improving students’ ability on story retelling at the eighth grade students of SMP N 36 </w:t>
      </w:r>
      <w:proofErr w:type="spellStart"/>
      <w:r w:rsidRPr="00EA293C">
        <w:rPr>
          <w:rFonts w:asciiTheme="minorHAnsi" w:hAnsiTheme="minorHAnsi" w:cstheme="minorHAnsi"/>
          <w:color w:val="000000"/>
          <w:sz w:val="22"/>
          <w:szCs w:val="22"/>
        </w:rPr>
        <w:t>Purworejo</w:t>
      </w:r>
      <w:proofErr w:type="spellEnd"/>
      <w:r w:rsidRPr="00EA293C">
        <w:rPr>
          <w:rFonts w:asciiTheme="minorHAnsi" w:hAnsiTheme="minorHAnsi" w:cstheme="minorHAnsi"/>
          <w:color w:val="000000"/>
          <w:sz w:val="22"/>
          <w:szCs w:val="22"/>
        </w:rPr>
        <w:t xml:space="preserve"> in the academic year 2012/2013. </w:t>
      </w:r>
      <w:r w:rsidRPr="00EA293C">
        <w:rPr>
          <w:rFonts w:asciiTheme="minorHAnsi" w:hAnsiTheme="minorHAnsi" w:cstheme="minorHAnsi"/>
          <w:sz w:val="22"/>
          <w:szCs w:val="22"/>
        </w:rPr>
        <w:t xml:space="preserve">The mean score </w:t>
      </w:r>
      <w:r w:rsidR="00C970FD" w:rsidRPr="00EA293C">
        <w:rPr>
          <w:rFonts w:asciiTheme="minorHAnsi" w:hAnsiTheme="minorHAnsi" w:cstheme="minorHAnsi"/>
          <w:sz w:val="22"/>
          <w:szCs w:val="22"/>
        </w:rPr>
        <w:t xml:space="preserve">of post-test </w:t>
      </w:r>
      <w:r w:rsidRPr="00EA293C">
        <w:rPr>
          <w:rFonts w:asciiTheme="minorHAnsi" w:hAnsiTheme="minorHAnsi" w:cstheme="minorHAnsi"/>
          <w:sz w:val="22"/>
          <w:szCs w:val="22"/>
        </w:rPr>
        <w:t>of experimental group is 73.25.</w:t>
      </w:r>
      <w:r w:rsidR="00C970FD" w:rsidRPr="00EA293C">
        <w:rPr>
          <w:rFonts w:asciiTheme="minorHAnsi" w:hAnsiTheme="minorHAnsi" w:cstheme="minorHAnsi"/>
          <w:sz w:val="22"/>
          <w:szCs w:val="22"/>
        </w:rPr>
        <w:t xml:space="preserve"> It </w:t>
      </w:r>
      <w:proofErr w:type="gramStart"/>
      <w:r w:rsidR="00C970FD" w:rsidRPr="00EA293C">
        <w:rPr>
          <w:rFonts w:asciiTheme="minorHAnsi" w:hAnsiTheme="minorHAnsi" w:cstheme="minorHAnsi"/>
          <w:sz w:val="22"/>
          <w:szCs w:val="22"/>
        </w:rPr>
        <w:t>increased  from</w:t>
      </w:r>
      <w:proofErr w:type="gramEnd"/>
      <w:r w:rsidR="00C970FD" w:rsidRPr="00EA293C">
        <w:rPr>
          <w:rFonts w:asciiTheme="minorHAnsi" w:hAnsiTheme="minorHAnsi" w:cstheme="minorHAnsi"/>
          <w:sz w:val="22"/>
          <w:szCs w:val="22"/>
        </w:rPr>
        <w:t xml:space="preserve"> 59.50 in the pre-test result. </w:t>
      </w:r>
      <w:r w:rsidRPr="00EA293C">
        <w:rPr>
          <w:rFonts w:asciiTheme="minorHAnsi" w:eastAsiaTheme="minorEastAsia" w:hAnsiTheme="minorHAnsi" w:cstheme="minorHAnsi"/>
          <w:sz w:val="22"/>
          <w:szCs w:val="22"/>
        </w:rPr>
        <w:t>The computation result</w:t>
      </w:r>
      <w:r w:rsidR="00C970FD" w:rsidRPr="00EA293C">
        <w:rPr>
          <w:rFonts w:asciiTheme="minorHAnsi" w:eastAsiaTheme="minorEastAsia" w:hAnsiTheme="minorHAnsi" w:cstheme="minorHAnsi"/>
          <w:sz w:val="22"/>
          <w:szCs w:val="22"/>
        </w:rPr>
        <w:t xml:space="preserve"> of t-test is</w:t>
      </w:r>
      <w:r w:rsidRPr="00EA293C">
        <w:rPr>
          <w:rFonts w:asciiTheme="minorHAnsi" w:eastAsiaTheme="minorEastAsia" w:hAnsiTheme="minorHAnsi" w:cstheme="minorHAnsi"/>
          <w:sz w:val="22"/>
          <w:szCs w:val="22"/>
        </w:rPr>
        <w:t xml:space="preserve"> (4.81)</w:t>
      </w:r>
      <w:r w:rsidR="00C970FD" w:rsidRPr="00EA293C">
        <w:rPr>
          <w:rFonts w:asciiTheme="minorHAnsi" w:eastAsiaTheme="minorEastAsia" w:hAnsiTheme="minorHAnsi" w:cstheme="minorHAnsi"/>
          <w:sz w:val="22"/>
          <w:szCs w:val="22"/>
        </w:rPr>
        <w:t xml:space="preserve">.It </w:t>
      </w:r>
      <w:r w:rsidRPr="00EA293C">
        <w:rPr>
          <w:rFonts w:asciiTheme="minorHAnsi" w:eastAsiaTheme="minorEastAsia" w:hAnsiTheme="minorHAnsi" w:cstheme="minorHAnsi"/>
          <w:sz w:val="22"/>
          <w:szCs w:val="22"/>
        </w:rPr>
        <w:t xml:space="preserve">is higher than </w:t>
      </w:r>
      <m:oMath>
        <m:sSub>
          <m:sSubPr>
            <m:ctrlPr>
              <w:rPr>
                <w:rFonts w:ascii="Cambria Math" w:hAnsiTheme="minorHAnsi" w:cstheme="minorHAnsi"/>
                <w:i/>
                <w:sz w:val="22"/>
                <w:szCs w:val="22"/>
              </w:rPr>
            </m:ctrlPr>
          </m:sSubPr>
          <m:e>
            <m:r>
              <w:rPr>
                <w:rFonts w:ascii="Cambria Math" w:hAnsi="Cambria Math" w:cstheme="minorHAnsi"/>
                <w:sz w:val="22"/>
                <w:szCs w:val="22"/>
              </w:rPr>
              <m:t>t</m:t>
            </m:r>
          </m:e>
          <m:sub>
            <m:r>
              <w:rPr>
                <w:rFonts w:ascii="Cambria Math" w:hAnsi="Cambria Math" w:cstheme="minorHAnsi"/>
                <w:sz w:val="22"/>
                <w:szCs w:val="22"/>
              </w:rPr>
              <m:t>table</m:t>
            </m:r>
          </m:sub>
        </m:sSub>
      </m:oMath>
      <w:r w:rsidRPr="00EA293C">
        <w:rPr>
          <w:rFonts w:asciiTheme="minorHAnsi" w:eastAsiaTheme="minorEastAsia" w:hAnsiTheme="minorHAnsi" w:cstheme="minorHAnsi"/>
          <w:sz w:val="22"/>
          <w:szCs w:val="22"/>
        </w:rPr>
        <w:t>(2.000). It means that the hypothesis</w:t>
      </w:r>
      <w:r w:rsidR="00C970FD" w:rsidRPr="00EA293C">
        <w:rPr>
          <w:rFonts w:asciiTheme="minorHAnsi" w:eastAsiaTheme="minorEastAsia" w:hAnsiTheme="minorHAnsi" w:cstheme="minorHAnsi"/>
          <w:sz w:val="22"/>
          <w:szCs w:val="22"/>
        </w:rPr>
        <w:t xml:space="preserve"> that stated the use of comic strip to improve students’ ability in story retelling at the eighth grade of SMP N 36 </w:t>
      </w:r>
      <w:proofErr w:type="spellStart"/>
      <w:r w:rsidR="00C970FD" w:rsidRPr="00EA293C">
        <w:rPr>
          <w:rFonts w:asciiTheme="minorHAnsi" w:eastAsiaTheme="minorEastAsia" w:hAnsiTheme="minorHAnsi" w:cstheme="minorHAnsi"/>
          <w:sz w:val="22"/>
          <w:szCs w:val="22"/>
        </w:rPr>
        <w:t>Purworejo</w:t>
      </w:r>
      <w:proofErr w:type="spellEnd"/>
      <w:r w:rsidRPr="00EA293C">
        <w:rPr>
          <w:rFonts w:asciiTheme="minorHAnsi" w:eastAsiaTheme="minorEastAsia" w:hAnsiTheme="minorHAnsi" w:cstheme="minorHAnsi"/>
          <w:sz w:val="22"/>
          <w:szCs w:val="22"/>
        </w:rPr>
        <w:t xml:space="preserve"> is accepted.</w:t>
      </w:r>
    </w:p>
    <w:p w:rsidR="00E26246" w:rsidRPr="00EA293C" w:rsidRDefault="00E26246" w:rsidP="00E26246">
      <w:pPr>
        <w:autoSpaceDE w:val="0"/>
        <w:autoSpaceDN w:val="0"/>
        <w:adjustRightInd w:val="0"/>
        <w:ind w:firstLine="720"/>
        <w:jc w:val="both"/>
        <w:rPr>
          <w:rFonts w:asciiTheme="minorHAnsi" w:hAnsiTheme="minorHAnsi" w:cstheme="minorHAnsi"/>
          <w:i/>
          <w:sz w:val="22"/>
          <w:szCs w:val="22"/>
        </w:rPr>
      </w:pPr>
      <w:r w:rsidRPr="00EA293C">
        <w:rPr>
          <w:rFonts w:asciiTheme="minorHAnsi" w:hAnsiTheme="minorHAnsi" w:cstheme="minorHAnsi"/>
          <w:b/>
          <w:i/>
          <w:sz w:val="22"/>
          <w:szCs w:val="22"/>
        </w:rPr>
        <w:t xml:space="preserve">Keywords: </w:t>
      </w:r>
      <w:r w:rsidRPr="00EA293C">
        <w:rPr>
          <w:rFonts w:asciiTheme="minorHAnsi" w:hAnsiTheme="minorHAnsi" w:cstheme="minorHAnsi"/>
          <w:i/>
          <w:sz w:val="22"/>
          <w:szCs w:val="22"/>
        </w:rPr>
        <w:t>effectiveness,</w:t>
      </w:r>
      <w:r w:rsidR="007E6BDE">
        <w:rPr>
          <w:rFonts w:asciiTheme="minorHAnsi" w:hAnsiTheme="minorHAnsi" w:cstheme="minorHAnsi"/>
          <w:i/>
          <w:sz w:val="22"/>
          <w:szCs w:val="22"/>
          <w:lang w:val="id-ID"/>
        </w:rPr>
        <w:t xml:space="preserve"> </w:t>
      </w:r>
      <w:r w:rsidRPr="00EA293C">
        <w:rPr>
          <w:rFonts w:asciiTheme="minorHAnsi" w:hAnsiTheme="minorHAnsi" w:cstheme="minorHAnsi"/>
          <w:i/>
          <w:sz w:val="22"/>
          <w:szCs w:val="22"/>
        </w:rPr>
        <w:t>comic</w:t>
      </w:r>
      <w:r w:rsidRPr="00EA293C">
        <w:rPr>
          <w:rFonts w:asciiTheme="minorHAnsi" w:hAnsiTheme="minorHAnsi" w:cstheme="minorHAnsi"/>
          <w:i/>
          <w:sz w:val="22"/>
          <w:szCs w:val="22"/>
          <w:lang w:val="id-ID"/>
        </w:rPr>
        <w:t xml:space="preserve"> strip, </w:t>
      </w:r>
      <w:r w:rsidRPr="00EA293C">
        <w:rPr>
          <w:rFonts w:asciiTheme="minorHAnsi" w:hAnsiTheme="minorHAnsi" w:cstheme="minorHAnsi"/>
          <w:i/>
          <w:sz w:val="22"/>
          <w:szCs w:val="22"/>
        </w:rPr>
        <w:t>story retelling.</w:t>
      </w:r>
    </w:p>
    <w:p w:rsidR="00E26246" w:rsidRPr="008049C4" w:rsidRDefault="00E26246" w:rsidP="00E26246">
      <w:pPr>
        <w:spacing w:line="480" w:lineRule="auto"/>
        <w:jc w:val="both"/>
        <w:rPr>
          <w:rFonts w:asciiTheme="minorHAnsi" w:hAnsiTheme="minorHAnsi" w:cstheme="minorHAnsi"/>
          <w:b/>
          <w:sz w:val="22"/>
          <w:szCs w:val="22"/>
        </w:rPr>
      </w:pPr>
    </w:p>
    <w:p w:rsidR="00DA2C4E" w:rsidRPr="008049C4" w:rsidRDefault="00EA293C" w:rsidP="00EA293C">
      <w:pPr>
        <w:autoSpaceDE w:val="0"/>
        <w:autoSpaceDN w:val="0"/>
        <w:adjustRightInd w:val="0"/>
        <w:contextualSpacing/>
        <w:jc w:val="both"/>
        <w:rPr>
          <w:rFonts w:asciiTheme="minorHAnsi" w:hAnsiTheme="minorHAnsi"/>
          <w:b/>
        </w:rPr>
      </w:pPr>
      <w:r w:rsidRPr="008049C4">
        <w:rPr>
          <w:rFonts w:asciiTheme="minorHAnsi" w:hAnsiTheme="minorHAnsi"/>
          <w:b/>
          <w:lang w:val="id-ID"/>
        </w:rPr>
        <w:t xml:space="preserve">A. </w:t>
      </w:r>
      <w:r w:rsidR="00DA2C4E" w:rsidRPr="008049C4">
        <w:rPr>
          <w:rFonts w:asciiTheme="minorHAnsi" w:hAnsiTheme="minorHAnsi"/>
          <w:b/>
        </w:rPr>
        <w:t>Background</w:t>
      </w:r>
    </w:p>
    <w:p w:rsidR="008049C4" w:rsidRPr="008049C4" w:rsidRDefault="004F3FAB" w:rsidP="008049C4">
      <w:pPr>
        <w:spacing w:after="240" w:line="360" w:lineRule="auto"/>
        <w:ind w:left="360" w:firstLine="720"/>
        <w:jc w:val="both"/>
        <w:rPr>
          <w:rFonts w:asciiTheme="minorHAnsi" w:hAnsiTheme="minorHAnsi"/>
          <w:lang w:val="id-ID"/>
        </w:rPr>
      </w:pPr>
      <w:r w:rsidRPr="00EA293C">
        <w:rPr>
          <w:rFonts w:asciiTheme="minorHAnsi" w:hAnsiTheme="minorHAnsi" w:cstheme="minorHAnsi"/>
        </w:rPr>
        <w:t xml:space="preserve">Speaking is the productive skill in the oral mode. It like the other </w:t>
      </w:r>
      <w:proofErr w:type="gramStart"/>
      <w:r w:rsidRPr="00EA293C">
        <w:rPr>
          <w:rFonts w:asciiTheme="minorHAnsi" w:hAnsiTheme="minorHAnsi" w:cstheme="minorHAnsi"/>
        </w:rPr>
        <w:t>skill</w:t>
      </w:r>
      <w:r w:rsidRPr="00EA293C">
        <w:rPr>
          <w:rFonts w:asciiTheme="minorHAnsi" w:hAnsiTheme="minorHAnsi" w:cstheme="minorHAnsi"/>
          <w:lang w:val="id-ID"/>
        </w:rPr>
        <w:t>s</w:t>
      </w:r>
      <w:r w:rsidRPr="00EA293C">
        <w:rPr>
          <w:rFonts w:asciiTheme="minorHAnsi" w:hAnsiTheme="minorHAnsi" w:cstheme="minorHAnsi"/>
        </w:rPr>
        <w:t>,</w:t>
      </w:r>
      <w:proofErr w:type="gramEnd"/>
      <w:r w:rsidRPr="00EA293C">
        <w:rPr>
          <w:rFonts w:asciiTheme="minorHAnsi" w:hAnsiTheme="minorHAnsi" w:cstheme="minorHAnsi"/>
          <w:lang w:val="id-ID"/>
        </w:rPr>
        <w:t xml:space="preserve"> </w:t>
      </w:r>
      <w:r w:rsidRPr="00EA293C">
        <w:rPr>
          <w:rFonts w:asciiTheme="minorHAnsi" w:hAnsiTheme="minorHAnsi" w:cstheme="minorHAnsi"/>
        </w:rPr>
        <w:t>is more complicated than it seems at first and involves more than just pronouncing words.</w:t>
      </w:r>
      <w:r>
        <w:t xml:space="preserve"> </w:t>
      </w:r>
      <w:r w:rsidRPr="00EA293C">
        <w:rPr>
          <w:rFonts w:asciiTheme="minorHAnsi" w:hAnsiTheme="minorHAnsi" w:cstheme="minorHAnsi"/>
          <w:lang w:val="id-ID"/>
        </w:rPr>
        <w:t>In fact, the students get difficulties in speaking ability</w:t>
      </w:r>
      <w:r w:rsidRPr="00EA293C">
        <w:rPr>
          <w:rFonts w:asciiTheme="minorHAnsi" w:hAnsiTheme="minorHAnsi" w:cstheme="minorHAnsi"/>
        </w:rPr>
        <w:t>. The</w:t>
      </w:r>
      <w:r w:rsidRPr="00EA293C">
        <w:rPr>
          <w:rFonts w:asciiTheme="minorHAnsi" w:hAnsiTheme="minorHAnsi" w:cstheme="minorHAnsi"/>
          <w:lang w:val="id-ID"/>
        </w:rPr>
        <w:t xml:space="preserve"> difficulties</w:t>
      </w:r>
      <w:r w:rsidRPr="00EA293C">
        <w:rPr>
          <w:rFonts w:asciiTheme="minorHAnsi" w:hAnsiTheme="minorHAnsi" w:cstheme="minorHAnsi"/>
        </w:rPr>
        <w:t xml:space="preserve"> include student inhibition, nothing to say, the low of participation, the theme to be spoken, and the use of mother tongue</w:t>
      </w:r>
      <w:r w:rsidRPr="00EA293C">
        <w:rPr>
          <w:rFonts w:asciiTheme="minorHAnsi" w:hAnsiTheme="minorHAnsi" w:cstheme="minorHAnsi"/>
          <w:lang w:val="id-ID"/>
        </w:rPr>
        <w:t>.</w:t>
      </w:r>
      <w:r w:rsidRPr="00EA293C">
        <w:rPr>
          <w:lang w:val="id-ID"/>
        </w:rPr>
        <w:t xml:space="preserve"> </w:t>
      </w:r>
      <w:r w:rsidR="001E4C68" w:rsidRPr="001E4C68">
        <w:rPr>
          <w:rFonts w:asciiTheme="minorHAnsi" w:hAnsiTheme="minorHAnsi"/>
        </w:rPr>
        <w:t>Media is important to use</w:t>
      </w:r>
      <w:r w:rsidR="001E4C68" w:rsidRPr="001E4C68">
        <w:rPr>
          <w:rFonts w:asciiTheme="minorHAnsi" w:hAnsiTheme="minorHAnsi"/>
          <w:lang w:val="id-ID"/>
        </w:rPr>
        <w:t>s</w:t>
      </w:r>
      <w:r w:rsidR="001E4C68" w:rsidRPr="001E4C68">
        <w:rPr>
          <w:rFonts w:asciiTheme="minorHAnsi" w:hAnsiTheme="minorHAnsi"/>
        </w:rPr>
        <w:t xml:space="preserve"> by the teacher in learning process. The use of media can help the teacher to make the learning is more interactive. The use of media is also helps the students easier to understand the subject that they learn. </w:t>
      </w:r>
      <w:r w:rsidR="00DA2C4E" w:rsidRPr="001E4C68">
        <w:rPr>
          <w:rFonts w:asciiTheme="minorHAnsi" w:hAnsiTheme="minorHAnsi"/>
          <w:lang w:val="id-ID"/>
        </w:rPr>
        <w:t>Story</w:t>
      </w:r>
      <w:r w:rsidR="00DA2C4E" w:rsidRPr="00EA293C">
        <w:rPr>
          <w:rFonts w:asciiTheme="minorHAnsi" w:hAnsiTheme="minorHAnsi"/>
          <w:lang w:val="id-ID"/>
        </w:rPr>
        <w:t xml:space="preserve"> retelling is the method that can help the students in speaking. Most of the students like story retelling because they like stories. In junior high school it is also appropiate to apply this method.</w:t>
      </w:r>
      <w:r w:rsidR="001E4C68">
        <w:rPr>
          <w:rFonts w:asciiTheme="minorHAnsi" w:hAnsiTheme="minorHAnsi"/>
        </w:rPr>
        <w:t xml:space="preserve"> </w:t>
      </w:r>
      <w:r w:rsidR="00CB49A2" w:rsidRPr="00EA293C">
        <w:rPr>
          <w:rFonts w:asciiTheme="minorHAnsi" w:hAnsiTheme="minorHAnsi"/>
          <w:lang w:val="id-ID"/>
        </w:rPr>
        <w:t>To make story retelling more interesting, the use of comic</w:t>
      </w:r>
      <w:r w:rsidR="00CB49A2" w:rsidRPr="00EA293C">
        <w:rPr>
          <w:rFonts w:asciiTheme="minorHAnsi" w:hAnsiTheme="minorHAnsi"/>
        </w:rPr>
        <w:t xml:space="preserve"> strip</w:t>
      </w:r>
      <w:r w:rsidR="00CB49A2" w:rsidRPr="00EA293C">
        <w:rPr>
          <w:rFonts w:asciiTheme="minorHAnsi" w:hAnsiTheme="minorHAnsi"/>
          <w:lang w:val="id-ID"/>
        </w:rPr>
        <w:t xml:space="preserve"> can be helpful.</w:t>
      </w:r>
      <w:r w:rsidRPr="00EA293C">
        <w:rPr>
          <w:rFonts w:asciiTheme="minorHAnsi" w:hAnsiTheme="minorHAnsi"/>
          <w:lang w:val="id-ID"/>
        </w:rPr>
        <w:t xml:space="preserve"> </w:t>
      </w:r>
      <w:r w:rsidR="00CB49A2" w:rsidRPr="00EA293C">
        <w:rPr>
          <w:rFonts w:asciiTheme="minorHAnsi" w:hAnsiTheme="minorHAnsi"/>
          <w:lang w:val="id-ID"/>
        </w:rPr>
        <w:t>Combination of pictures can support the text in the comic stories.</w:t>
      </w:r>
      <w:r w:rsidR="00CB49A2" w:rsidRPr="00EA293C">
        <w:rPr>
          <w:rFonts w:asciiTheme="minorHAnsi" w:hAnsiTheme="minorHAnsi"/>
        </w:rPr>
        <w:t xml:space="preserve"> Pictures make the story easy to absorb. </w:t>
      </w:r>
      <w:r w:rsidR="00CB49A2" w:rsidRPr="00EA293C">
        <w:rPr>
          <w:rFonts w:asciiTheme="minorHAnsi" w:hAnsiTheme="minorHAnsi"/>
        </w:rPr>
        <w:lastRenderedPageBreak/>
        <w:t>Text makes the story line to create a message or information to be conveyed will be easily understood and remembered.</w:t>
      </w:r>
    </w:p>
    <w:p w:rsidR="00CB49A2" w:rsidRPr="007E6BDE" w:rsidRDefault="00CB49A2" w:rsidP="007E6BDE">
      <w:pPr>
        <w:pStyle w:val="ListParagraph"/>
        <w:numPr>
          <w:ilvl w:val="0"/>
          <w:numId w:val="5"/>
        </w:numPr>
        <w:spacing w:before="240" w:line="360" w:lineRule="auto"/>
        <w:jc w:val="both"/>
        <w:rPr>
          <w:rFonts w:asciiTheme="minorHAnsi" w:hAnsiTheme="minorHAnsi"/>
          <w:b/>
        </w:rPr>
      </w:pPr>
      <w:r w:rsidRPr="007E6BDE">
        <w:rPr>
          <w:rFonts w:asciiTheme="minorHAnsi" w:hAnsiTheme="minorHAnsi"/>
          <w:b/>
        </w:rPr>
        <w:t>Research Method</w:t>
      </w:r>
    </w:p>
    <w:p w:rsidR="002209D5" w:rsidRDefault="00CB49A2" w:rsidP="007E6BDE">
      <w:pPr>
        <w:spacing w:line="360" w:lineRule="auto"/>
        <w:ind w:left="720" w:firstLine="720"/>
        <w:jc w:val="both"/>
        <w:rPr>
          <w:rStyle w:val="longtext"/>
          <w:rFonts w:asciiTheme="minorHAnsi" w:hAnsiTheme="minorHAnsi"/>
          <w:shd w:val="clear" w:color="auto" w:fill="FFFFFF"/>
        </w:rPr>
      </w:pPr>
      <w:r>
        <w:rPr>
          <w:rFonts w:asciiTheme="minorHAnsi" w:eastAsia="Calibri" w:hAnsiTheme="minorHAnsi"/>
        </w:rPr>
        <w:t xml:space="preserve">The type of this research is </w:t>
      </w:r>
      <w:r>
        <w:rPr>
          <w:rFonts w:asciiTheme="minorHAnsi" w:eastAsia="Calibri" w:hAnsiTheme="minorHAnsi"/>
          <w:lang w:val="id-ID"/>
        </w:rPr>
        <w:t>experimental</w:t>
      </w:r>
      <w:r>
        <w:rPr>
          <w:rFonts w:asciiTheme="minorHAnsi" w:eastAsia="Calibri" w:hAnsiTheme="minorHAnsi"/>
        </w:rPr>
        <w:t xml:space="preserve"> research. It was conducted on April 15</w:t>
      </w:r>
      <w:r w:rsidRPr="00CB49A2">
        <w:rPr>
          <w:rFonts w:asciiTheme="minorHAnsi" w:eastAsia="Calibri" w:hAnsiTheme="minorHAnsi"/>
          <w:vertAlign w:val="superscript"/>
        </w:rPr>
        <w:t>th</w:t>
      </w:r>
      <w:r>
        <w:rPr>
          <w:rFonts w:asciiTheme="minorHAnsi" w:eastAsia="Calibri" w:hAnsiTheme="minorHAnsi"/>
        </w:rPr>
        <w:t xml:space="preserve"> until April 25</w:t>
      </w:r>
      <w:r w:rsidRPr="00CB49A2">
        <w:rPr>
          <w:rFonts w:asciiTheme="minorHAnsi" w:eastAsia="Calibri" w:hAnsiTheme="minorHAnsi"/>
          <w:vertAlign w:val="superscript"/>
        </w:rPr>
        <w:t>th</w:t>
      </w:r>
      <w:r>
        <w:rPr>
          <w:rFonts w:asciiTheme="minorHAnsi" w:eastAsia="Calibri" w:hAnsiTheme="minorHAnsi"/>
        </w:rPr>
        <w:t xml:space="preserve">, 2013. </w:t>
      </w:r>
      <w:proofErr w:type="spellStart"/>
      <w:r w:rsidRPr="00CB49A2">
        <w:rPr>
          <w:rFonts w:asciiTheme="minorHAnsi" w:hAnsiTheme="minorHAnsi"/>
        </w:rPr>
        <w:t>Sugiyono</w:t>
      </w:r>
      <w:proofErr w:type="spellEnd"/>
      <w:r w:rsidRPr="00CB49A2">
        <w:rPr>
          <w:rFonts w:asciiTheme="minorHAnsi" w:hAnsiTheme="minorHAnsi"/>
        </w:rPr>
        <w:t xml:space="preserve"> (2010: 117</w:t>
      </w:r>
      <w:proofErr w:type="gramStart"/>
      <w:r w:rsidRPr="00CB49A2">
        <w:rPr>
          <w:rFonts w:asciiTheme="minorHAnsi" w:hAnsiTheme="minorHAnsi"/>
        </w:rPr>
        <w:t>),</w:t>
      </w:r>
      <w:proofErr w:type="gramEnd"/>
      <w:r w:rsidRPr="00CB49A2">
        <w:rPr>
          <w:rFonts w:asciiTheme="minorHAnsi" w:hAnsiTheme="minorHAnsi"/>
        </w:rPr>
        <w:t xml:space="preserve"> says that population is generalizing region which consist of: object/ subject having the quality of certain and characteristic which specified by researcher to be studied then pulled its conclusion.</w:t>
      </w:r>
      <w:r w:rsidR="007E6BDE">
        <w:rPr>
          <w:rFonts w:asciiTheme="minorHAnsi" w:hAnsiTheme="minorHAnsi"/>
          <w:lang w:val="id-ID"/>
        </w:rPr>
        <w:t xml:space="preserve"> </w:t>
      </w:r>
      <w:r w:rsidRPr="00CB49A2">
        <w:rPr>
          <w:rFonts w:asciiTheme="minorHAnsi" w:hAnsiTheme="minorHAnsi"/>
        </w:rPr>
        <w:t xml:space="preserve">The population </w:t>
      </w:r>
      <w:r w:rsidR="002209D5">
        <w:rPr>
          <w:rFonts w:asciiTheme="minorHAnsi" w:hAnsiTheme="minorHAnsi"/>
        </w:rPr>
        <w:t xml:space="preserve">of the study </w:t>
      </w:r>
      <w:r w:rsidRPr="00CB49A2">
        <w:rPr>
          <w:rFonts w:asciiTheme="minorHAnsi" w:hAnsiTheme="minorHAnsi"/>
        </w:rPr>
        <w:t xml:space="preserve">is the Eighth grade students of SMPN </w:t>
      </w:r>
      <w:r w:rsidRPr="00CB49A2">
        <w:rPr>
          <w:rFonts w:asciiTheme="minorHAnsi" w:hAnsiTheme="minorHAnsi"/>
          <w:lang w:val="id-ID"/>
        </w:rPr>
        <w:t xml:space="preserve">36 </w:t>
      </w:r>
      <w:proofErr w:type="spellStart"/>
      <w:r w:rsidRPr="00CB49A2">
        <w:rPr>
          <w:rFonts w:asciiTheme="minorHAnsi" w:eastAsia="Calibri" w:hAnsiTheme="minorHAnsi"/>
        </w:rPr>
        <w:t>Pur</w:t>
      </w:r>
      <w:r w:rsidRPr="00CB49A2">
        <w:rPr>
          <w:rFonts w:asciiTheme="minorHAnsi" w:hAnsiTheme="minorHAnsi"/>
        </w:rPr>
        <w:t>worejo</w:t>
      </w:r>
      <w:proofErr w:type="spellEnd"/>
      <w:r w:rsidRPr="00CB49A2">
        <w:rPr>
          <w:rFonts w:asciiTheme="minorHAnsi" w:hAnsiTheme="minorHAnsi"/>
        </w:rPr>
        <w:t xml:space="preserve"> in the academic year 2012/2013. The total number of the eighth grade students of SMP N </w:t>
      </w:r>
      <w:r w:rsidRPr="00CB49A2">
        <w:rPr>
          <w:rFonts w:asciiTheme="minorHAnsi" w:hAnsiTheme="minorHAnsi"/>
          <w:lang w:val="id-ID"/>
        </w:rPr>
        <w:t xml:space="preserve">36 </w:t>
      </w:r>
      <w:proofErr w:type="spellStart"/>
      <w:r w:rsidRPr="00CB49A2">
        <w:rPr>
          <w:rFonts w:asciiTheme="minorHAnsi" w:hAnsiTheme="minorHAnsi"/>
        </w:rPr>
        <w:t>Purworejo</w:t>
      </w:r>
      <w:proofErr w:type="spellEnd"/>
      <w:r w:rsidRPr="00CB49A2">
        <w:rPr>
          <w:rFonts w:asciiTheme="minorHAnsi" w:hAnsiTheme="minorHAnsi"/>
        </w:rPr>
        <w:t xml:space="preserve"> is</w:t>
      </w:r>
      <w:r w:rsidR="001E4C68">
        <w:rPr>
          <w:rFonts w:asciiTheme="minorHAnsi" w:hAnsiTheme="minorHAnsi"/>
        </w:rPr>
        <w:t xml:space="preserve"> </w:t>
      </w:r>
      <w:r w:rsidRPr="00CB49A2">
        <w:rPr>
          <w:rFonts w:asciiTheme="minorHAnsi" w:hAnsiTheme="minorHAnsi"/>
        </w:rPr>
        <w:t>192</w:t>
      </w:r>
      <w:r w:rsidRPr="00CB49A2">
        <w:rPr>
          <w:rFonts w:asciiTheme="minorHAnsi" w:eastAsia="Calibri" w:hAnsiTheme="minorHAnsi"/>
        </w:rPr>
        <w:t xml:space="preserve"> students. </w:t>
      </w:r>
      <w:r w:rsidR="002209D5" w:rsidRPr="002209D5">
        <w:rPr>
          <w:rFonts w:asciiTheme="minorHAnsi" w:eastAsia="Calibri" w:hAnsiTheme="minorHAnsi"/>
        </w:rPr>
        <w:t xml:space="preserve">The researcher took two classes as the </w:t>
      </w:r>
      <w:proofErr w:type="gramStart"/>
      <w:r w:rsidR="002209D5" w:rsidRPr="002209D5">
        <w:rPr>
          <w:rFonts w:asciiTheme="minorHAnsi" w:eastAsia="Calibri" w:hAnsiTheme="minorHAnsi"/>
        </w:rPr>
        <w:t>sample that consist</w:t>
      </w:r>
      <w:proofErr w:type="gramEnd"/>
      <w:r w:rsidR="002209D5" w:rsidRPr="002209D5">
        <w:rPr>
          <w:rFonts w:asciiTheme="minorHAnsi" w:eastAsia="Calibri" w:hAnsiTheme="minorHAnsi"/>
        </w:rPr>
        <w:t xml:space="preserve"> of 64 students. </w:t>
      </w:r>
      <w:r w:rsidR="001C0238">
        <w:rPr>
          <w:rFonts w:asciiTheme="minorHAnsi" w:eastAsia="Calibri" w:hAnsiTheme="minorHAnsi"/>
        </w:rPr>
        <w:t>T</w:t>
      </w:r>
      <w:r w:rsidR="002209D5" w:rsidRPr="002209D5">
        <w:rPr>
          <w:rFonts w:asciiTheme="minorHAnsi" w:eastAsia="Calibri" w:hAnsiTheme="minorHAnsi"/>
          <w:lang w:val="id-ID"/>
        </w:rPr>
        <w:t xml:space="preserve">he researcher uses purposive sampling in taking the sample.That is because of the two classes in this study had same ability in the subject of English, especially in speaking English. </w:t>
      </w:r>
      <w:r w:rsidR="002209D5">
        <w:rPr>
          <w:rStyle w:val="longtext"/>
          <w:rFonts w:asciiTheme="minorHAnsi" w:hAnsiTheme="minorHAnsi"/>
          <w:shd w:val="clear" w:color="auto" w:fill="FFFFFF"/>
        </w:rPr>
        <w:t>The test was conducted by speaking test. The test is intended to find out whether there is a significant difference or not between student that taught using comic and the students that taught without comic.</w:t>
      </w:r>
    </w:p>
    <w:p w:rsidR="002209D5" w:rsidRDefault="002209D5" w:rsidP="007E6BDE">
      <w:pPr>
        <w:spacing w:line="360" w:lineRule="auto"/>
        <w:ind w:left="720" w:firstLine="720"/>
        <w:jc w:val="both"/>
        <w:rPr>
          <w:rFonts w:asciiTheme="minorHAnsi" w:hAnsiTheme="minorHAnsi" w:cstheme="minorHAnsi"/>
          <w:lang w:val="id-ID"/>
        </w:rPr>
      </w:pPr>
      <w:r w:rsidRPr="001C0238">
        <w:rPr>
          <w:rFonts w:asciiTheme="minorHAnsi" w:eastAsia="Calibri" w:hAnsiTheme="minorHAnsi"/>
        </w:rPr>
        <w:t>In this research, the researcher used descriptive analysis and inferential analysis to analyze the data.</w:t>
      </w:r>
      <w:r w:rsidR="001C0238" w:rsidRPr="001C0238">
        <w:rPr>
          <w:rFonts w:asciiTheme="minorHAnsi" w:hAnsiTheme="minorHAnsi" w:cstheme="minorHAnsi"/>
        </w:rPr>
        <w:t>The descriptive analysis is to describe the students’ reading ability in story retelling. The descriptive analysis consists of the computation of mean, median, mode, standard deviation, and variance. Meanwhile, the inferential analysis consists of test of normality, test of homo</w:t>
      </w:r>
      <w:r w:rsidR="004F3FAB">
        <w:rPr>
          <w:rFonts w:asciiTheme="minorHAnsi" w:hAnsiTheme="minorHAnsi" w:cstheme="minorHAnsi"/>
        </w:rPr>
        <w:t>geneity, and test of hypothesis</w:t>
      </w:r>
      <w:r w:rsidR="004F3FAB">
        <w:rPr>
          <w:rFonts w:asciiTheme="minorHAnsi" w:hAnsiTheme="minorHAnsi" w:cstheme="minorHAnsi"/>
          <w:lang w:val="id-ID"/>
        </w:rPr>
        <w:t>.</w:t>
      </w:r>
    </w:p>
    <w:p w:rsidR="008049C4" w:rsidRPr="004F3FAB" w:rsidRDefault="008049C4" w:rsidP="007E6BDE">
      <w:pPr>
        <w:spacing w:line="360" w:lineRule="auto"/>
        <w:ind w:left="720" w:firstLine="720"/>
        <w:jc w:val="both"/>
        <w:rPr>
          <w:rFonts w:asciiTheme="minorHAnsi" w:hAnsiTheme="minorHAnsi" w:cstheme="minorHAnsi"/>
          <w:lang w:val="id-ID"/>
        </w:rPr>
      </w:pPr>
    </w:p>
    <w:p w:rsidR="00336BAA" w:rsidRPr="008049C4" w:rsidRDefault="00336BAA" w:rsidP="008049C4">
      <w:pPr>
        <w:pStyle w:val="ListParagraph"/>
        <w:numPr>
          <w:ilvl w:val="0"/>
          <w:numId w:val="5"/>
        </w:numPr>
        <w:spacing w:line="360" w:lineRule="auto"/>
        <w:jc w:val="both"/>
        <w:rPr>
          <w:rFonts w:asciiTheme="minorHAnsi" w:hAnsiTheme="minorHAnsi" w:cstheme="minorHAnsi"/>
          <w:b/>
        </w:rPr>
      </w:pPr>
      <w:r w:rsidRPr="008049C4">
        <w:rPr>
          <w:rFonts w:asciiTheme="minorHAnsi" w:hAnsiTheme="minorHAnsi" w:cstheme="minorHAnsi"/>
          <w:b/>
        </w:rPr>
        <w:t>Finding and Discussion</w:t>
      </w:r>
    </w:p>
    <w:p w:rsidR="005E2721" w:rsidRDefault="00336BAA" w:rsidP="005E2721">
      <w:pPr>
        <w:spacing w:line="360" w:lineRule="auto"/>
        <w:ind w:left="720" w:firstLine="720"/>
        <w:jc w:val="both"/>
        <w:rPr>
          <w:rFonts w:asciiTheme="minorHAnsi" w:hAnsiTheme="minorHAnsi" w:cstheme="minorHAnsi"/>
        </w:rPr>
      </w:pPr>
      <w:r w:rsidRPr="00336BAA">
        <w:rPr>
          <w:rFonts w:asciiTheme="minorHAnsi" w:hAnsiTheme="minorHAnsi" w:cstheme="minorHAnsi"/>
        </w:rPr>
        <w:t xml:space="preserve">The </w:t>
      </w:r>
      <w:proofErr w:type="gramStart"/>
      <w:r w:rsidRPr="00336BAA">
        <w:rPr>
          <w:rFonts w:asciiTheme="minorHAnsi" w:hAnsiTheme="minorHAnsi" w:cstheme="minorHAnsi"/>
        </w:rPr>
        <w:t>description of the data are</w:t>
      </w:r>
      <w:proofErr w:type="gramEnd"/>
      <w:r w:rsidRPr="00336BAA">
        <w:rPr>
          <w:rFonts w:asciiTheme="minorHAnsi" w:hAnsiTheme="minorHAnsi" w:cstheme="minorHAnsi"/>
        </w:rPr>
        <w:t xml:space="preserve"> aimed </w:t>
      </w:r>
      <w:r w:rsidRPr="00336BAA">
        <w:rPr>
          <w:rFonts w:asciiTheme="minorHAnsi" w:hAnsiTheme="minorHAnsi"/>
        </w:rPr>
        <w:t>to know the effectiveness of using comic</w:t>
      </w:r>
      <w:r w:rsidRPr="00336BAA">
        <w:rPr>
          <w:rFonts w:asciiTheme="minorHAnsi" w:hAnsiTheme="minorHAnsi"/>
          <w:lang w:val="id-ID"/>
        </w:rPr>
        <w:t xml:space="preserve"> strip</w:t>
      </w:r>
      <w:r w:rsidRPr="00336BAA">
        <w:rPr>
          <w:rFonts w:asciiTheme="minorHAnsi" w:hAnsiTheme="minorHAnsi"/>
          <w:color w:val="000000"/>
        </w:rPr>
        <w:t xml:space="preserve">in improving students’ ability on story retelling. </w:t>
      </w:r>
      <w:r w:rsidRPr="00336BAA">
        <w:rPr>
          <w:rFonts w:asciiTheme="minorHAnsi" w:hAnsiTheme="minorHAnsi" w:cstheme="minorHAnsi"/>
        </w:rPr>
        <w:t xml:space="preserve">From the computation, the highest score of </w:t>
      </w:r>
      <w:r>
        <w:rPr>
          <w:rFonts w:asciiTheme="minorHAnsi" w:hAnsiTheme="minorHAnsi" w:cstheme="minorHAnsi"/>
        </w:rPr>
        <w:t>the control group</w:t>
      </w:r>
      <w:r w:rsidRPr="00336BAA">
        <w:rPr>
          <w:rFonts w:asciiTheme="minorHAnsi" w:hAnsiTheme="minorHAnsi" w:cstheme="minorHAnsi"/>
        </w:rPr>
        <w:t xml:space="preserve">is </w:t>
      </w:r>
      <w:r w:rsidR="005E2721">
        <w:rPr>
          <w:rFonts w:asciiTheme="minorHAnsi" w:hAnsiTheme="minorHAnsi" w:cstheme="minorHAnsi"/>
        </w:rPr>
        <w:t>82 and the lowest score is 58</w:t>
      </w:r>
      <w:r w:rsidRPr="00336BAA">
        <w:rPr>
          <w:rFonts w:asciiTheme="minorHAnsi" w:hAnsiTheme="minorHAnsi" w:cstheme="minorHAnsi"/>
        </w:rPr>
        <w:t xml:space="preserve">. </w:t>
      </w:r>
      <w:r w:rsidR="005E2721">
        <w:rPr>
          <w:rFonts w:asciiTheme="minorHAnsi" w:hAnsiTheme="minorHAnsi" w:cstheme="minorHAnsi"/>
        </w:rPr>
        <w:t xml:space="preserve">While the experimental group, the highest score is 86 and the </w:t>
      </w:r>
      <w:r w:rsidR="005E2721">
        <w:rPr>
          <w:rFonts w:asciiTheme="minorHAnsi" w:hAnsiTheme="minorHAnsi" w:cstheme="minorHAnsi"/>
        </w:rPr>
        <w:lastRenderedPageBreak/>
        <w:t xml:space="preserve">lowest score is 66. The researcher also calculated that the mean score of control group is 66.90 and the experimental group is 73.25. </w:t>
      </w:r>
      <w:proofErr w:type="gramStart"/>
      <w:r w:rsidR="005E2721">
        <w:rPr>
          <w:rFonts w:asciiTheme="minorHAnsi" w:hAnsiTheme="minorHAnsi" w:cstheme="minorHAnsi"/>
        </w:rPr>
        <w:t>the</w:t>
      </w:r>
      <w:proofErr w:type="gramEnd"/>
      <w:r w:rsidR="005E2721">
        <w:rPr>
          <w:rFonts w:asciiTheme="minorHAnsi" w:hAnsiTheme="minorHAnsi" w:cstheme="minorHAnsi"/>
        </w:rPr>
        <w:t xml:space="preserve"> median of control group is 67 and the experimental group is 74. The standard deviation of control group is 5.33 and the experimental group is 5.24. The mode of control group is 70 and the experimental group is 74.</w:t>
      </w:r>
    </w:p>
    <w:p w:rsidR="005E2721" w:rsidRPr="005E2721" w:rsidRDefault="005E2721" w:rsidP="009917C7">
      <w:pPr>
        <w:spacing w:line="360" w:lineRule="auto"/>
        <w:ind w:left="720" w:firstLine="720"/>
        <w:jc w:val="both"/>
        <w:rPr>
          <w:rFonts w:asciiTheme="minorHAnsi" w:hAnsiTheme="minorHAnsi" w:cstheme="minorHAnsi"/>
        </w:rPr>
      </w:pPr>
      <w:r w:rsidRPr="005E2721">
        <w:rPr>
          <w:rFonts w:asciiTheme="minorHAnsi" w:hAnsiTheme="minorHAnsi" w:cstheme="minorHAnsi"/>
        </w:rPr>
        <w:t>Furthermore, in the inferential analysis, the researcher computed test of normality, test of homogeneity, and test of hypothesis. The result of normality test that computed by using SPSS formula are 0.</w:t>
      </w:r>
      <w:r w:rsidR="003C749F">
        <w:rPr>
          <w:rFonts w:asciiTheme="minorHAnsi" w:hAnsiTheme="minorHAnsi" w:cstheme="minorHAnsi"/>
          <w:lang w:val="id-ID"/>
        </w:rPr>
        <w:t>898</w:t>
      </w:r>
      <w:r w:rsidRPr="005E2721">
        <w:rPr>
          <w:rFonts w:asciiTheme="minorHAnsi" w:hAnsiTheme="minorHAnsi" w:cstheme="minorHAnsi"/>
        </w:rPr>
        <w:t xml:space="preserve"> and 0.</w:t>
      </w:r>
      <w:r w:rsidR="003C749F">
        <w:rPr>
          <w:rFonts w:asciiTheme="minorHAnsi" w:hAnsiTheme="minorHAnsi" w:cstheme="minorHAnsi"/>
          <w:lang w:val="id-ID"/>
        </w:rPr>
        <w:t>365</w:t>
      </w:r>
      <w:r w:rsidRPr="005E2721">
        <w:rPr>
          <w:rFonts w:asciiTheme="minorHAnsi" w:hAnsiTheme="minorHAnsi" w:cstheme="minorHAnsi"/>
        </w:rPr>
        <w:t>. From the result of normality test, the data is normal because the score was higher than 0.05. Then, the result of homogeneity test that computed by dividing the highest variance with the lowest variance is 1.0</w:t>
      </w:r>
      <w:r w:rsidR="003C749F">
        <w:rPr>
          <w:rFonts w:asciiTheme="minorHAnsi" w:hAnsiTheme="minorHAnsi" w:cstheme="minorHAnsi"/>
          <w:lang w:val="id-ID"/>
        </w:rPr>
        <w:t>33</w:t>
      </w:r>
      <w:r w:rsidRPr="005E2721">
        <w:rPr>
          <w:rFonts w:asciiTheme="minorHAnsi" w:hAnsiTheme="minorHAnsi" w:cstheme="minorHAnsi"/>
        </w:rPr>
        <w:t>. It showed that the data is homogeneous because f-obtained is lower than f-table (1.0</w:t>
      </w:r>
      <w:r w:rsidR="003C749F">
        <w:rPr>
          <w:rFonts w:asciiTheme="minorHAnsi" w:hAnsiTheme="minorHAnsi" w:cstheme="minorHAnsi"/>
          <w:lang w:val="id-ID"/>
        </w:rPr>
        <w:t>33</w:t>
      </w:r>
      <w:r w:rsidRPr="005E2721">
        <w:rPr>
          <w:rFonts w:asciiTheme="minorHAnsi" w:hAnsiTheme="minorHAnsi" w:cstheme="minorHAnsi"/>
        </w:rPr>
        <w:t xml:space="preserve">&lt;1.815). To make the analysis more reliable, the researcher computed the data by using t-test formula. The result of t-test is </w:t>
      </w:r>
      <w:r w:rsidR="003C749F">
        <w:rPr>
          <w:rFonts w:asciiTheme="minorHAnsi" w:hAnsiTheme="minorHAnsi" w:cstheme="minorHAnsi"/>
          <w:lang w:val="id-ID"/>
        </w:rPr>
        <w:t>4.81</w:t>
      </w:r>
      <w:r w:rsidRPr="005E2721">
        <w:rPr>
          <w:rFonts w:asciiTheme="minorHAnsi" w:hAnsiTheme="minorHAnsi" w:cstheme="minorHAnsi"/>
        </w:rPr>
        <w:t>. It showed that t-test value is higher than t-table (</w:t>
      </w:r>
      <w:r w:rsidR="003C749F">
        <w:rPr>
          <w:rFonts w:asciiTheme="minorHAnsi" w:hAnsiTheme="minorHAnsi" w:cstheme="minorHAnsi"/>
          <w:lang w:val="id-ID"/>
        </w:rPr>
        <w:t>4.81</w:t>
      </w:r>
      <w:r w:rsidRPr="005E2721">
        <w:rPr>
          <w:rFonts w:asciiTheme="minorHAnsi" w:hAnsiTheme="minorHAnsi" w:cstheme="minorHAnsi"/>
        </w:rPr>
        <w:t>&gt;2.000).</w:t>
      </w:r>
    </w:p>
    <w:p w:rsidR="00CB49A2" w:rsidRDefault="003C749F" w:rsidP="008049C4">
      <w:pPr>
        <w:spacing w:line="360" w:lineRule="auto"/>
        <w:ind w:left="720" w:firstLine="720"/>
        <w:jc w:val="both"/>
        <w:rPr>
          <w:rFonts w:asciiTheme="minorHAnsi" w:hAnsiTheme="minorHAnsi" w:cstheme="minorHAnsi"/>
          <w:lang w:val="id-ID"/>
        </w:rPr>
      </w:pPr>
      <w:r w:rsidRPr="004F3FAB">
        <w:rPr>
          <w:rFonts w:asciiTheme="minorHAnsi" w:hAnsiTheme="minorHAnsi" w:cstheme="minorHAnsi"/>
          <w:lang w:val="id-ID"/>
        </w:rPr>
        <w:t xml:space="preserve">Based on the descriptive analysis above the researcher concluded that the students’ ability of story retelling of experimental group belonged to good category. </w:t>
      </w:r>
      <w:r w:rsidRPr="004F3FAB">
        <w:rPr>
          <w:rFonts w:asciiTheme="minorHAnsi" w:hAnsiTheme="minorHAnsi" w:cstheme="minorHAnsi"/>
        </w:rPr>
        <w:t xml:space="preserve">Moreover, to find out whether there is a significant difference or not between </w:t>
      </w:r>
      <w:r w:rsidRPr="004F3FAB">
        <w:rPr>
          <w:rFonts w:asciiTheme="minorHAnsi" w:hAnsiTheme="minorHAnsi" w:cstheme="minorHAnsi"/>
          <w:lang w:val="id-ID"/>
        </w:rPr>
        <w:t xml:space="preserve">the student that taught by comic strip and without comic strip </w:t>
      </w:r>
      <w:r w:rsidRPr="004F3FAB">
        <w:rPr>
          <w:rFonts w:asciiTheme="minorHAnsi" w:hAnsiTheme="minorHAnsi" w:cstheme="minorHAnsi"/>
        </w:rPr>
        <w:t xml:space="preserve">the researcher compared the mean score result. In a fact, the mean score of </w:t>
      </w:r>
      <w:r w:rsidRPr="004F3FAB">
        <w:rPr>
          <w:rFonts w:asciiTheme="minorHAnsi" w:hAnsiTheme="minorHAnsi" w:cstheme="minorHAnsi"/>
          <w:lang w:val="id-ID"/>
        </w:rPr>
        <w:t>experimental group</w:t>
      </w:r>
      <w:r w:rsidRPr="004F3FAB">
        <w:rPr>
          <w:rFonts w:asciiTheme="minorHAnsi" w:hAnsiTheme="minorHAnsi" w:cstheme="minorHAnsi"/>
        </w:rPr>
        <w:t xml:space="preserve"> higher than mean score of </w:t>
      </w:r>
      <w:r w:rsidRPr="004F3FAB">
        <w:rPr>
          <w:rFonts w:asciiTheme="minorHAnsi" w:hAnsiTheme="minorHAnsi" w:cstheme="minorHAnsi"/>
          <w:lang w:val="id-ID"/>
        </w:rPr>
        <w:t>control group</w:t>
      </w:r>
      <w:r w:rsidRPr="004F3FAB">
        <w:rPr>
          <w:rFonts w:asciiTheme="minorHAnsi" w:hAnsiTheme="minorHAnsi" w:cstheme="minorHAnsi"/>
        </w:rPr>
        <w:t xml:space="preserve">. It means that there is a significant difference between </w:t>
      </w:r>
      <w:r w:rsidRPr="004F3FAB">
        <w:rPr>
          <w:rFonts w:asciiTheme="minorHAnsi" w:hAnsiTheme="minorHAnsi" w:cstheme="minorHAnsi"/>
          <w:lang w:val="id-ID"/>
        </w:rPr>
        <w:t xml:space="preserve">experimental and control group. </w:t>
      </w:r>
      <w:r w:rsidRPr="004F3FAB">
        <w:rPr>
          <w:rFonts w:asciiTheme="minorHAnsi" w:hAnsiTheme="minorHAnsi" w:cstheme="minorHAnsi"/>
        </w:rPr>
        <w:t>The significant difference is also proven by the result of t-test. The result of t-test is higher than t-table (</w:t>
      </w:r>
      <w:r w:rsidRPr="004F3FAB">
        <w:rPr>
          <w:rFonts w:asciiTheme="minorHAnsi" w:hAnsiTheme="minorHAnsi" w:cstheme="minorHAnsi"/>
          <w:lang w:val="id-ID"/>
        </w:rPr>
        <w:t>4.81</w:t>
      </w:r>
      <w:r w:rsidRPr="004F3FAB">
        <w:rPr>
          <w:rFonts w:asciiTheme="minorHAnsi" w:hAnsiTheme="minorHAnsi" w:cstheme="minorHAnsi"/>
        </w:rPr>
        <w:t>&gt;2.000). Based on the hypothesis testing, it means that Ho (Null Hypothesis) is rejected and Ha (Alternative Hypothesis) is accepted. Therefore, the hypothesis in this</w:t>
      </w:r>
      <w:r w:rsidRPr="004F3FAB">
        <w:rPr>
          <w:rFonts w:asciiTheme="minorHAnsi" w:hAnsiTheme="minorHAnsi" w:cstheme="minorHAnsi"/>
          <w:lang w:val="id-ID"/>
        </w:rPr>
        <w:t xml:space="preserve"> </w:t>
      </w:r>
      <w:r w:rsidR="009917C7" w:rsidRPr="004F3FAB">
        <w:rPr>
          <w:rFonts w:asciiTheme="minorHAnsi" w:hAnsiTheme="minorHAnsi" w:cstheme="minorHAnsi"/>
          <w:lang w:val="id-ID"/>
        </w:rPr>
        <w:t xml:space="preserve">research (Ha) stated that “The Use of Comic Strip is effective in improving students’ ability in story retelling at </w:t>
      </w:r>
      <w:r w:rsidR="009917C7" w:rsidRPr="004F3FAB">
        <w:rPr>
          <w:rFonts w:asciiTheme="minorHAnsi" w:hAnsiTheme="minorHAnsi" w:cstheme="minorHAnsi"/>
          <w:lang w:val="id-ID"/>
        </w:rPr>
        <w:lastRenderedPageBreak/>
        <w:t>the eighth grade studentss of SMP N 36 Purworejo in the academic year 2012/2013”.</w:t>
      </w:r>
    </w:p>
    <w:p w:rsidR="008049C4" w:rsidRPr="008049C4" w:rsidRDefault="008049C4" w:rsidP="008049C4">
      <w:pPr>
        <w:spacing w:line="360" w:lineRule="auto"/>
        <w:ind w:left="720" w:firstLine="720"/>
        <w:jc w:val="both"/>
        <w:rPr>
          <w:rFonts w:asciiTheme="minorHAnsi" w:hAnsiTheme="minorHAnsi" w:cstheme="minorHAnsi"/>
          <w:lang w:val="id-ID"/>
        </w:rPr>
      </w:pPr>
    </w:p>
    <w:p w:rsidR="009917C7" w:rsidRPr="009917C7" w:rsidRDefault="009917C7" w:rsidP="008049C4">
      <w:pPr>
        <w:pStyle w:val="ListParagraph"/>
        <w:numPr>
          <w:ilvl w:val="0"/>
          <w:numId w:val="5"/>
        </w:numPr>
        <w:spacing w:line="360" w:lineRule="auto"/>
        <w:jc w:val="both"/>
        <w:rPr>
          <w:rFonts w:asciiTheme="minorHAnsi" w:hAnsiTheme="minorHAnsi" w:cstheme="minorHAnsi"/>
          <w:b/>
        </w:rPr>
      </w:pPr>
      <w:r w:rsidRPr="009917C7">
        <w:rPr>
          <w:rFonts w:asciiTheme="minorHAnsi" w:hAnsiTheme="minorHAnsi" w:cstheme="minorHAnsi"/>
          <w:b/>
        </w:rPr>
        <w:t>Conclusion and Recommendation</w:t>
      </w:r>
    </w:p>
    <w:p w:rsidR="009917C7" w:rsidRPr="008049C4" w:rsidRDefault="009917C7" w:rsidP="008049C4">
      <w:pPr>
        <w:spacing w:line="360" w:lineRule="auto"/>
        <w:ind w:left="644" w:firstLine="720"/>
        <w:jc w:val="both"/>
        <w:rPr>
          <w:rFonts w:asciiTheme="minorHAnsi" w:hAnsiTheme="minorHAnsi" w:cstheme="minorHAnsi"/>
          <w:lang w:val="id-ID"/>
        </w:rPr>
      </w:pPr>
      <w:r w:rsidRPr="008049C4">
        <w:rPr>
          <w:rFonts w:asciiTheme="minorHAnsi" w:hAnsiTheme="minorHAnsi" w:cstheme="minorHAnsi"/>
        </w:rPr>
        <w:t>Based on the research finding which has been discussed, the researcher makes the conclusions as follow:</w:t>
      </w:r>
    </w:p>
    <w:p w:rsidR="009917C7" w:rsidRPr="00143C70" w:rsidRDefault="009917C7" w:rsidP="009917C7">
      <w:pPr>
        <w:pStyle w:val="ListParagraph"/>
        <w:numPr>
          <w:ilvl w:val="0"/>
          <w:numId w:val="4"/>
        </w:numPr>
        <w:spacing w:line="360" w:lineRule="auto"/>
        <w:jc w:val="both"/>
        <w:rPr>
          <w:rFonts w:asciiTheme="minorHAnsi" w:hAnsiTheme="minorHAnsi" w:cstheme="minorHAnsi"/>
          <w:b/>
          <w:lang w:val="id-ID"/>
        </w:rPr>
      </w:pPr>
      <w:r w:rsidRPr="009917C7">
        <w:rPr>
          <w:rFonts w:asciiTheme="minorHAnsi" w:hAnsiTheme="minorHAnsi" w:cstheme="minorHAnsi"/>
        </w:rPr>
        <w:t xml:space="preserve">The </w:t>
      </w:r>
      <w:r w:rsidRPr="009917C7">
        <w:rPr>
          <w:rFonts w:asciiTheme="minorHAnsi" w:hAnsiTheme="minorHAnsi" w:cstheme="minorHAnsi"/>
          <w:lang w:val="id-ID"/>
        </w:rPr>
        <w:t>mean</w:t>
      </w:r>
      <w:r w:rsidRPr="009917C7">
        <w:rPr>
          <w:rFonts w:asciiTheme="minorHAnsi" w:hAnsiTheme="minorHAnsi" w:cstheme="minorHAnsi"/>
        </w:rPr>
        <w:t xml:space="preserve"> score of experimental group is 73.25 in story retelling. It is included in the interval 66-79. It’s means that the students of experimental group have good ability in story retelling</w:t>
      </w:r>
      <w:r w:rsidRPr="00760A3B">
        <w:t>.</w:t>
      </w:r>
      <w:r w:rsidR="00143C70">
        <w:rPr>
          <w:lang w:val="id-ID"/>
        </w:rPr>
        <w:t xml:space="preserve"> </w:t>
      </w:r>
      <w:r w:rsidR="00143C70" w:rsidRPr="00143C70">
        <w:rPr>
          <w:rFonts w:asciiTheme="minorHAnsi" w:hAnsiTheme="minorHAnsi" w:cstheme="minorHAnsi"/>
        </w:rPr>
        <w:t>The post test result of experimental group is higher than control group. The mean score of post test of experimental group is 73.25. While the control group is 66.90.</w:t>
      </w:r>
    </w:p>
    <w:p w:rsidR="00143C70" w:rsidRPr="008049C4" w:rsidRDefault="00143C70" w:rsidP="00143C70">
      <w:pPr>
        <w:pStyle w:val="ListParagraph"/>
        <w:numPr>
          <w:ilvl w:val="0"/>
          <w:numId w:val="4"/>
        </w:numPr>
        <w:spacing w:line="360" w:lineRule="auto"/>
        <w:jc w:val="both"/>
        <w:rPr>
          <w:rFonts w:asciiTheme="minorHAnsi" w:hAnsiTheme="minorHAnsi" w:cstheme="minorHAnsi"/>
        </w:rPr>
      </w:pPr>
      <w:r w:rsidRPr="00143C70">
        <w:rPr>
          <w:rFonts w:asciiTheme="minorHAnsi" w:hAnsiTheme="minorHAnsi" w:cstheme="minorHAnsi"/>
        </w:rPr>
        <w:t>The computation showed that the t-value was higher than t-table that was 4.81 &gt; 2.000. Since the obtained t-value was higher than the critical value on the t-table, the hypothesis is accepted and the effect was significant.</w:t>
      </w:r>
      <w:r w:rsidRPr="00143C70">
        <w:rPr>
          <w:rFonts w:asciiTheme="minorHAnsi" w:hAnsiTheme="minorHAnsi" w:cstheme="minorHAnsi"/>
          <w:lang w:val="id-ID"/>
        </w:rPr>
        <w:t xml:space="preserve"> </w:t>
      </w:r>
      <w:r w:rsidRPr="00143C70">
        <w:rPr>
          <w:rFonts w:asciiTheme="minorHAnsi" w:hAnsiTheme="minorHAnsi" w:cstheme="minorHAnsi"/>
        </w:rPr>
        <w:t>It ca</w:t>
      </w:r>
      <w:r>
        <w:rPr>
          <w:rFonts w:asciiTheme="minorHAnsi" w:hAnsiTheme="minorHAnsi" w:cstheme="minorHAnsi"/>
        </w:rPr>
        <w:t xml:space="preserve">n be concluded that the use of </w:t>
      </w:r>
      <w:r w:rsidRPr="00143C70">
        <w:rPr>
          <w:rFonts w:asciiTheme="minorHAnsi" w:hAnsiTheme="minorHAnsi" w:cstheme="minorHAnsi"/>
        </w:rPr>
        <w:t xml:space="preserve">comic strip to improve students’ ability in story retelling is effective at the eighth grade students of SMPN 36 </w:t>
      </w:r>
      <w:proofErr w:type="spellStart"/>
      <w:r w:rsidRPr="00143C70">
        <w:rPr>
          <w:rFonts w:asciiTheme="minorHAnsi" w:hAnsiTheme="minorHAnsi" w:cstheme="minorHAnsi"/>
        </w:rPr>
        <w:t>Purworejo</w:t>
      </w:r>
      <w:proofErr w:type="spellEnd"/>
      <w:r w:rsidRPr="00143C70">
        <w:rPr>
          <w:rFonts w:asciiTheme="minorHAnsi" w:hAnsiTheme="minorHAnsi" w:cstheme="minorHAnsi"/>
        </w:rPr>
        <w:t xml:space="preserve"> in the academic</w:t>
      </w:r>
      <w:r>
        <w:rPr>
          <w:rFonts w:asciiTheme="minorHAnsi" w:hAnsiTheme="minorHAnsi" w:cstheme="minorHAnsi"/>
          <w:lang w:val="id-ID"/>
        </w:rPr>
        <w:t xml:space="preserve"> </w:t>
      </w:r>
      <w:r w:rsidRPr="00143C70">
        <w:rPr>
          <w:rFonts w:asciiTheme="minorHAnsi" w:hAnsiTheme="minorHAnsi" w:cstheme="minorHAnsi"/>
        </w:rPr>
        <w:t>year of 2012/2013.</w:t>
      </w:r>
    </w:p>
    <w:p w:rsidR="008049C4" w:rsidRPr="00143C70" w:rsidRDefault="008049C4" w:rsidP="008049C4">
      <w:pPr>
        <w:pStyle w:val="ListParagraph"/>
        <w:spacing w:line="360" w:lineRule="auto"/>
        <w:ind w:left="1004"/>
        <w:jc w:val="both"/>
        <w:rPr>
          <w:rFonts w:asciiTheme="minorHAnsi" w:hAnsiTheme="minorHAnsi" w:cstheme="minorHAnsi"/>
        </w:rPr>
      </w:pPr>
    </w:p>
    <w:p w:rsidR="004F3FAB" w:rsidRPr="008049C4" w:rsidRDefault="004F3FAB" w:rsidP="008049C4">
      <w:pPr>
        <w:spacing w:line="360" w:lineRule="auto"/>
        <w:ind w:firstLine="644"/>
        <w:jc w:val="both"/>
        <w:rPr>
          <w:rFonts w:asciiTheme="minorHAnsi" w:hAnsiTheme="minorHAnsi" w:cstheme="minorHAnsi"/>
          <w:b/>
        </w:rPr>
      </w:pPr>
      <w:r w:rsidRPr="008049C4">
        <w:rPr>
          <w:rFonts w:asciiTheme="minorHAnsi" w:hAnsiTheme="minorHAnsi" w:cstheme="minorHAnsi"/>
          <w:b/>
        </w:rPr>
        <w:t>Bibliography</w:t>
      </w:r>
    </w:p>
    <w:p w:rsidR="004F3FAB" w:rsidRPr="008049C4" w:rsidRDefault="004F3FAB" w:rsidP="008049C4">
      <w:pPr>
        <w:autoSpaceDE w:val="0"/>
        <w:autoSpaceDN w:val="0"/>
        <w:adjustRightInd w:val="0"/>
        <w:spacing w:line="276" w:lineRule="auto"/>
        <w:ind w:left="644"/>
        <w:jc w:val="both"/>
        <w:rPr>
          <w:rFonts w:asciiTheme="minorHAnsi" w:hAnsiTheme="minorHAnsi" w:cstheme="minorHAnsi"/>
        </w:rPr>
      </w:pPr>
      <w:proofErr w:type="spellStart"/>
      <w:r w:rsidRPr="008049C4">
        <w:rPr>
          <w:rFonts w:asciiTheme="minorHAnsi" w:hAnsiTheme="minorHAnsi" w:cstheme="minorHAnsi"/>
        </w:rPr>
        <w:t>Arikunto</w:t>
      </w:r>
      <w:proofErr w:type="spellEnd"/>
      <w:r w:rsidRPr="008049C4">
        <w:rPr>
          <w:rFonts w:asciiTheme="minorHAnsi" w:hAnsiTheme="minorHAnsi" w:cstheme="minorHAnsi"/>
        </w:rPr>
        <w:t xml:space="preserve">, </w:t>
      </w:r>
      <w:proofErr w:type="spellStart"/>
      <w:r w:rsidRPr="008049C4">
        <w:rPr>
          <w:rFonts w:asciiTheme="minorHAnsi" w:hAnsiTheme="minorHAnsi" w:cstheme="minorHAnsi"/>
        </w:rPr>
        <w:t>Suharsami</w:t>
      </w:r>
      <w:proofErr w:type="spellEnd"/>
      <w:r w:rsidRPr="008049C4">
        <w:rPr>
          <w:rFonts w:asciiTheme="minorHAnsi" w:hAnsiTheme="minorHAnsi" w:cstheme="minorHAnsi"/>
        </w:rPr>
        <w:t>.</w:t>
      </w:r>
      <w:r w:rsidR="00DB67D9">
        <w:rPr>
          <w:rFonts w:asciiTheme="minorHAnsi" w:hAnsiTheme="minorHAnsi" w:cstheme="minorHAnsi"/>
        </w:rPr>
        <w:t xml:space="preserve"> </w:t>
      </w:r>
      <w:r w:rsidRPr="008049C4">
        <w:rPr>
          <w:rFonts w:asciiTheme="minorHAnsi" w:hAnsiTheme="minorHAnsi" w:cstheme="minorHAnsi"/>
        </w:rPr>
        <w:t>2010</w:t>
      </w:r>
      <w:r w:rsidRPr="008049C4">
        <w:rPr>
          <w:rFonts w:asciiTheme="minorHAnsi" w:hAnsiTheme="minorHAnsi" w:cstheme="minorHAnsi"/>
          <w:i/>
        </w:rPr>
        <w:t xml:space="preserve">. </w:t>
      </w:r>
      <w:proofErr w:type="spellStart"/>
      <w:r w:rsidRPr="008049C4">
        <w:rPr>
          <w:rFonts w:asciiTheme="minorHAnsi" w:hAnsiTheme="minorHAnsi" w:cstheme="minorHAnsi"/>
          <w:i/>
        </w:rPr>
        <w:t>Prosedur</w:t>
      </w:r>
      <w:proofErr w:type="spellEnd"/>
      <w:r w:rsidRPr="008049C4">
        <w:rPr>
          <w:rFonts w:asciiTheme="minorHAnsi" w:hAnsiTheme="minorHAnsi" w:cstheme="minorHAnsi"/>
          <w:i/>
        </w:rPr>
        <w:t xml:space="preserve"> </w:t>
      </w:r>
      <w:proofErr w:type="spellStart"/>
      <w:r w:rsidRPr="008049C4">
        <w:rPr>
          <w:rFonts w:asciiTheme="minorHAnsi" w:hAnsiTheme="minorHAnsi" w:cstheme="minorHAnsi"/>
          <w:i/>
        </w:rPr>
        <w:t>Penelitian</w:t>
      </w:r>
      <w:proofErr w:type="spellEnd"/>
      <w:r w:rsidRPr="008049C4">
        <w:rPr>
          <w:rFonts w:asciiTheme="minorHAnsi" w:hAnsiTheme="minorHAnsi" w:cstheme="minorHAnsi"/>
          <w:i/>
        </w:rPr>
        <w:t xml:space="preserve"> </w:t>
      </w:r>
      <w:proofErr w:type="spellStart"/>
      <w:r w:rsidRPr="008049C4">
        <w:rPr>
          <w:rFonts w:asciiTheme="minorHAnsi" w:hAnsiTheme="minorHAnsi" w:cstheme="minorHAnsi"/>
          <w:i/>
        </w:rPr>
        <w:t>Suatu</w:t>
      </w:r>
      <w:proofErr w:type="spellEnd"/>
      <w:r w:rsidRPr="008049C4">
        <w:rPr>
          <w:rFonts w:asciiTheme="minorHAnsi" w:hAnsiTheme="minorHAnsi" w:cstheme="minorHAnsi"/>
          <w:i/>
        </w:rPr>
        <w:t xml:space="preserve"> </w:t>
      </w:r>
      <w:proofErr w:type="spellStart"/>
      <w:r w:rsidRPr="008049C4">
        <w:rPr>
          <w:rFonts w:asciiTheme="minorHAnsi" w:hAnsiTheme="minorHAnsi" w:cstheme="minorHAnsi"/>
          <w:i/>
        </w:rPr>
        <w:t>Pendekatan</w:t>
      </w:r>
      <w:proofErr w:type="spellEnd"/>
      <w:r w:rsidRPr="008049C4">
        <w:rPr>
          <w:rFonts w:asciiTheme="minorHAnsi" w:hAnsiTheme="minorHAnsi" w:cstheme="minorHAnsi"/>
          <w:i/>
        </w:rPr>
        <w:t xml:space="preserve"> </w:t>
      </w:r>
      <w:proofErr w:type="spellStart"/>
      <w:r w:rsidRPr="008049C4">
        <w:rPr>
          <w:rFonts w:asciiTheme="minorHAnsi" w:hAnsiTheme="minorHAnsi" w:cstheme="minorHAnsi"/>
          <w:i/>
        </w:rPr>
        <w:t>Praktik</w:t>
      </w:r>
      <w:proofErr w:type="spellEnd"/>
      <w:r w:rsidRPr="008049C4">
        <w:rPr>
          <w:rFonts w:asciiTheme="minorHAnsi" w:hAnsiTheme="minorHAnsi" w:cstheme="minorHAnsi"/>
          <w:i/>
        </w:rPr>
        <w:t>.</w:t>
      </w:r>
      <w:r w:rsidRPr="008049C4">
        <w:rPr>
          <w:rFonts w:asciiTheme="minorHAnsi" w:hAnsiTheme="minorHAnsi" w:cstheme="minorHAnsi"/>
        </w:rPr>
        <w:t xml:space="preserve"> Jakarta: PT </w:t>
      </w:r>
      <w:proofErr w:type="spellStart"/>
      <w:r w:rsidRPr="008049C4">
        <w:rPr>
          <w:rFonts w:asciiTheme="minorHAnsi" w:hAnsiTheme="minorHAnsi" w:cstheme="minorHAnsi"/>
        </w:rPr>
        <w:t>Rineka</w:t>
      </w:r>
      <w:proofErr w:type="spellEnd"/>
      <w:r w:rsidRPr="008049C4">
        <w:rPr>
          <w:rFonts w:asciiTheme="minorHAnsi" w:hAnsiTheme="minorHAnsi" w:cstheme="minorHAnsi"/>
        </w:rPr>
        <w:t xml:space="preserve"> </w:t>
      </w:r>
      <w:proofErr w:type="spellStart"/>
      <w:r w:rsidRPr="008049C4">
        <w:rPr>
          <w:rFonts w:asciiTheme="minorHAnsi" w:hAnsiTheme="minorHAnsi" w:cstheme="minorHAnsi"/>
        </w:rPr>
        <w:t>Cipta</w:t>
      </w:r>
      <w:proofErr w:type="spellEnd"/>
      <w:r w:rsidRPr="008049C4">
        <w:rPr>
          <w:rFonts w:asciiTheme="minorHAnsi" w:hAnsiTheme="minorHAnsi" w:cstheme="minorHAnsi"/>
        </w:rPr>
        <w:t>.</w:t>
      </w:r>
    </w:p>
    <w:p w:rsidR="004F3FAB" w:rsidRPr="006A0A42" w:rsidRDefault="004F3FAB" w:rsidP="008049C4">
      <w:pPr>
        <w:pStyle w:val="ListParagraph"/>
        <w:autoSpaceDE w:val="0"/>
        <w:autoSpaceDN w:val="0"/>
        <w:adjustRightInd w:val="0"/>
        <w:ind w:left="1364" w:hanging="862"/>
        <w:jc w:val="both"/>
        <w:rPr>
          <w:rFonts w:asciiTheme="minorHAnsi" w:hAnsiTheme="minorHAnsi" w:cstheme="minorHAnsi"/>
        </w:rPr>
      </w:pPr>
    </w:p>
    <w:p w:rsidR="004F3FAB" w:rsidRPr="006A0A42" w:rsidRDefault="004F3FAB" w:rsidP="008049C4">
      <w:pPr>
        <w:pStyle w:val="ListParagraph"/>
        <w:autoSpaceDE w:val="0"/>
        <w:autoSpaceDN w:val="0"/>
        <w:adjustRightInd w:val="0"/>
        <w:spacing w:line="276" w:lineRule="auto"/>
        <w:ind w:left="1364" w:hanging="720"/>
        <w:jc w:val="both"/>
        <w:rPr>
          <w:rFonts w:asciiTheme="minorHAnsi" w:hAnsiTheme="minorHAnsi" w:cstheme="minorHAnsi"/>
        </w:rPr>
      </w:pPr>
      <w:r w:rsidRPr="006A0A42">
        <w:rPr>
          <w:rFonts w:asciiTheme="minorHAnsi" w:hAnsiTheme="minorHAnsi" w:cstheme="minorHAnsi"/>
        </w:rPr>
        <w:t xml:space="preserve">Banks, </w:t>
      </w:r>
      <w:proofErr w:type="spellStart"/>
      <w:r w:rsidRPr="006A0A42">
        <w:rPr>
          <w:rFonts w:asciiTheme="minorHAnsi" w:hAnsiTheme="minorHAnsi" w:cstheme="minorHAnsi"/>
        </w:rPr>
        <w:t>Teressa</w:t>
      </w:r>
      <w:proofErr w:type="spellEnd"/>
      <w:r w:rsidRPr="006A0A42">
        <w:rPr>
          <w:rFonts w:asciiTheme="minorHAnsi" w:hAnsiTheme="minorHAnsi" w:cstheme="minorHAnsi"/>
        </w:rPr>
        <w:t xml:space="preserve">. 2000. </w:t>
      </w:r>
      <w:r w:rsidRPr="006A0A42">
        <w:rPr>
          <w:rFonts w:asciiTheme="minorHAnsi" w:hAnsiTheme="minorHAnsi" w:cstheme="minorHAnsi"/>
          <w:i/>
        </w:rPr>
        <w:t>Teaching-Learning Process</w:t>
      </w:r>
      <w:r w:rsidRPr="006A0A42">
        <w:rPr>
          <w:rFonts w:asciiTheme="minorHAnsi" w:hAnsiTheme="minorHAnsi" w:cstheme="minorHAnsi"/>
        </w:rPr>
        <w:t xml:space="preserve"> [Online]. </w:t>
      </w:r>
      <w:proofErr w:type="gramStart"/>
      <w:r w:rsidRPr="006A0A42">
        <w:rPr>
          <w:rFonts w:asciiTheme="minorHAnsi" w:hAnsiTheme="minorHAnsi" w:cstheme="minorHAnsi"/>
        </w:rPr>
        <w:t xml:space="preserve">Available in </w:t>
      </w:r>
      <w:hyperlink r:id="rId6" w:history="1">
        <w:r w:rsidRPr="006A0A42">
          <w:rPr>
            <w:rStyle w:val="Hyperlink"/>
            <w:rFonts w:asciiTheme="minorHAnsi" w:hAnsiTheme="minorHAnsi" w:cstheme="minorHAnsi"/>
            <w:i/>
            <w:color w:val="auto"/>
          </w:rPr>
          <w:t>www.PrinciplesofAdultLearning2007pdf</w:t>
        </w:r>
      </w:hyperlink>
      <w:r w:rsidRPr="006A0A42">
        <w:rPr>
          <w:rFonts w:asciiTheme="minorHAnsi" w:hAnsiTheme="minorHAnsi" w:cstheme="minorHAnsi"/>
        </w:rPr>
        <w:t>.</w:t>
      </w:r>
      <w:proofErr w:type="gramEnd"/>
      <w:r w:rsidRPr="006A0A42">
        <w:rPr>
          <w:rFonts w:asciiTheme="minorHAnsi" w:hAnsiTheme="minorHAnsi" w:cstheme="minorHAnsi"/>
        </w:rPr>
        <w:t xml:space="preserve"> </w:t>
      </w:r>
      <w:proofErr w:type="gramStart"/>
      <w:r w:rsidRPr="006A0A42">
        <w:rPr>
          <w:rFonts w:asciiTheme="minorHAnsi" w:hAnsiTheme="minorHAnsi" w:cstheme="minorHAnsi"/>
        </w:rPr>
        <w:t>Taken on April 7</w:t>
      </w:r>
      <w:r w:rsidRPr="006A0A42">
        <w:rPr>
          <w:rFonts w:asciiTheme="minorHAnsi" w:hAnsiTheme="minorHAnsi" w:cstheme="minorHAnsi"/>
          <w:vertAlign w:val="superscript"/>
        </w:rPr>
        <w:t>th</w:t>
      </w:r>
      <w:r w:rsidRPr="006A0A42">
        <w:rPr>
          <w:rFonts w:asciiTheme="minorHAnsi" w:hAnsiTheme="minorHAnsi" w:cstheme="minorHAnsi"/>
        </w:rPr>
        <w:t xml:space="preserve"> 2013 at 8.34 a.m.</w:t>
      </w:r>
      <w:proofErr w:type="gramEnd"/>
    </w:p>
    <w:p w:rsidR="004F3FAB" w:rsidRPr="006A0A42" w:rsidRDefault="004F3FAB" w:rsidP="008049C4">
      <w:pPr>
        <w:pStyle w:val="ListParagraph"/>
        <w:autoSpaceDE w:val="0"/>
        <w:autoSpaceDN w:val="0"/>
        <w:adjustRightInd w:val="0"/>
        <w:spacing w:line="276" w:lineRule="auto"/>
        <w:ind w:left="1364" w:hanging="862"/>
        <w:jc w:val="both"/>
        <w:rPr>
          <w:rFonts w:asciiTheme="minorHAnsi" w:hAnsiTheme="minorHAnsi" w:cstheme="minorHAnsi"/>
        </w:rPr>
      </w:pPr>
    </w:p>
    <w:p w:rsidR="004F3FAB" w:rsidRDefault="004F3FAB" w:rsidP="001E4C68">
      <w:pPr>
        <w:pStyle w:val="ListParagraph"/>
        <w:autoSpaceDE w:val="0"/>
        <w:autoSpaceDN w:val="0"/>
        <w:adjustRightInd w:val="0"/>
        <w:spacing w:line="276" w:lineRule="auto"/>
        <w:ind w:left="1364" w:hanging="720"/>
        <w:jc w:val="both"/>
        <w:rPr>
          <w:rFonts w:asciiTheme="minorHAnsi" w:hAnsiTheme="minorHAnsi" w:cstheme="minorHAnsi"/>
        </w:rPr>
      </w:pPr>
      <w:r w:rsidRPr="006A0A42">
        <w:rPr>
          <w:rFonts w:asciiTheme="minorHAnsi" w:hAnsiTheme="minorHAnsi" w:cstheme="minorHAnsi"/>
        </w:rPr>
        <w:t xml:space="preserve">Brown, H. Douglas. 2000. </w:t>
      </w:r>
      <w:r w:rsidRPr="006A0A42">
        <w:rPr>
          <w:rFonts w:asciiTheme="minorHAnsi" w:hAnsiTheme="minorHAnsi" w:cstheme="minorHAnsi"/>
          <w:i/>
        </w:rPr>
        <w:t>Principles of Language Learning and Teaching Fourth Edition</w:t>
      </w:r>
      <w:r w:rsidRPr="006A0A42">
        <w:rPr>
          <w:rFonts w:asciiTheme="minorHAnsi" w:hAnsiTheme="minorHAnsi" w:cstheme="minorHAnsi"/>
        </w:rPr>
        <w:t>. New York: San Francisco State University</w:t>
      </w:r>
    </w:p>
    <w:p w:rsidR="001E4C68" w:rsidRPr="001E4C68" w:rsidRDefault="001E4C68" w:rsidP="001E4C68">
      <w:pPr>
        <w:pStyle w:val="ListParagraph"/>
        <w:autoSpaceDE w:val="0"/>
        <w:autoSpaceDN w:val="0"/>
        <w:adjustRightInd w:val="0"/>
        <w:spacing w:line="276" w:lineRule="auto"/>
        <w:ind w:left="1364" w:hanging="720"/>
        <w:jc w:val="both"/>
        <w:rPr>
          <w:rFonts w:asciiTheme="minorHAnsi" w:hAnsiTheme="minorHAnsi" w:cstheme="minorHAnsi"/>
        </w:rPr>
      </w:pPr>
    </w:p>
    <w:p w:rsidR="004F3FAB" w:rsidRPr="001E4C68" w:rsidRDefault="004F3FAB" w:rsidP="001E4C68">
      <w:pPr>
        <w:autoSpaceDE w:val="0"/>
        <w:autoSpaceDN w:val="0"/>
        <w:adjustRightInd w:val="0"/>
        <w:spacing w:line="276" w:lineRule="auto"/>
        <w:jc w:val="both"/>
        <w:rPr>
          <w:rFonts w:asciiTheme="minorHAnsi" w:hAnsiTheme="minorHAnsi" w:cstheme="minorHAnsi"/>
          <w:i/>
          <w:iCs/>
        </w:rPr>
      </w:pPr>
    </w:p>
    <w:p w:rsidR="004F3FAB" w:rsidRPr="006A0A42" w:rsidRDefault="004F3FAB" w:rsidP="008049C4">
      <w:pPr>
        <w:pStyle w:val="ListParagraph"/>
        <w:autoSpaceDE w:val="0"/>
        <w:autoSpaceDN w:val="0"/>
        <w:adjustRightInd w:val="0"/>
        <w:spacing w:line="276" w:lineRule="auto"/>
        <w:ind w:left="1364" w:hanging="720"/>
        <w:jc w:val="both"/>
        <w:rPr>
          <w:rFonts w:asciiTheme="minorHAnsi" w:hAnsiTheme="minorHAnsi" w:cstheme="minorHAnsi"/>
        </w:rPr>
      </w:pPr>
      <w:proofErr w:type="spellStart"/>
      <w:r w:rsidRPr="006A0A42">
        <w:rPr>
          <w:rFonts w:asciiTheme="minorHAnsi" w:hAnsiTheme="minorHAnsi" w:cstheme="minorHAnsi"/>
        </w:rPr>
        <w:lastRenderedPageBreak/>
        <w:t>Hamalik</w:t>
      </w:r>
      <w:proofErr w:type="spellEnd"/>
      <w:r w:rsidRPr="006A0A42">
        <w:rPr>
          <w:rFonts w:asciiTheme="minorHAnsi" w:hAnsiTheme="minorHAnsi" w:cstheme="minorHAnsi"/>
        </w:rPr>
        <w:t xml:space="preserve">, </w:t>
      </w:r>
      <w:proofErr w:type="spellStart"/>
      <w:r w:rsidRPr="006A0A42">
        <w:rPr>
          <w:rFonts w:asciiTheme="minorHAnsi" w:hAnsiTheme="minorHAnsi" w:cstheme="minorHAnsi"/>
        </w:rPr>
        <w:t>Oemar</w:t>
      </w:r>
      <w:proofErr w:type="spellEnd"/>
      <w:r w:rsidRPr="006A0A42">
        <w:rPr>
          <w:rFonts w:asciiTheme="minorHAnsi" w:hAnsiTheme="minorHAnsi" w:cstheme="minorHAnsi"/>
        </w:rPr>
        <w:t xml:space="preserve">. 2007. </w:t>
      </w:r>
      <w:r w:rsidRPr="006A0A42">
        <w:rPr>
          <w:rFonts w:asciiTheme="minorHAnsi" w:hAnsiTheme="minorHAnsi" w:cstheme="minorHAnsi"/>
          <w:i/>
        </w:rPr>
        <w:t xml:space="preserve">Proses </w:t>
      </w:r>
      <w:proofErr w:type="spellStart"/>
      <w:r w:rsidRPr="006A0A42">
        <w:rPr>
          <w:rFonts w:asciiTheme="minorHAnsi" w:hAnsiTheme="minorHAnsi" w:cstheme="minorHAnsi"/>
          <w:i/>
        </w:rPr>
        <w:t>Belajar</w:t>
      </w:r>
      <w:proofErr w:type="spellEnd"/>
      <w:r w:rsidRPr="006A0A42">
        <w:rPr>
          <w:rFonts w:asciiTheme="minorHAnsi" w:hAnsiTheme="minorHAnsi" w:cstheme="minorHAnsi"/>
          <w:i/>
        </w:rPr>
        <w:t xml:space="preserve"> </w:t>
      </w:r>
      <w:proofErr w:type="spellStart"/>
      <w:r w:rsidRPr="006A0A42">
        <w:rPr>
          <w:rFonts w:asciiTheme="minorHAnsi" w:hAnsiTheme="minorHAnsi" w:cstheme="minorHAnsi"/>
          <w:i/>
        </w:rPr>
        <w:t>Mengajar</w:t>
      </w:r>
      <w:proofErr w:type="spellEnd"/>
      <w:r w:rsidRPr="006A0A42">
        <w:rPr>
          <w:rFonts w:asciiTheme="minorHAnsi" w:hAnsiTheme="minorHAnsi" w:cstheme="minorHAnsi"/>
        </w:rPr>
        <w:t xml:space="preserve">. </w:t>
      </w:r>
      <w:proofErr w:type="gramStart"/>
      <w:r w:rsidRPr="006A0A42">
        <w:rPr>
          <w:rFonts w:asciiTheme="minorHAnsi" w:hAnsiTheme="minorHAnsi" w:cstheme="minorHAnsi"/>
        </w:rPr>
        <w:t>Jakarta :</w:t>
      </w:r>
      <w:proofErr w:type="gramEnd"/>
      <w:r w:rsidRPr="006A0A42">
        <w:rPr>
          <w:rFonts w:asciiTheme="minorHAnsi" w:hAnsiTheme="minorHAnsi" w:cstheme="minorHAnsi"/>
        </w:rPr>
        <w:t xml:space="preserve"> </w:t>
      </w:r>
      <w:proofErr w:type="spellStart"/>
      <w:r w:rsidRPr="006A0A42">
        <w:rPr>
          <w:rFonts w:asciiTheme="minorHAnsi" w:hAnsiTheme="minorHAnsi" w:cstheme="minorHAnsi"/>
        </w:rPr>
        <w:t>Bumi</w:t>
      </w:r>
      <w:proofErr w:type="spellEnd"/>
      <w:r w:rsidRPr="006A0A42">
        <w:rPr>
          <w:rFonts w:asciiTheme="minorHAnsi" w:hAnsiTheme="minorHAnsi" w:cstheme="minorHAnsi"/>
        </w:rPr>
        <w:t xml:space="preserve"> </w:t>
      </w:r>
      <w:proofErr w:type="spellStart"/>
      <w:r w:rsidRPr="006A0A42">
        <w:rPr>
          <w:rFonts w:asciiTheme="minorHAnsi" w:hAnsiTheme="minorHAnsi" w:cstheme="minorHAnsi"/>
        </w:rPr>
        <w:t>Aksara</w:t>
      </w:r>
      <w:proofErr w:type="spellEnd"/>
    </w:p>
    <w:p w:rsidR="004F3FAB" w:rsidRPr="006A0A42" w:rsidRDefault="004F3FAB" w:rsidP="008049C4">
      <w:pPr>
        <w:pStyle w:val="ListParagraph"/>
        <w:autoSpaceDE w:val="0"/>
        <w:autoSpaceDN w:val="0"/>
        <w:adjustRightInd w:val="0"/>
        <w:spacing w:line="276" w:lineRule="auto"/>
        <w:ind w:left="1364" w:hanging="862"/>
        <w:jc w:val="both"/>
        <w:rPr>
          <w:rFonts w:asciiTheme="minorHAnsi" w:hAnsiTheme="minorHAnsi" w:cstheme="minorHAnsi"/>
        </w:rPr>
      </w:pPr>
    </w:p>
    <w:p w:rsidR="004F3FAB" w:rsidRDefault="00DB67D9" w:rsidP="00F473A6">
      <w:pPr>
        <w:pStyle w:val="ListParagraph"/>
        <w:autoSpaceDE w:val="0"/>
        <w:autoSpaceDN w:val="0"/>
        <w:adjustRightInd w:val="0"/>
        <w:spacing w:line="276" w:lineRule="auto"/>
        <w:ind w:left="1364" w:hanging="720"/>
        <w:jc w:val="both"/>
        <w:rPr>
          <w:rFonts w:asciiTheme="minorHAnsi" w:hAnsiTheme="minorHAnsi" w:cstheme="minorHAnsi"/>
        </w:rPr>
      </w:pPr>
      <w:r>
        <w:rPr>
          <w:rFonts w:asciiTheme="minorHAnsi" w:hAnsiTheme="minorHAnsi" w:cstheme="minorHAnsi"/>
        </w:rPr>
        <w:t xml:space="preserve"> </w:t>
      </w:r>
      <w:r w:rsidR="004F3FAB" w:rsidRPr="006A0A42">
        <w:rPr>
          <w:rFonts w:asciiTheme="minorHAnsi" w:hAnsiTheme="minorHAnsi" w:cstheme="minorHAnsi"/>
        </w:rPr>
        <w:t xml:space="preserve">Harmer, Jeremy. 2002. </w:t>
      </w:r>
      <w:r w:rsidR="004F3FAB" w:rsidRPr="00384EBA">
        <w:rPr>
          <w:rFonts w:asciiTheme="minorHAnsi" w:hAnsiTheme="minorHAnsi" w:cstheme="minorHAnsi"/>
          <w:i/>
        </w:rPr>
        <w:t>The Practice of English Language Teaching</w:t>
      </w:r>
      <w:r w:rsidR="004F3FAB" w:rsidRPr="006A0A42">
        <w:rPr>
          <w:rFonts w:asciiTheme="minorHAnsi" w:hAnsiTheme="minorHAnsi" w:cstheme="minorHAnsi"/>
        </w:rPr>
        <w:t xml:space="preserve">. New </w:t>
      </w:r>
      <w:proofErr w:type="gramStart"/>
      <w:r w:rsidR="004F3FAB" w:rsidRPr="006A0A42">
        <w:rPr>
          <w:rFonts w:asciiTheme="minorHAnsi" w:hAnsiTheme="minorHAnsi" w:cstheme="minorHAnsi"/>
        </w:rPr>
        <w:t>York :</w:t>
      </w:r>
      <w:proofErr w:type="gramEnd"/>
      <w:r w:rsidR="004F3FAB" w:rsidRPr="006A0A42">
        <w:rPr>
          <w:rFonts w:asciiTheme="minorHAnsi" w:hAnsiTheme="minorHAnsi" w:cstheme="minorHAnsi"/>
        </w:rPr>
        <w:t xml:space="preserve"> Cambridge University Press Pearson: </w:t>
      </w:r>
      <w:proofErr w:type="spellStart"/>
      <w:r w:rsidR="004F3FAB" w:rsidRPr="006A0A42">
        <w:rPr>
          <w:rFonts w:asciiTheme="minorHAnsi" w:hAnsiTheme="minorHAnsi" w:cstheme="minorHAnsi"/>
        </w:rPr>
        <w:t>edication</w:t>
      </w:r>
      <w:proofErr w:type="spellEnd"/>
      <w:r w:rsidR="004F3FAB" w:rsidRPr="006A0A42">
        <w:rPr>
          <w:rFonts w:asciiTheme="minorHAnsi" w:hAnsiTheme="minorHAnsi" w:cstheme="minorHAnsi"/>
        </w:rPr>
        <w:t xml:space="preserve"> limited.</w:t>
      </w:r>
    </w:p>
    <w:p w:rsidR="00F473A6" w:rsidRPr="006A0A42" w:rsidRDefault="00F473A6" w:rsidP="00F473A6">
      <w:pPr>
        <w:pStyle w:val="ListParagraph"/>
        <w:autoSpaceDE w:val="0"/>
        <w:autoSpaceDN w:val="0"/>
        <w:adjustRightInd w:val="0"/>
        <w:spacing w:line="276" w:lineRule="auto"/>
        <w:ind w:left="1364" w:hanging="720"/>
        <w:jc w:val="both"/>
        <w:rPr>
          <w:rFonts w:asciiTheme="minorHAnsi" w:hAnsiTheme="minorHAnsi" w:cstheme="minorHAnsi"/>
        </w:rPr>
      </w:pPr>
    </w:p>
    <w:p w:rsidR="004F3FAB" w:rsidRPr="006A0A42" w:rsidRDefault="004F3FAB" w:rsidP="008049C4">
      <w:pPr>
        <w:pStyle w:val="ListParagraph"/>
        <w:autoSpaceDE w:val="0"/>
        <w:autoSpaceDN w:val="0"/>
        <w:adjustRightInd w:val="0"/>
        <w:spacing w:line="276" w:lineRule="auto"/>
        <w:ind w:left="1364" w:hanging="720"/>
        <w:jc w:val="both"/>
        <w:rPr>
          <w:rFonts w:asciiTheme="minorHAnsi" w:hAnsiTheme="minorHAnsi" w:cstheme="minorHAnsi"/>
        </w:rPr>
      </w:pPr>
      <w:r w:rsidRPr="006A0A42">
        <w:rPr>
          <w:rFonts w:asciiTheme="minorHAnsi" w:hAnsiTheme="minorHAnsi" w:cstheme="minorHAnsi"/>
        </w:rPr>
        <w:t xml:space="preserve">Hornby, A.S.2002. </w:t>
      </w:r>
      <w:r w:rsidRPr="006A0A42">
        <w:rPr>
          <w:rFonts w:asciiTheme="minorHAnsi" w:hAnsiTheme="minorHAnsi" w:cstheme="minorHAnsi"/>
          <w:i/>
        </w:rPr>
        <w:t>Oxford Advanced Learner’s Dictionary of Current English</w:t>
      </w:r>
      <w:r w:rsidRPr="006A0A42">
        <w:rPr>
          <w:rFonts w:asciiTheme="minorHAnsi" w:hAnsiTheme="minorHAnsi" w:cstheme="minorHAnsi"/>
        </w:rPr>
        <w:t>. Oxford: Oxford University Press.</w:t>
      </w:r>
    </w:p>
    <w:p w:rsidR="004F3FAB" w:rsidRPr="006A0A42" w:rsidRDefault="004F3FAB" w:rsidP="008049C4">
      <w:pPr>
        <w:pStyle w:val="ListParagraph"/>
        <w:autoSpaceDE w:val="0"/>
        <w:autoSpaceDN w:val="0"/>
        <w:adjustRightInd w:val="0"/>
        <w:spacing w:line="276" w:lineRule="auto"/>
        <w:ind w:left="1364" w:hanging="862"/>
        <w:jc w:val="both"/>
        <w:rPr>
          <w:rFonts w:asciiTheme="minorHAnsi" w:hAnsiTheme="minorHAnsi" w:cstheme="minorHAnsi"/>
        </w:rPr>
      </w:pPr>
    </w:p>
    <w:p w:rsidR="004F3FAB" w:rsidRPr="006A0A42" w:rsidRDefault="004F3FAB" w:rsidP="008049C4">
      <w:pPr>
        <w:pStyle w:val="ListParagraph"/>
        <w:autoSpaceDE w:val="0"/>
        <w:autoSpaceDN w:val="0"/>
        <w:adjustRightInd w:val="0"/>
        <w:spacing w:line="276" w:lineRule="auto"/>
        <w:ind w:left="1364" w:hanging="720"/>
        <w:jc w:val="both"/>
        <w:rPr>
          <w:rFonts w:asciiTheme="minorHAnsi" w:hAnsiTheme="minorHAnsi" w:cstheme="minorHAnsi"/>
        </w:rPr>
      </w:pPr>
      <w:proofErr w:type="spellStart"/>
      <w:r w:rsidRPr="006A0A42">
        <w:rPr>
          <w:rFonts w:asciiTheme="minorHAnsi" w:hAnsiTheme="minorHAnsi" w:cstheme="minorHAnsi"/>
        </w:rPr>
        <w:t>Maharsi</w:t>
      </w:r>
      <w:proofErr w:type="spellEnd"/>
      <w:r w:rsidRPr="006A0A42">
        <w:rPr>
          <w:rFonts w:asciiTheme="minorHAnsi" w:hAnsiTheme="minorHAnsi" w:cstheme="minorHAnsi"/>
        </w:rPr>
        <w:t xml:space="preserve">, Indiria.2010. </w:t>
      </w:r>
      <w:proofErr w:type="spellStart"/>
      <w:r w:rsidRPr="006A0A42">
        <w:rPr>
          <w:rFonts w:asciiTheme="minorHAnsi" w:hAnsiTheme="minorHAnsi" w:cstheme="minorHAnsi"/>
          <w:i/>
        </w:rPr>
        <w:t>Komik</w:t>
      </w:r>
      <w:proofErr w:type="spellEnd"/>
      <w:r w:rsidRPr="006A0A42">
        <w:rPr>
          <w:rFonts w:asciiTheme="minorHAnsi" w:hAnsiTheme="minorHAnsi" w:cstheme="minorHAnsi"/>
          <w:i/>
        </w:rPr>
        <w:t xml:space="preserve"> </w:t>
      </w:r>
      <w:proofErr w:type="spellStart"/>
      <w:r w:rsidRPr="006A0A42">
        <w:rPr>
          <w:rFonts w:asciiTheme="minorHAnsi" w:hAnsiTheme="minorHAnsi" w:cstheme="minorHAnsi"/>
          <w:i/>
        </w:rPr>
        <w:t>Dunia</w:t>
      </w:r>
      <w:proofErr w:type="spellEnd"/>
      <w:r w:rsidRPr="006A0A42">
        <w:rPr>
          <w:rFonts w:asciiTheme="minorHAnsi" w:hAnsiTheme="minorHAnsi" w:cstheme="minorHAnsi"/>
          <w:i/>
        </w:rPr>
        <w:t xml:space="preserve"> </w:t>
      </w:r>
      <w:proofErr w:type="spellStart"/>
      <w:r w:rsidRPr="006A0A42">
        <w:rPr>
          <w:rFonts w:asciiTheme="minorHAnsi" w:hAnsiTheme="minorHAnsi" w:cstheme="minorHAnsi"/>
          <w:i/>
        </w:rPr>
        <w:t>Kreatif</w:t>
      </w:r>
      <w:proofErr w:type="spellEnd"/>
      <w:r w:rsidRPr="006A0A42">
        <w:rPr>
          <w:rFonts w:asciiTheme="minorHAnsi" w:hAnsiTheme="minorHAnsi" w:cstheme="minorHAnsi"/>
          <w:i/>
        </w:rPr>
        <w:t xml:space="preserve"> </w:t>
      </w:r>
      <w:proofErr w:type="spellStart"/>
      <w:r w:rsidRPr="006A0A42">
        <w:rPr>
          <w:rFonts w:asciiTheme="minorHAnsi" w:hAnsiTheme="minorHAnsi" w:cstheme="minorHAnsi"/>
          <w:i/>
        </w:rPr>
        <w:t>Tanpa</w:t>
      </w:r>
      <w:proofErr w:type="spellEnd"/>
      <w:r w:rsidRPr="006A0A42">
        <w:rPr>
          <w:rFonts w:asciiTheme="minorHAnsi" w:hAnsiTheme="minorHAnsi" w:cstheme="minorHAnsi"/>
          <w:i/>
        </w:rPr>
        <w:t xml:space="preserve"> Batas</w:t>
      </w:r>
      <w:r w:rsidRPr="006A0A42">
        <w:rPr>
          <w:rFonts w:asciiTheme="minorHAnsi" w:hAnsiTheme="minorHAnsi" w:cstheme="minorHAnsi"/>
        </w:rPr>
        <w:t xml:space="preserve">. Yogyakarta: Kata </w:t>
      </w:r>
      <w:proofErr w:type="spellStart"/>
      <w:r w:rsidRPr="006A0A42">
        <w:rPr>
          <w:rFonts w:asciiTheme="minorHAnsi" w:hAnsiTheme="minorHAnsi" w:cstheme="minorHAnsi"/>
        </w:rPr>
        <w:t>Buku</w:t>
      </w:r>
      <w:proofErr w:type="spellEnd"/>
      <w:r w:rsidRPr="006A0A42">
        <w:rPr>
          <w:rFonts w:asciiTheme="minorHAnsi" w:hAnsiTheme="minorHAnsi" w:cstheme="minorHAnsi"/>
        </w:rPr>
        <w:t>.</w:t>
      </w:r>
    </w:p>
    <w:p w:rsidR="004F3FAB" w:rsidRPr="006A0A42" w:rsidRDefault="004F3FAB" w:rsidP="008049C4">
      <w:pPr>
        <w:pStyle w:val="ListParagraph"/>
        <w:autoSpaceDE w:val="0"/>
        <w:autoSpaceDN w:val="0"/>
        <w:adjustRightInd w:val="0"/>
        <w:spacing w:line="276" w:lineRule="auto"/>
        <w:ind w:left="1364" w:hanging="862"/>
        <w:jc w:val="both"/>
        <w:rPr>
          <w:rFonts w:asciiTheme="minorHAnsi" w:hAnsiTheme="minorHAnsi" w:cstheme="minorHAnsi"/>
        </w:rPr>
      </w:pPr>
      <w:r w:rsidRPr="006A0A42">
        <w:rPr>
          <w:rFonts w:asciiTheme="minorHAnsi" w:hAnsiTheme="minorHAnsi" w:cstheme="minorHAnsi"/>
        </w:rPr>
        <w:t xml:space="preserve"> </w:t>
      </w:r>
    </w:p>
    <w:p w:rsidR="004F3FAB" w:rsidRPr="006A0A42" w:rsidRDefault="004F3FAB" w:rsidP="008049C4">
      <w:pPr>
        <w:pStyle w:val="ListParagraph"/>
        <w:autoSpaceDE w:val="0"/>
        <w:autoSpaceDN w:val="0"/>
        <w:adjustRightInd w:val="0"/>
        <w:spacing w:line="276" w:lineRule="auto"/>
        <w:ind w:left="1364" w:hanging="720"/>
        <w:jc w:val="both"/>
        <w:rPr>
          <w:rFonts w:asciiTheme="minorHAnsi" w:hAnsiTheme="minorHAnsi" w:cstheme="minorHAnsi"/>
        </w:rPr>
      </w:pPr>
      <w:proofErr w:type="spellStart"/>
      <w:r w:rsidRPr="006A0A42">
        <w:rPr>
          <w:rFonts w:asciiTheme="minorHAnsi" w:hAnsiTheme="minorHAnsi" w:cstheme="minorHAnsi"/>
        </w:rPr>
        <w:t>Nunan</w:t>
      </w:r>
      <w:proofErr w:type="spellEnd"/>
      <w:r w:rsidRPr="006A0A42">
        <w:rPr>
          <w:rFonts w:asciiTheme="minorHAnsi" w:hAnsiTheme="minorHAnsi" w:cstheme="minorHAnsi"/>
        </w:rPr>
        <w:t xml:space="preserve">, David. 1999. </w:t>
      </w:r>
      <w:r w:rsidRPr="006A0A42">
        <w:rPr>
          <w:rFonts w:asciiTheme="minorHAnsi" w:hAnsiTheme="minorHAnsi" w:cstheme="minorHAnsi"/>
          <w:i/>
        </w:rPr>
        <w:t>Second Language Teaching and Learning</w:t>
      </w:r>
      <w:r w:rsidRPr="006A0A42">
        <w:rPr>
          <w:rFonts w:asciiTheme="minorHAnsi" w:hAnsiTheme="minorHAnsi" w:cstheme="minorHAnsi"/>
        </w:rPr>
        <w:t xml:space="preserve">. Boston: </w:t>
      </w:r>
      <w:proofErr w:type="spellStart"/>
      <w:r w:rsidRPr="006A0A42">
        <w:rPr>
          <w:rFonts w:asciiTheme="minorHAnsi" w:hAnsiTheme="minorHAnsi" w:cstheme="minorHAnsi"/>
        </w:rPr>
        <w:t>Heinle</w:t>
      </w:r>
      <w:proofErr w:type="spellEnd"/>
      <w:r w:rsidRPr="006A0A42">
        <w:rPr>
          <w:rFonts w:asciiTheme="minorHAnsi" w:hAnsiTheme="minorHAnsi" w:cstheme="minorHAnsi"/>
        </w:rPr>
        <w:t xml:space="preserve"> and </w:t>
      </w:r>
      <w:proofErr w:type="spellStart"/>
      <w:r w:rsidRPr="006A0A42">
        <w:rPr>
          <w:rFonts w:asciiTheme="minorHAnsi" w:hAnsiTheme="minorHAnsi" w:cstheme="minorHAnsi"/>
        </w:rPr>
        <w:t>Heinle</w:t>
      </w:r>
      <w:proofErr w:type="spellEnd"/>
    </w:p>
    <w:p w:rsidR="004F3FAB" w:rsidRPr="006A0A42" w:rsidRDefault="004F3FAB" w:rsidP="008049C4">
      <w:pPr>
        <w:pStyle w:val="ListParagraph"/>
        <w:autoSpaceDE w:val="0"/>
        <w:autoSpaceDN w:val="0"/>
        <w:adjustRightInd w:val="0"/>
        <w:spacing w:line="276" w:lineRule="auto"/>
        <w:ind w:left="1364" w:hanging="862"/>
        <w:jc w:val="both"/>
        <w:rPr>
          <w:rFonts w:asciiTheme="minorHAnsi" w:hAnsiTheme="minorHAnsi" w:cstheme="minorHAnsi"/>
        </w:rPr>
      </w:pPr>
    </w:p>
    <w:p w:rsidR="004F3FAB" w:rsidRPr="006A0A42" w:rsidRDefault="004F3FAB" w:rsidP="008049C4">
      <w:pPr>
        <w:pStyle w:val="ListParagraph"/>
        <w:autoSpaceDE w:val="0"/>
        <w:autoSpaceDN w:val="0"/>
        <w:adjustRightInd w:val="0"/>
        <w:spacing w:line="276" w:lineRule="auto"/>
        <w:ind w:left="1364" w:hanging="720"/>
        <w:jc w:val="both"/>
        <w:rPr>
          <w:rFonts w:asciiTheme="minorHAnsi" w:hAnsiTheme="minorHAnsi" w:cstheme="minorHAnsi"/>
        </w:rPr>
      </w:pPr>
      <w:proofErr w:type="spellStart"/>
      <w:proofErr w:type="gramStart"/>
      <w:r w:rsidRPr="006A0A42">
        <w:rPr>
          <w:rFonts w:asciiTheme="minorHAnsi" w:hAnsiTheme="minorHAnsi" w:cstheme="minorHAnsi"/>
        </w:rPr>
        <w:t>Sudjana</w:t>
      </w:r>
      <w:proofErr w:type="spellEnd"/>
      <w:r w:rsidRPr="006A0A42">
        <w:rPr>
          <w:rFonts w:asciiTheme="minorHAnsi" w:hAnsiTheme="minorHAnsi" w:cstheme="minorHAnsi"/>
        </w:rPr>
        <w:t xml:space="preserve">, Nana &amp; </w:t>
      </w:r>
      <w:proofErr w:type="spellStart"/>
      <w:r w:rsidRPr="006A0A42">
        <w:rPr>
          <w:rFonts w:asciiTheme="minorHAnsi" w:hAnsiTheme="minorHAnsi" w:cstheme="minorHAnsi"/>
        </w:rPr>
        <w:t>Rifai</w:t>
      </w:r>
      <w:proofErr w:type="spellEnd"/>
      <w:r w:rsidRPr="006A0A42">
        <w:rPr>
          <w:rFonts w:asciiTheme="minorHAnsi" w:hAnsiTheme="minorHAnsi" w:cstheme="minorHAnsi"/>
        </w:rPr>
        <w:t>, Ahmad.</w:t>
      </w:r>
      <w:proofErr w:type="gramEnd"/>
      <w:r w:rsidRPr="006A0A42">
        <w:rPr>
          <w:rFonts w:asciiTheme="minorHAnsi" w:hAnsiTheme="minorHAnsi" w:cstheme="minorHAnsi"/>
        </w:rPr>
        <w:t xml:space="preserve"> 2002. </w:t>
      </w:r>
      <w:r w:rsidRPr="00384EBA">
        <w:rPr>
          <w:rFonts w:asciiTheme="minorHAnsi" w:hAnsiTheme="minorHAnsi" w:cstheme="minorHAnsi"/>
          <w:i/>
        </w:rPr>
        <w:t xml:space="preserve">Media </w:t>
      </w:r>
      <w:proofErr w:type="spellStart"/>
      <w:r w:rsidRPr="00384EBA">
        <w:rPr>
          <w:rFonts w:asciiTheme="minorHAnsi" w:hAnsiTheme="minorHAnsi" w:cstheme="minorHAnsi"/>
          <w:i/>
        </w:rPr>
        <w:t>Pengajaran</w:t>
      </w:r>
      <w:proofErr w:type="spellEnd"/>
      <w:r w:rsidRPr="006A0A42">
        <w:rPr>
          <w:rFonts w:asciiTheme="minorHAnsi" w:hAnsiTheme="minorHAnsi" w:cstheme="minorHAnsi"/>
        </w:rPr>
        <w:t xml:space="preserve">. </w:t>
      </w:r>
      <w:proofErr w:type="gramStart"/>
      <w:r w:rsidRPr="006A0A42">
        <w:rPr>
          <w:rFonts w:asciiTheme="minorHAnsi" w:hAnsiTheme="minorHAnsi" w:cstheme="minorHAnsi"/>
        </w:rPr>
        <w:t>Bandung :</w:t>
      </w:r>
      <w:proofErr w:type="gramEnd"/>
      <w:r w:rsidRPr="006A0A42">
        <w:rPr>
          <w:rFonts w:asciiTheme="minorHAnsi" w:hAnsiTheme="minorHAnsi" w:cstheme="minorHAnsi"/>
        </w:rPr>
        <w:t xml:space="preserve"> </w:t>
      </w:r>
      <w:proofErr w:type="spellStart"/>
      <w:r w:rsidRPr="006A0A42">
        <w:rPr>
          <w:rFonts w:asciiTheme="minorHAnsi" w:hAnsiTheme="minorHAnsi" w:cstheme="minorHAnsi"/>
        </w:rPr>
        <w:t>Sinar</w:t>
      </w:r>
      <w:proofErr w:type="spellEnd"/>
      <w:r w:rsidRPr="006A0A42">
        <w:rPr>
          <w:rFonts w:asciiTheme="minorHAnsi" w:hAnsiTheme="minorHAnsi" w:cstheme="minorHAnsi"/>
        </w:rPr>
        <w:t xml:space="preserve"> </w:t>
      </w:r>
      <w:proofErr w:type="spellStart"/>
      <w:r w:rsidRPr="006A0A42">
        <w:rPr>
          <w:rFonts w:asciiTheme="minorHAnsi" w:hAnsiTheme="minorHAnsi" w:cstheme="minorHAnsi"/>
        </w:rPr>
        <w:t>Baru</w:t>
      </w:r>
      <w:proofErr w:type="spellEnd"/>
      <w:r w:rsidRPr="006A0A42">
        <w:rPr>
          <w:rFonts w:asciiTheme="minorHAnsi" w:hAnsiTheme="minorHAnsi" w:cstheme="minorHAnsi"/>
        </w:rPr>
        <w:t xml:space="preserve"> </w:t>
      </w:r>
      <w:proofErr w:type="spellStart"/>
      <w:r w:rsidRPr="006A0A42">
        <w:rPr>
          <w:rFonts w:asciiTheme="minorHAnsi" w:hAnsiTheme="minorHAnsi" w:cstheme="minorHAnsi"/>
        </w:rPr>
        <w:t>Algesindo</w:t>
      </w:r>
      <w:proofErr w:type="spellEnd"/>
      <w:r w:rsidRPr="006A0A42">
        <w:rPr>
          <w:rFonts w:asciiTheme="minorHAnsi" w:hAnsiTheme="minorHAnsi" w:cstheme="minorHAnsi"/>
        </w:rPr>
        <w:t>.</w:t>
      </w:r>
    </w:p>
    <w:p w:rsidR="004F3FAB" w:rsidRPr="006A0A42" w:rsidRDefault="004F3FAB" w:rsidP="008049C4">
      <w:pPr>
        <w:pStyle w:val="ListParagraph"/>
        <w:autoSpaceDE w:val="0"/>
        <w:autoSpaceDN w:val="0"/>
        <w:adjustRightInd w:val="0"/>
        <w:spacing w:line="276" w:lineRule="auto"/>
        <w:ind w:left="1364" w:hanging="862"/>
        <w:jc w:val="both"/>
        <w:rPr>
          <w:rFonts w:asciiTheme="minorHAnsi" w:hAnsiTheme="minorHAnsi" w:cstheme="minorHAnsi"/>
        </w:rPr>
      </w:pPr>
    </w:p>
    <w:p w:rsidR="004F3FAB" w:rsidRPr="006A0A42" w:rsidRDefault="004F3FAB" w:rsidP="008049C4">
      <w:pPr>
        <w:pStyle w:val="ListParagraph"/>
        <w:autoSpaceDE w:val="0"/>
        <w:autoSpaceDN w:val="0"/>
        <w:adjustRightInd w:val="0"/>
        <w:spacing w:line="276" w:lineRule="auto"/>
        <w:ind w:left="1364" w:hanging="720"/>
        <w:jc w:val="both"/>
        <w:rPr>
          <w:rFonts w:asciiTheme="minorHAnsi" w:hAnsiTheme="minorHAnsi" w:cstheme="minorHAnsi"/>
        </w:rPr>
      </w:pPr>
      <w:proofErr w:type="spellStart"/>
      <w:proofErr w:type="gramStart"/>
      <w:r w:rsidRPr="006A0A42">
        <w:rPr>
          <w:rFonts w:asciiTheme="minorHAnsi" w:hAnsiTheme="minorHAnsi" w:cstheme="minorHAnsi"/>
        </w:rPr>
        <w:t>Sugiyono</w:t>
      </w:r>
      <w:proofErr w:type="spellEnd"/>
      <w:r w:rsidRPr="006A0A42">
        <w:rPr>
          <w:rFonts w:asciiTheme="minorHAnsi" w:hAnsiTheme="minorHAnsi" w:cstheme="minorHAnsi"/>
        </w:rPr>
        <w:t>.</w:t>
      </w:r>
      <w:proofErr w:type="gramEnd"/>
      <w:r w:rsidRPr="006A0A42">
        <w:rPr>
          <w:rFonts w:asciiTheme="minorHAnsi" w:hAnsiTheme="minorHAnsi" w:cstheme="minorHAnsi"/>
        </w:rPr>
        <w:t xml:space="preserve"> 2010. </w:t>
      </w:r>
      <w:proofErr w:type="spellStart"/>
      <w:r w:rsidRPr="006A0A42">
        <w:rPr>
          <w:rFonts w:asciiTheme="minorHAnsi" w:hAnsiTheme="minorHAnsi" w:cstheme="minorHAnsi"/>
          <w:i/>
        </w:rPr>
        <w:t>Statistika</w:t>
      </w:r>
      <w:proofErr w:type="spellEnd"/>
      <w:r w:rsidRPr="006A0A42">
        <w:rPr>
          <w:rFonts w:asciiTheme="minorHAnsi" w:hAnsiTheme="minorHAnsi" w:cstheme="minorHAnsi"/>
          <w:i/>
        </w:rPr>
        <w:t xml:space="preserve"> </w:t>
      </w:r>
      <w:proofErr w:type="spellStart"/>
      <w:r w:rsidRPr="006A0A42">
        <w:rPr>
          <w:rFonts w:asciiTheme="minorHAnsi" w:hAnsiTheme="minorHAnsi" w:cstheme="minorHAnsi"/>
          <w:i/>
        </w:rPr>
        <w:t>untuk</w:t>
      </w:r>
      <w:proofErr w:type="spellEnd"/>
      <w:r w:rsidRPr="006A0A42">
        <w:rPr>
          <w:rFonts w:asciiTheme="minorHAnsi" w:hAnsiTheme="minorHAnsi" w:cstheme="minorHAnsi"/>
          <w:i/>
        </w:rPr>
        <w:t xml:space="preserve"> </w:t>
      </w:r>
      <w:proofErr w:type="spellStart"/>
      <w:r w:rsidRPr="006A0A42">
        <w:rPr>
          <w:rFonts w:asciiTheme="minorHAnsi" w:hAnsiTheme="minorHAnsi" w:cstheme="minorHAnsi"/>
          <w:i/>
        </w:rPr>
        <w:t>Penelitian</w:t>
      </w:r>
      <w:proofErr w:type="spellEnd"/>
      <w:r w:rsidRPr="006A0A42">
        <w:rPr>
          <w:rFonts w:asciiTheme="minorHAnsi" w:hAnsiTheme="minorHAnsi" w:cstheme="minorHAnsi"/>
        </w:rPr>
        <w:t xml:space="preserve">. Bandung: </w:t>
      </w:r>
      <w:proofErr w:type="spellStart"/>
      <w:r w:rsidRPr="006A0A42">
        <w:rPr>
          <w:rFonts w:asciiTheme="minorHAnsi" w:hAnsiTheme="minorHAnsi" w:cstheme="minorHAnsi"/>
        </w:rPr>
        <w:t>Alfabeta</w:t>
      </w:r>
      <w:proofErr w:type="spellEnd"/>
      <w:r w:rsidRPr="006A0A42">
        <w:rPr>
          <w:rFonts w:asciiTheme="minorHAnsi" w:hAnsiTheme="minorHAnsi" w:cstheme="minorHAnsi"/>
        </w:rPr>
        <w:t>.</w:t>
      </w:r>
    </w:p>
    <w:p w:rsidR="004F3FAB" w:rsidRPr="006A0A42" w:rsidRDefault="004F3FAB" w:rsidP="008049C4">
      <w:pPr>
        <w:pStyle w:val="ListParagraph"/>
        <w:autoSpaceDE w:val="0"/>
        <w:autoSpaceDN w:val="0"/>
        <w:adjustRightInd w:val="0"/>
        <w:spacing w:line="276" w:lineRule="auto"/>
        <w:ind w:left="1364" w:hanging="862"/>
        <w:jc w:val="both"/>
        <w:rPr>
          <w:rFonts w:asciiTheme="minorHAnsi" w:hAnsiTheme="minorHAnsi" w:cstheme="minorHAnsi"/>
        </w:rPr>
      </w:pPr>
    </w:p>
    <w:p w:rsidR="004F3FAB" w:rsidRPr="006A0A42" w:rsidRDefault="004F3FAB" w:rsidP="008049C4">
      <w:pPr>
        <w:pStyle w:val="ListParagraph"/>
        <w:autoSpaceDE w:val="0"/>
        <w:autoSpaceDN w:val="0"/>
        <w:adjustRightInd w:val="0"/>
        <w:spacing w:line="276" w:lineRule="auto"/>
        <w:ind w:left="1364" w:hanging="720"/>
        <w:jc w:val="both"/>
        <w:rPr>
          <w:rFonts w:asciiTheme="minorHAnsi" w:hAnsiTheme="minorHAnsi" w:cstheme="minorHAnsi"/>
        </w:rPr>
      </w:pPr>
      <w:proofErr w:type="spellStart"/>
      <w:proofErr w:type="gramStart"/>
      <w:r w:rsidRPr="006A0A42">
        <w:rPr>
          <w:rFonts w:asciiTheme="minorHAnsi" w:hAnsiTheme="minorHAnsi" w:cstheme="minorHAnsi"/>
        </w:rPr>
        <w:t>Sugiyono</w:t>
      </w:r>
      <w:proofErr w:type="spellEnd"/>
      <w:r w:rsidRPr="006A0A42">
        <w:rPr>
          <w:rFonts w:asciiTheme="minorHAnsi" w:hAnsiTheme="minorHAnsi" w:cstheme="minorHAnsi"/>
        </w:rPr>
        <w:t>.</w:t>
      </w:r>
      <w:proofErr w:type="gramEnd"/>
      <w:r w:rsidRPr="006A0A42">
        <w:rPr>
          <w:rFonts w:asciiTheme="minorHAnsi" w:hAnsiTheme="minorHAnsi" w:cstheme="minorHAnsi"/>
        </w:rPr>
        <w:t xml:space="preserve"> 2011. </w:t>
      </w:r>
      <w:proofErr w:type="spellStart"/>
      <w:r w:rsidRPr="006A0A42">
        <w:rPr>
          <w:rFonts w:asciiTheme="minorHAnsi" w:hAnsiTheme="minorHAnsi" w:cstheme="minorHAnsi"/>
          <w:i/>
        </w:rPr>
        <w:t>Metode</w:t>
      </w:r>
      <w:proofErr w:type="spellEnd"/>
      <w:r w:rsidRPr="006A0A42">
        <w:rPr>
          <w:rFonts w:asciiTheme="minorHAnsi" w:hAnsiTheme="minorHAnsi" w:cstheme="minorHAnsi"/>
          <w:i/>
        </w:rPr>
        <w:t xml:space="preserve"> </w:t>
      </w:r>
      <w:proofErr w:type="spellStart"/>
      <w:r w:rsidRPr="006A0A42">
        <w:rPr>
          <w:rFonts w:asciiTheme="minorHAnsi" w:hAnsiTheme="minorHAnsi" w:cstheme="minorHAnsi"/>
          <w:i/>
        </w:rPr>
        <w:t>Penelitian</w:t>
      </w:r>
      <w:proofErr w:type="spellEnd"/>
      <w:r w:rsidRPr="006A0A42">
        <w:rPr>
          <w:rFonts w:asciiTheme="minorHAnsi" w:hAnsiTheme="minorHAnsi" w:cstheme="minorHAnsi"/>
          <w:i/>
        </w:rPr>
        <w:t xml:space="preserve"> </w:t>
      </w:r>
      <w:proofErr w:type="spellStart"/>
      <w:r w:rsidRPr="006A0A42">
        <w:rPr>
          <w:rFonts w:asciiTheme="minorHAnsi" w:hAnsiTheme="minorHAnsi" w:cstheme="minorHAnsi"/>
          <w:i/>
        </w:rPr>
        <w:t>Kuantitatif</w:t>
      </w:r>
      <w:proofErr w:type="spellEnd"/>
      <w:r w:rsidRPr="006A0A42">
        <w:rPr>
          <w:rFonts w:asciiTheme="minorHAnsi" w:hAnsiTheme="minorHAnsi" w:cstheme="minorHAnsi"/>
          <w:i/>
        </w:rPr>
        <w:t xml:space="preserve"> </w:t>
      </w:r>
      <w:proofErr w:type="spellStart"/>
      <w:r w:rsidRPr="006A0A42">
        <w:rPr>
          <w:rFonts w:asciiTheme="minorHAnsi" w:hAnsiTheme="minorHAnsi" w:cstheme="minorHAnsi"/>
          <w:i/>
        </w:rPr>
        <w:t>Kualitatif</w:t>
      </w:r>
      <w:proofErr w:type="spellEnd"/>
      <w:r w:rsidRPr="006A0A42">
        <w:rPr>
          <w:rFonts w:asciiTheme="minorHAnsi" w:hAnsiTheme="minorHAnsi" w:cstheme="minorHAnsi"/>
          <w:i/>
        </w:rPr>
        <w:t xml:space="preserve"> </w:t>
      </w:r>
      <w:proofErr w:type="spellStart"/>
      <w:r w:rsidRPr="006A0A42">
        <w:rPr>
          <w:rFonts w:asciiTheme="minorHAnsi" w:hAnsiTheme="minorHAnsi" w:cstheme="minorHAnsi"/>
          <w:i/>
        </w:rPr>
        <w:t>dan</w:t>
      </w:r>
      <w:proofErr w:type="spellEnd"/>
      <w:r w:rsidRPr="006A0A42">
        <w:rPr>
          <w:rFonts w:asciiTheme="minorHAnsi" w:hAnsiTheme="minorHAnsi" w:cstheme="minorHAnsi"/>
          <w:i/>
        </w:rPr>
        <w:t xml:space="preserve"> R &amp; D. </w:t>
      </w:r>
      <w:r w:rsidRPr="006A0A42">
        <w:rPr>
          <w:rFonts w:asciiTheme="minorHAnsi" w:hAnsiTheme="minorHAnsi" w:cstheme="minorHAnsi"/>
        </w:rPr>
        <w:t>Bandung:  Alpha beta.</w:t>
      </w:r>
    </w:p>
    <w:p w:rsidR="004F3FAB" w:rsidRPr="001E4C68" w:rsidRDefault="004F3FAB" w:rsidP="001E4C68">
      <w:pPr>
        <w:autoSpaceDE w:val="0"/>
        <w:autoSpaceDN w:val="0"/>
        <w:adjustRightInd w:val="0"/>
        <w:spacing w:line="276" w:lineRule="auto"/>
        <w:jc w:val="both"/>
        <w:rPr>
          <w:rFonts w:asciiTheme="minorHAnsi" w:hAnsiTheme="minorHAnsi" w:cstheme="minorHAnsi"/>
        </w:rPr>
      </w:pPr>
    </w:p>
    <w:p w:rsidR="004F3FAB" w:rsidRPr="006A0A42" w:rsidRDefault="004F3FAB" w:rsidP="008049C4">
      <w:pPr>
        <w:pStyle w:val="ListParagraph"/>
        <w:autoSpaceDE w:val="0"/>
        <w:autoSpaceDN w:val="0"/>
        <w:adjustRightInd w:val="0"/>
        <w:spacing w:line="276" w:lineRule="auto"/>
        <w:ind w:left="1364" w:hanging="720"/>
        <w:jc w:val="both"/>
        <w:rPr>
          <w:rFonts w:asciiTheme="minorHAnsi" w:hAnsiTheme="minorHAnsi" w:cstheme="minorHAnsi"/>
        </w:rPr>
      </w:pPr>
      <w:r w:rsidRPr="006A0A42">
        <w:rPr>
          <w:rFonts w:asciiTheme="minorHAnsi" w:hAnsiTheme="minorHAnsi" w:cstheme="minorHAnsi"/>
          <w:lang w:val="sv-SE"/>
        </w:rPr>
        <w:t xml:space="preserve">Uno, Hamzah B. 2007. </w:t>
      </w:r>
      <w:r w:rsidRPr="006A0A42">
        <w:rPr>
          <w:rFonts w:asciiTheme="minorHAnsi" w:hAnsiTheme="minorHAnsi" w:cstheme="minorHAnsi"/>
          <w:i/>
          <w:lang w:val="sv-SE"/>
        </w:rPr>
        <w:t>Teori Motivasi dan Pengukurannya</w:t>
      </w:r>
      <w:r w:rsidRPr="006A0A42">
        <w:rPr>
          <w:rFonts w:asciiTheme="minorHAnsi" w:hAnsiTheme="minorHAnsi" w:cstheme="minorHAnsi"/>
          <w:lang w:val="sv-SE"/>
        </w:rPr>
        <w:t xml:space="preserve">. Jakarta: PT Bumi </w:t>
      </w:r>
      <w:proofErr w:type="spellStart"/>
      <w:r w:rsidRPr="006A0A42">
        <w:rPr>
          <w:rStyle w:val="Hyperlink"/>
          <w:rFonts w:asciiTheme="minorHAnsi" w:hAnsiTheme="minorHAnsi" w:cstheme="minorHAnsi"/>
          <w:color w:val="auto"/>
        </w:rPr>
        <w:t>Aksara</w:t>
      </w:r>
      <w:proofErr w:type="spellEnd"/>
      <w:r w:rsidRPr="006A0A42">
        <w:rPr>
          <w:rFonts w:asciiTheme="minorHAnsi" w:hAnsiTheme="minorHAnsi" w:cstheme="minorHAnsi"/>
          <w:lang w:val="sv-SE"/>
        </w:rPr>
        <w:t>.</w:t>
      </w:r>
    </w:p>
    <w:p w:rsidR="004F3FAB" w:rsidRPr="008049C4" w:rsidRDefault="004F3FAB" w:rsidP="008049C4">
      <w:pPr>
        <w:pStyle w:val="ListParagraph"/>
        <w:autoSpaceDE w:val="0"/>
        <w:autoSpaceDN w:val="0"/>
        <w:adjustRightInd w:val="0"/>
        <w:spacing w:line="276" w:lineRule="auto"/>
        <w:ind w:left="1364" w:hanging="862"/>
        <w:jc w:val="both"/>
        <w:rPr>
          <w:rFonts w:asciiTheme="minorHAnsi" w:hAnsiTheme="minorHAnsi" w:cstheme="minorHAnsi"/>
        </w:rPr>
      </w:pPr>
      <w:bookmarkStart w:id="0" w:name="_GoBack"/>
      <w:bookmarkEnd w:id="0"/>
    </w:p>
    <w:sectPr w:rsidR="004F3FAB" w:rsidRPr="008049C4" w:rsidSect="00EA293C">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491"/>
    <w:multiLevelType w:val="hybridMultilevel"/>
    <w:tmpl w:val="324A8FA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BB6124E"/>
    <w:multiLevelType w:val="hybridMultilevel"/>
    <w:tmpl w:val="E230ECD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19D5664"/>
    <w:multiLevelType w:val="hybridMultilevel"/>
    <w:tmpl w:val="87C03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3417CC"/>
    <w:multiLevelType w:val="hybridMultilevel"/>
    <w:tmpl w:val="4D6A5744"/>
    <w:lvl w:ilvl="0" w:tplc="4AD67328">
      <w:start w:val="1"/>
      <w:numFmt w:val="decimal"/>
      <w:lvlText w:val="%1."/>
      <w:lvlJc w:val="left"/>
      <w:pPr>
        <w:ind w:left="1004" w:hanging="360"/>
      </w:pPr>
      <w:rPr>
        <w:rFont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6C15366D"/>
    <w:multiLevelType w:val="hybridMultilevel"/>
    <w:tmpl w:val="5D24B8DA"/>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E26246"/>
    <w:rsid w:val="00143C70"/>
    <w:rsid w:val="001C0238"/>
    <w:rsid w:val="001E4C68"/>
    <w:rsid w:val="002209D5"/>
    <w:rsid w:val="00291191"/>
    <w:rsid w:val="00336BAA"/>
    <w:rsid w:val="00384EBA"/>
    <w:rsid w:val="003C749F"/>
    <w:rsid w:val="004F3FAB"/>
    <w:rsid w:val="00575A96"/>
    <w:rsid w:val="005776B2"/>
    <w:rsid w:val="005E2721"/>
    <w:rsid w:val="006A0A42"/>
    <w:rsid w:val="00717A6F"/>
    <w:rsid w:val="007843CF"/>
    <w:rsid w:val="007E6BDE"/>
    <w:rsid w:val="008049C4"/>
    <w:rsid w:val="008D6A4B"/>
    <w:rsid w:val="009450CD"/>
    <w:rsid w:val="009917C7"/>
    <w:rsid w:val="00B6776C"/>
    <w:rsid w:val="00C970FD"/>
    <w:rsid w:val="00CB49A2"/>
    <w:rsid w:val="00DA2C4E"/>
    <w:rsid w:val="00DB67D9"/>
    <w:rsid w:val="00DD0052"/>
    <w:rsid w:val="00E26246"/>
    <w:rsid w:val="00EA293C"/>
    <w:rsid w:val="00F473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2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246"/>
    <w:rPr>
      <w:rFonts w:ascii="Tahoma" w:hAnsi="Tahoma" w:cs="Tahoma"/>
      <w:sz w:val="16"/>
      <w:szCs w:val="16"/>
    </w:rPr>
  </w:style>
  <w:style w:type="character" w:customStyle="1" w:styleId="BalloonTextChar">
    <w:name w:val="Balloon Text Char"/>
    <w:basedOn w:val="DefaultParagraphFont"/>
    <w:link w:val="BalloonText"/>
    <w:uiPriority w:val="99"/>
    <w:semiHidden/>
    <w:rsid w:val="00E26246"/>
    <w:rPr>
      <w:rFonts w:ascii="Tahoma" w:eastAsia="Times New Roman" w:hAnsi="Tahoma" w:cs="Tahoma"/>
      <w:sz w:val="16"/>
      <w:szCs w:val="16"/>
    </w:rPr>
  </w:style>
  <w:style w:type="paragraph" w:styleId="ListParagraph">
    <w:name w:val="List Paragraph"/>
    <w:basedOn w:val="Normal"/>
    <w:uiPriority w:val="34"/>
    <w:qFormat/>
    <w:rsid w:val="00DA2C4E"/>
    <w:pPr>
      <w:ind w:left="720"/>
      <w:contextualSpacing/>
    </w:pPr>
  </w:style>
  <w:style w:type="character" w:customStyle="1" w:styleId="longtext">
    <w:name w:val="long_text"/>
    <w:basedOn w:val="DefaultParagraphFont"/>
    <w:rsid w:val="002209D5"/>
  </w:style>
  <w:style w:type="character" w:styleId="Hyperlink">
    <w:name w:val="Hyperlink"/>
    <w:basedOn w:val="DefaultParagraphFont"/>
    <w:uiPriority w:val="99"/>
    <w:unhideWhenUsed/>
    <w:rsid w:val="004F3F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2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246"/>
    <w:rPr>
      <w:rFonts w:ascii="Tahoma" w:hAnsi="Tahoma" w:cs="Tahoma"/>
      <w:sz w:val="16"/>
      <w:szCs w:val="16"/>
    </w:rPr>
  </w:style>
  <w:style w:type="character" w:customStyle="1" w:styleId="BalloonTextChar">
    <w:name w:val="Balloon Text Char"/>
    <w:basedOn w:val="DefaultParagraphFont"/>
    <w:link w:val="BalloonText"/>
    <w:uiPriority w:val="99"/>
    <w:semiHidden/>
    <w:rsid w:val="00E26246"/>
    <w:rPr>
      <w:rFonts w:ascii="Tahoma" w:eastAsia="Times New Roman" w:hAnsi="Tahoma" w:cs="Tahoma"/>
      <w:sz w:val="16"/>
      <w:szCs w:val="16"/>
    </w:rPr>
  </w:style>
  <w:style w:type="paragraph" w:styleId="ListParagraph">
    <w:name w:val="List Paragraph"/>
    <w:basedOn w:val="Normal"/>
    <w:uiPriority w:val="34"/>
    <w:qFormat/>
    <w:rsid w:val="00DA2C4E"/>
    <w:pPr>
      <w:ind w:left="720"/>
      <w:contextualSpacing/>
    </w:pPr>
  </w:style>
  <w:style w:type="character" w:customStyle="1" w:styleId="longtext">
    <w:name w:val="long_text"/>
    <w:basedOn w:val="DefaultParagraphFont"/>
    <w:rsid w:val="00220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66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nciplesofAdultLearning2007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penta kaswari</dc:creator>
  <cp:lastModifiedBy>penta kaswari</cp:lastModifiedBy>
  <cp:revision>18</cp:revision>
  <dcterms:created xsi:type="dcterms:W3CDTF">2013-09-18T02:57:00Z</dcterms:created>
  <dcterms:modified xsi:type="dcterms:W3CDTF">2013-09-19T12:13:00Z</dcterms:modified>
</cp:coreProperties>
</file>