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BE" w:rsidRPr="00B54A1C" w:rsidRDefault="00B54A1C" w:rsidP="00C64B57">
      <w:pPr>
        <w:spacing w:line="240" w:lineRule="auto"/>
        <w:rPr>
          <w:b/>
          <w:sz w:val="28"/>
          <w:szCs w:val="28"/>
          <w:lang w:val="fi-FI"/>
        </w:rPr>
      </w:pPr>
      <w:r w:rsidRPr="00B54A1C">
        <w:rPr>
          <w:b/>
          <w:bCs/>
          <w:sz w:val="28"/>
          <w:szCs w:val="28"/>
          <w:lang w:val="fi-FI"/>
        </w:rPr>
        <w:t xml:space="preserve">THE EFFECTIVENESS OF MAKE MATCH TECHNIQUE TO  IMPROVE THE STUDENTS’ ABILITY IN WRITING DESCRIPTIVE TEXT AT THE EIGHTH GRADE OF SMPN 4 PURWOREJO IN THE ACADEMIC YEAR 2012/2013                                                                   </w:t>
      </w:r>
      <w:r w:rsidRPr="00B54A1C">
        <w:rPr>
          <w:b/>
          <w:sz w:val="28"/>
          <w:szCs w:val="28"/>
          <w:lang w:val="fi-FI"/>
        </w:rPr>
        <w:t xml:space="preserve">                                                                   </w:t>
      </w:r>
    </w:p>
    <w:p w:rsidR="00B54A1C" w:rsidRDefault="00B54A1C" w:rsidP="00C64B57">
      <w:pPr>
        <w:spacing w:line="240" w:lineRule="auto"/>
        <w:rPr>
          <w:b/>
          <w:sz w:val="28"/>
          <w:szCs w:val="28"/>
          <w:lang w:val="fi-FI"/>
        </w:rPr>
      </w:pPr>
    </w:p>
    <w:p w:rsidR="00B54A1C" w:rsidRDefault="00B54A1C" w:rsidP="00B54A1C">
      <w:pPr>
        <w:spacing w:line="240" w:lineRule="auto"/>
        <w:jc w:val="center"/>
        <w:rPr>
          <w:b/>
          <w:sz w:val="28"/>
          <w:szCs w:val="28"/>
          <w:lang w:val="fi-FI"/>
        </w:rPr>
      </w:pPr>
      <w:r>
        <w:rPr>
          <w:b/>
          <w:sz w:val="28"/>
          <w:szCs w:val="28"/>
          <w:lang w:val="fi-FI"/>
        </w:rPr>
        <w:t>By Dwi Yuni Saputri</w:t>
      </w:r>
    </w:p>
    <w:p w:rsidR="00B54A1C" w:rsidRDefault="00B54A1C" w:rsidP="00B54A1C">
      <w:pPr>
        <w:spacing w:after="0" w:line="240" w:lineRule="auto"/>
        <w:ind w:left="851" w:hanging="851"/>
        <w:jc w:val="center"/>
        <w:outlineLvl w:val="0"/>
        <w:rPr>
          <w:b/>
          <w:color w:val="000000" w:themeColor="text1"/>
        </w:rPr>
      </w:pPr>
      <w:r>
        <w:rPr>
          <w:b/>
          <w:color w:val="000000" w:themeColor="text1"/>
        </w:rPr>
        <w:t>English Educational Depart</w:t>
      </w:r>
      <w:r w:rsidRPr="004F54BC">
        <w:rPr>
          <w:b/>
          <w:color w:val="000000" w:themeColor="text1"/>
        </w:rPr>
        <w:t>ment</w:t>
      </w:r>
      <w:r>
        <w:rPr>
          <w:b/>
          <w:color w:val="000000" w:themeColor="text1"/>
        </w:rPr>
        <w:t xml:space="preserve"> </w:t>
      </w:r>
      <w:r w:rsidRPr="004F54BC">
        <w:rPr>
          <w:b/>
          <w:color w:val="000000" w:themeColor="text1"/>
        </w:rPr>
        <w:t xml:space="preserve">Teacher Training </w:t>
      </w:r>
      <w:proofErr w:type="gramStart"/>
      <w:r w:rsidRPr="004F54BC">
        <w:rPr>
          <w:b/>
          <w:color w:val="000000" w:themeColor="text1"/>
        </w:rPr>
        <w:t>And</w:t>
      </w:r>
      <w:proofErr w:type="gramEnd"/>
      <w:r w:rsidRPr="004F54BC">
        <w:rPr>
          <w:b/>
          <w:color w:val="000000" w:themeColor="text1"/>
        </w:rPr>
        <w:t xml:space="preserve"> Educational Sc</w:t>
      </w:r>
      <w:r>
        <w:rPr>
          <w:b/>
          <w:color w:val="000000" w:themeColor="text1"/>
        </w:rPr>
        <w:t xml:space="preserve">iences </w:t>
      </w:r>
      <w:r w:rsidRPr="004F54BC">
        <w:rPr>
          <w:b/>
          <w:color w:val="000000" w:themeColor="text1"/>
        </w:rPr>
        <w:t>Faculty</w:t>
      </w:r>
      <w:r>
        <w:rPr>
          <w:b/>
          <w:color w:val="000000" w:themeColor="text1"/>
        </w:rPr>
        <w:t xml:space="preserve"> </w:t>
      </w:r>
      <w:proofErr w:type="spellStart"/>
      <w:r w:rsidRPr="004F54BC">
        <w:rPr>
          <w:b/>
          <w:color w:val="000000" w:themeColor="text1"/>
        </w:rPr>
        <w:t>Muhammadiyah</w:t>
      </w:r>
      <w:proofErr w:type="spellEnd"/>
      <w:r w:rsidRPr="004F54BC">
        <w:rPr>
          <w:b/>
          <w:color w:val="000000" w:themeColor="text1"/>
        </w:rPr>
        <w:t xml:space="preserve"> University Of </w:t>
      </w:r>
      <w:proofErr w:type="spellStart"/>
      <w:r w:rsidRPr="004F54BC">
        <w:rPr>
          <w:b/>
          <w:color w:val="000000" w:themeColor="text1"/>
        </w:rPr>
        <w:t>Purworejo</w:t>
      </w:r>
      <w:proofErr w:type="spellEnd"/>
      <w:r>
        <w:rPr>
          <w:b/>
          <w:color w:val="000000" w:themeColor="text1"/>
        </w:rPr>
        <w:t>, Central Java, 54111</w:t>
      </w:r>
    </w:p>
    <w:p w:rsidR="00940A31" w:rsidRDefault="00B54A1C" w:rsidP="00B54A1C">
      <w:pPr>
        <w:spacing w:after="0" w:line="240" w:lineRule="auto"/>
        <w:ind w:left="851" w:hanging="851"/>
        <w:jc w:val="center"/>
        <w:outlineLvl w:val="0"/>
        <w:rPr>
          <w:b/>
          <w:color w:val="000000" w:themeColor="text1"/>
        </w:rPr>
      </w:pPr>
      <w:r>
        <w:rPr>
          <w:b/>
          <w:color w:val="000000" w:themeColor="text1"/>
        </w:rPr>
        <w:t>E-</w:t>
      </w:r>
      <w:proofErr w:type="gramStart"/>
      <w:r>
        <w:rPr>
          <w:b/>
          <w:color w:val="000000" w:themeColor="text1"/>
        </w:rPr>
        <w:t>mail :</w:t>
      </w:r>
      <w:proofErr w:type="gramEnd"/>
    </w:p>
    <w:p w:rsidR="00B54A1C" w:rsidRDefault="00B54A1C" w:rsidP="00B54A1C">
      <w:pPr>
        <w:spacing w:after="0" w:line="240" w:lineRule="auto"/>
        <w:ind w:left="851" w:hanging="851"/>
        <w:jc w:val="center"/>
        <w:outlineLvl w:val="0"/>
        <w:rPr>
          <w:b/>
          <w:color w:val="000000" w:themeColor="text1"/>
        </w:rPr>
      </w:pPr>
      <w:r>
        <w:rPr>
          <w:b/>
          <w:color w:val="000000" w:themeColor="text1"/>
        </w:rPr>
        <w:t xml:space="preserve"> </w:t>
      </w:r>
    </w:p>
    <w:p w:rsidR="00B54A1C" w:rsidRPr="00940A31" w:rsidRDefault="00940A31" w:rsidP="00940A31">
      <w:pPr>
        <w:spacing w:line="240" w:lineRule="auto"/>
        <w:jc w:val="center"/>
        <w:rPr>
          <w:b/>
          <w:lang w:val="fi-FI"/>
        </w:rPr>
      </w:pPr>
      <w:r>
        <w:rPr>
          <w:b/>
          <w:lang w:val="fi-FI"/>
        </w:rPr>
        <w:t>A</w:t>
      </w:r>
      <w:r w:rsidRPr="00940A31">
        <w:rPr>
          <w:b/>
          <w:lang w:val="fi-FI"/>
        </w:rPr>
        <w:t>bstract</w:t>
      </w:r>
    </w:p>
    <w:p w:rsidR="00B54A1C" w:rsidRDefault="00B54A1C" w:rsidP="00B54A1C">
      <w:pPr>
        <w:spacing w:after="120" w:line="240" w:lineRule="auto"/>
        <w:ind w:firstLine="567"/>
        <w:jc w:val="both"/>
        <w:rPr>
          <w:rFonts w:cstheme="minorHAnsi"/>
        </w:rPr>
      </w:pPr>
      <w:r w:rsidRPr="00B54A1C">
        <w:rPr>
          <w:rFonts w:cstheme="minorHAnsi"/>
        </w:rPr>
        <w:t xml:space="preserve">The objective of this research is to find out whether make match technique is effective or not to improve students’ ability in writing descriptive text at the eighth grade students of SMP N 4 </w:t>
      </w:r>
      <w:proofErr w:type="spellStart"/>
      <w:r w:rsidRPr="00B54A1C">
        <w:rPr>
          <w:rFonts w:cstheme="minorHAnsi"/>
        </w:rPr>
        <w:t>Purworejo</w:t>
      </w:r>
      <w:proofErr w:type="spellEnd"/>
      <w:r w:rsidRPr="00B54A1C">
        <w:rPr>
          <w:rFonts w:cstheme="minorHAnsi"/>
        </w:rPr>
        <w:t xml:space="preserve"> in the academic year 2012/2013. The type of this re</w:t>
      </w:r>
      <w:r w:rsidRPr="004641D6">
        <w:rPr>
          <w:rFonts w:cstheme="minorHAnsi"/>
        </w:rPr>
        <w:t>search is experimental research</w:t>
      </w:r>
      <w:r>
        <w:rPr>
          <w:rFonts w:cstheme="minorHAnsi"/>
        </w:rPr>
        <w:t>. The number of the sample is 63</w:t>
      </w:r>
      <w:r w:rsidRPr="004641D6">
        <w:rPr>
          <w:rFonts w:cstheme="minorHAnsi"/>
        </w:rPr>
        <w:t>. The sampling technique which is used is purposive sampling. The instrument that used to collect the data is a test. The form of the test is divided into two parts. Those are pre-test and post-test. And to analysis the data, the researcher used t-test formula. The result of the research finds that the mean score of pre-</w:t>
      </w:r>
      <w:r>
        <w:rPr>
          <w:rFonts w:cstheme="minorHAnsi"/>
        </w:rPr>
        <w:t>test in experimental group is 73.74</w:t>
      </w:r>
      <w:r w:rsidRPr="004641D6">
        <w:rPr>
          <w:rFonts w:cstheme="minorHAnsi"/>
        </w:rPr>
        <w:t xml:space="preserve"> and the </w:t>
      </w:r>
      <w:r>
        <w:rPr>
          <w:rFonts w:cstheme="minorHAnsi"/>
        </w:rPr>
        <w:t>mean score of post-test is 84.90</w:t>
      </w:r>
      <w:r w:rsidRPr="004641D6">
        <w:rPr>
          <w:rFonts w:cstheme="minorHAnsi"/>
        </w:rPr>
        <w:t xml:space="preserve">. </w:t>
      </w:r>
      <w:r w:rsidR="000D7D0D">
        <w:rPr>
          <w:rFonts w:cstheme="minorHAnsi"/>
        </w:rPr>
        <w:t>Then the value of t-test is 6.34</w:t>
      </w:r>
      <w:r w:rsidRPr="004641D6">
        <w:rPr>
          <w:rFonts w:cstheme="minorHAnsi"/>
        </w:rPr>
        <w:t xml:space="preserve"> and the t-table is 2.000. The result of computation shows that t-value is higher than t-table, </w:t>
      </w:r>
      <w:r w:rsidR="000D7D0D">
        <w:rPr>
          <w:rFonts w:cstheme="minorHAnsi"/>
        </w:rPr>
        <w:t>that is 6</w:t>
      </w:r>
      <w:r w:rsidRPr="004641D6">
        <w:rPr>
          <w:rFonts w:cstheme="minorHAnsi"/>
        </w:rPr>
        <w:t>.34 &gt; 2.000 so it can be stated that th</w:t>
      </w:r>
      <w:r w:rsidR="000D7D0D">
        <w:rPr>
          <w:rFonts w:cstheme="minorHAnsi"/>
        </w:rPr>
        <w:t xml:space="preserve">e hypothesis “make </w:t>
      </w:r>
      <w:proofErr w:type="gramStart"/>
      <w:r w:rsidR="000D7D0D">
        <w:rPr>
          <w:rFonts w:cstheme="minorHAnsi"/>
        </w:rPr>
        <w:t xml:space="preserve">match </w:t>
      </w:r>
      <w:r w:rsidRPr="004641D6">
        <w:rPr>
          <w:rFonts w:cstheme="minorHAnsi"/>
        </w:rPr>
        <w:t xml:space="preserve"> technique</w:t>
      </w:r>
      <w:proofErr w:type="gramEnd"/>
      <w:r w:rsidRPr="004641D6">
        <w:rPr>
          <w:rFonts w:cstheme="minorHAnsi"/>
        </w:rPr>
        <w:t xml:space="preserve"> to</w:t>
      </w:r>
      <w:r w:rsidR="000D7D0D">
        <w:rPr>
          <w:rFonts w:cstheme="minorHAnsi"/>
        </w:rPr>
        <w:t xml:space="preserve"> improve students’ ability in writing descriptive text</w:t>
      </w:r>
      <w:r w:rsidRPr="004641D6">
        <w:rPr>
          <w:rFonts w:cstheme="minorHAnsi"/>
        </w:rPr>
        <w:t xml:space="preserve"> is effective” is accepted.</w:t>
      </w:r>
    </w:p>
    <w:p w:rsidR="00940A31" w:rsidRPr="00940A31" w:rsidRDefault="00940A31" w:rsidP="00940A31">
      <w:pPr>
        <w:spacing w:line="240" w:lineRule="auto"/>
        <w:ind w:left="1276" w:right="397" w:hanging="1276"/>
        <w:jc w:val="both"/>
        <w:rPr>
          <w:rFonts w:cstheme="minorHAnsi"/>
        </w:rPr>
      </w:pPr>
      <w:proofErr w:type="gramStart"/>
      <w:r w:rsidRPr="00940A31">
        <w:rPr>
          <w:rFonts w:cstheme="minorHAnsi"/>
        </w:rPr>
        <w:t>Keywords :</w:t>
      </w:r>
      <w:proofErr w:type="gramEnd"/>
      <w:r w:rsidRPr="00940A31">
        <w:rPr>
          <w:rFonts w:cstheme="minorHAnsi"/>
        </w:rPr>
        <w:t xml:space="preserve"> Effectiveness, Writing ability, Make Match technique, Descriptive Text.</w:t>
      </w:r>
    </w:p>
    <w:p w:rsidR="00E37CB9" w:rsidRDefault="00E37CB9" w:rsidP="00E37CB9">
      <w:pPr>
        <w:pStyle w:val="ListParagraph"/>
        <w:numPr>
          <w:ilvl w:val="0"/>
          <w:numId w:val="1"/>
        </w:numPr>
        <w:tabs>
          <w:tab w:val="left" w:pos="1134"/>
          <w:tab w:val="left" w:pos="1276"/>
        </w:tabs>
        <w:spacing w:line="360" w:lineRule="auto"/>
        <w:rPr>
          <w:rFonts w:cstheme="minorHAnsi"/>
          <w:b/>
          <w:sz w:val="24"/>
          <w:szCs w:val="24"/>
        </w:rPr>
      </w:pPr>
      <w:r>
        <w:rPr>
          <w:rFonts w:cstheme="minorHAnsi"/>
          <w:b/>
          <w:sz w:val="24"/>
          <w:szCs w:val="24"/>
        </w:rPr>
        <w:t>Introduction</w:t>
      </w:r>
    </w:p>
    <w:p w:rsidR="002E2404" w:rsidRDefault="002E2404" w:rsidP="00C64B57">
      <w:pPr>
        <w:spacing w:line="360" w:lineRule="auto"/>
        <w:ind w:left="426" w:firstLine="720"/>
        <w:jc w:val="both"/>
      </w:pPr>
      <w:r>
        <w:t>In Indonesia, English is used as foreign language. Moreover, English is taught since Elementary School up to the University level. The government considers that English is important to be taught in Indonesia as English is now used internationally in this global era. It will enable students to access and develop science, technology and cultures, and also to develop the relationship among countries. There are four language skills in English: listening, speaking, reading, and writing. Among the four skills above, there researcher suggests that writing is the most difficult skill. Writing skill requires more capabilities than other language skills and needs special preparation, such as, sentence, structure, vocabulary, and paragraph development.</w:t>
      </w:r>
    </w:p>
    <w:p w:rsidR="002E2404" w:rsidRDefault="002E2404" w:rsidP="00C64B57">
      <w:pPr>
        <w:spacing w:line="360" w:lineRule="auto"/>
        <w:ind w:left="426" w:firstLine="720"/>
        <w:jc w:val="both"/>
      </w:pPr>
      <w:r>
        <w:lastRenderedPageBreak/>
        <w:t xml:space="preserve">Writing descriptive text is important to student in junior high school. The aim is to describe the idea about person, place, or thing in their environment. In writing descriptive text, students usually face many difficulties in exploring their ideas or appropriate words to write a good writing. Consequently, the teachers are forced to overcome this problem. The teachers have to have to find appropriate way to motivate their students to write. </w:t>
      </w:r>
    </w:p>
    <w:p w:rsidR="002E2404" w:rsidRDefault="002E2404" w:rsidP="00C64B57">
      <w:pPr>
        <w:spacing w:line="360" w:lineRule="auto"/>
        <w:ind w:left="426" w:firstLine="720"/>
        <w:jc w:val="both"/>
      </w:pPr>
      <w:r>
        <w:t xml:space="preserve">There are many kinds of technique that can be used in helping teaching and learning process more interesting. Make a match is one of the techniques which </w:t>
      </w:r>
      <w:proofErr w:type="gramStart"/>
      <w:r>
        <w:t>is</w:t>
      </w:r>
      <w:proofErr w:type="gramEnd"/>
      <w:r>
        <w:t xml:space="preserve"> introduced in cooperative learning. By using make match technique teachers can motivate and encourage their students to be more interested and enthusiastic in learning English. In teaching English for junior high school students, the teachers use a make a match technique to make teaching and learning easier. When students are interested in the learning, they will concentrate and participate actively in the class.</w:t>
      </w:r>
    </w:p>
    <w:p w:rsidR="00E83263" w:rsidRDefault="00E83263" w:rsidP="00C64B57">
      <w:pPr>
        <w:spacing w:line="360" w:lineRule="auto"/>
        <w:ind w:left="426" w:firstLine="720"/>
        <w:jc w:val="both"/>
      </w:pPr>
      <w:r w:rsidRPr="00B15428">
        <w:t xml:space="preserve">The objective of the study is to describe whether or not the use of make match technique is effective to improve students’ ability in writing descriptive text at the eighth grade students of SMP 4 </w:t>
      </w:r>
      <w:proofErr w:type="spellStart"/>
      <w:r w:rsidRPr="00B15428">
        <w:t>Purworejo</w:t>
      </w:r>
      <w:proofErr w:type="spellEnd"/>
      <w:r w:rsidRPr="00B15428">
        <w:t xml:space="preserve"> in the academic year 2012 / 2013.</w:t>
      </w:r>
    </w:p>
    <w:p w:rsidR="00B15428" w:rsidRDefault="00B15428" w:rsidP="00B15428">
      <w:pPr>
        <w:pStyle w:val="ListParagraph"/>
        <w:numPr>
          <w:ilvl w:val="0"/>
          <w:numId w:val="1"/>
        </w:numPr>
        <w:tabs>
          <w:tab w:val="left" w:pos="993"/>
        </w:tabs>
        <w:spacing w:line="360" w:lineRule="auto"/>
        <w:jc w:val="both"/>
        <w:rPr>
          <w:b/>
          <w:sz w:val="24"/>
          <w:szCs w:val="24"/>
        </w:rPr>
      </w:pPr>
      <w:r w:rsidRPr="009C5CD2">
        <w:rPr>
          <w:b/>
          <w:sz w:val="24"/>
          <w:szCs w:val="24"/>
        </w:rPr>
        <w:t>Research Methodology</w:t>
      </w:r>
    </w:p>
    <w:p w:rsidR="00B15428" w:rsidRDefault="00B15428" w:rsidP="00B15428">
      <w:pPr>
        <w:pStyle w:val="ListParagraph"/>
        <w:spacing w:line="360" w:lineRule="auto"/>
        <w:ind w:left="496" w:firstLine="224"/>
        <w:contextualSpacing w:val="0"/>
        <w:jc w:val="both"/>
      </w:pPr>
      <w:r>
        <w:t xml:space="preserve">This study can be categorized as experimental research because the </w:t>
      </w:r>
      <w:proofErr w:type="spellStart"/>
      <w:r>
        <w:t>reseacher</w:t>
      </w:r>
      <w:proofErr w:type="spellEnd"/>
      <w:r>
        <w:t xml:space="preserve"> is doing experiment by giving treatment to the students. </w:t>
      </w:r>
      <w:r w:rsidRPr="003C4AA5">
        <w:rPr>
          <w:color w:val="000000" w:themeColor="text1"/>
        </w:rPr>
        <w:t xml:space="preserve">In conducting the research, the researcher has set of time and place of the respondent to do the test. This research took place </w:t>
      </w:r>
      <w:r>
        <w:t xml:space="preserve">at SMP 4 </w:t>
      </w:r>
      <w:proofErr w:type="spellStart"/>
      <w:r>
        <w:t>Purworejo</w:t>
      </w:r>
      <w:proofErr w:type="spellEnd"/>
      <w:r>
        <w:t xml:space="preserve"> </w:t>
      </w:r>
      <w:r w:rsidRPr="00D60AB9">
        <w:t xml:space="preserve">in </w:t>
      </w:r>
      <w:r>
        <w:t xml:space="preserve">the </w:t>
      </w:r>
      <w:r w:rsidRPr="00D60AB9">
        <w:t>academic year 2012/2013</w:t>
      </w:r>
      <w:r>
        <w:t xml:space="preserve"> </w:t>
      </w:r>
      <w:r w:rsidRPr="0087022F">
        <w:rPr>
          <w:color w:val="000000" w:themeColor="text1"/>
        </w:rPr>
        <w:t xml:space="preserve">involving in the </w:t>
      </w:r>
      <w:r w:rsidR="0082349A">
        <w:rPr>
          <w:color w:val="000000" w:themeColor="text1"/>
        </w:rPr>
        <w:t>eigh</w:t>
      </w:r>
      <w:r>
        <w:rPr>
          <w:color w:val="000000" w:themeColor="text1"/>
        </w:rPr>
        <w:t>th</w:t>
      </w:r>
      <w:r w:rsidRPr="0087022F">
        <w:rPr>
          <w:color w:val="000000" w:themeColor="text1"/>
        </w:rPr>
        <w:t xml:space="preserve"> grade s</w:t>
      </w:r>
      <w:r>
        <w:rPr>
          <w:color w:val="000000" w:themeColor="text1"/>
        </w:rPr>
        <w:t>tudents</w:t>
      </w:r>
      <w:r w:rsidRPr="0087022F">
        <w:rPr>
          <w:color w:val="000000" w:themeColor="text1"/>
        </w:rPr>
        <w:t>.</w:t>
      </w:r>
      <w:r>
        <w:rPr>
          <w:color w:val="000000" w:themeColor="text1"/>
        </w:rPr>
        <w:t xml:space="preserve"> </w:t>
      </w:r>
      <w:r>
        <w:rPr>
          <w:rFonts w:cstheme="minorHAnsi"/>
          <w:lang w:eastAsia="ar-SA"/>
        </w:rPr>
        <w:t xml:space="preserve">To get the data, the </w:t>
      </w:r>
      <w:r w:rsidRPr="00CA40D2">
        <w:rPr>
          <w:rFonts w:cstheme="minorHAnsi"/>
          <w:lang w:eastAsia="ar-SA"/>
        </w:rPr>
        <w:t>researche</w:t>
      </w:r>
      <w:r w:rsidR="0082349A">
        <w:rPr>
          <w:rFonts w:cstheme="minorHAnsi"/>
          <w:lang w:eastAsia="ar-SA"/>
        </w:rPr>
        <w:t xml:space="preserve">r conducted research on May </w:t>
      </w:r>
      <w:proofErr w:type="gramStart"/>
      <w:r w:rsidR="0082349A">
        <w:rPr>
          <w:rFonts w:cstheme="minorHAnsi"/>
          <w:lang w:eastAsia="ar-SA"/>
        </w:rPr>
        <w:t>6 ,</w:t>
      </w:r>
      <w:proofErr w:type="gramEnd"/>
      <w:r w:rsidR="0082349A">
        <w:rPr>
          <w:rFonts w:cstheme="minorHAnsi"/>
          <w:lang w:eastAsia="ar-SA"/>
        </w:rPr>
        <w:t xml:space="preserve"> 13 and 16 </w:t>
      </w:r>
      <w:r w:rsidRPr="00CA40D2">
        <w:rPr>
          <w:rFonts w:cstheme="minorHAnsi"/>
          <w:lang w:eastAsia="ar-SA"/>
        </w:rPr>
        <w:t xml:space="preserve">2013 with cooperation of the principal and the English teacher in </w:t>
      </w:r>
      <w:r w:rsidR="0082349A">
        <w:rPr>
          <w:rFonts w:cstheme="minorHAnsi"/>
        </w:rPr>
        <w:t xml:space="preserve">SMP 4 </w:t>
      </w:r>
      <w:proofErr w:type="spellStart"/>
      <w:r w:rsidR="0082349A">
        <w:rPr>
          <w:rFonts w:cstheme="minorHAnsi"/>
        </w:rPr>
        <w:t>Purworejo</w:t>
      </w:r>
      <w:proofErr w:type="spellEnd"/>
      <w:r w:rsidRPr="00CA40D2">
        <w:rPr>
          <w:rFonts w:cstheme="minorHAnsi"/>
          <w:lang w:eastAsia="ar-SA"/>
        </w:rPr>
        <w:t xml:space="preserve"> in the academic year 2012/2013. </w:t>
      </w:r>
      <w:r w:rsidRPr="004F54BC">
        <w:rPr>
          <w:lang w:val="en-GB"/>
        </w:rPr>
        <w:t xml:space="preserve">The population of this study is the </w:t>
      </w:r>
      <w:r w:rsidR="0082349A">
        <w:t>eigh</w:t>
      </w:r>
      <w:r>
        <w:t>th</w:t>
      </w:r>
      <w:r w:rsidRPr="004F54BC">
        <w:rPr>
          <w:lang w:val="en-GB"/>
        </w:rPr>
        <w:t xml:space="preserve"> grade students of </w:t>
      </w:r>
      <w:r w:rsidR="0082349A">
        <w:rPr>
          <w:lang w:val="en-GB"/>
        </w:rPr>
        <w:t xml:space="preserve">SMP 4 </w:t>
      </w:r>
      <w:proofErr w:type="spellStart"/>
      <w:r w:rsidR="0082349A">
        <w:rPr>
          <w:lang w:val="en-GB"/>
        </w:rPr>
        <w:t>Purworejo</w:t>
      </w:r>
      <w:proofErr w:type="spellEnd"/>
      <w:r>
        <w:t xml:space="preserve"> in the academic year 2012/2013</w:t>
      </w:r>
      <w:r w:rsidRPr="004F54BC">
        <w:t>.</w:t>
      </w:r>
      <w:r w:rsidRPr="009C5CD2">
        <w:t xml:space="preserve"> </w:t>
      </w:r>
      <w:r w:rsidRPr="00CA40D2">
        <w:rPr>
          <w:rFonts w:cstheme="minorHAnsi"/>
          <w:lang w:eastAsia="ar-SA"/>
        </w:rPr>
        <w:t>The subject research are class VII</w:t>
      </w:r>
      <w:r w:rsidR="0082349A">
        <w:rPr>
          <w:rFonts w:cstheme="minorHAnsi"/>
          <w:lang w:eastAsia="ar-SA"/>
        </w:rPr>
        <w:t>I D</w:t>
      </w:r>
      <w:r w:rsidRPr="00CA40D2">
        <w:rPr>
          <w:rFonts w:cstheme="minorHAnsi"/>
          <w:lang w:eastAsia="ar-SA"/>
        </w:rPr>
        <w:t xml:space="preserve"> as the c</w:t>
      </w:r>
      <w:r w:rsidR="0082349A">
        <w:rPr>
          <w:rFonts w:cstheme="minorHAnsi"/>
          <w:lang w:eastAsia="ar-SA"/>
        </w:rPr>
        <w:t>ontrol group which consist of 32</w:t>
      </w:r>
      <w:r w:rsidRPr="00CA40D2">
        <w:rPr>
          <w:rFonts w:cstheme="minorHAnsi"/>
          <w:lang w:eastAsia="ar-SA"/>
        </w:rPr>
        <w:t xml:space="preserve"> students and class VII</w:t>
      </w:r>
      <w:r w:rsidR="0082349A">
        <w:rPr>
          <w:rFonts w:cstheme="minorHAnsi"/>
          <w:lang w:eastAsia="ar-SA"/>
        </w:rPr>
        <w:t xml:space="preserve">I B </w:t>
      </w:r>
      <w:r w:rsidRPr="00CA40D2">
        <w:rPr>
          <w:rFonts w:cstheme="minorHAnsi"/>
          <w:lang w:eastAsia="ar-SA"/>
        </w:rPr>
        <w:t>as the experimental group which consist of 31 students</w:t>
      </w:r>
      <w:r w:rsidRPr="00820EE0">
        <w:rPr>
          <w:rFonts w:asciiTheme="majorBidi" w:hAnsiTheme="majorBidi" w:cstheme="majorBidi"/>
          <w:lang w:eastAsia="ar-SA"/>
        </w:rPr>
        <w:t>.</w:t>
      </w:r>
      <w:r>
        <w:rPr>
          <w:rFonts w:asciiTheme="majorBidi" w:hAnsiTheme="majorBidi" w:cstheme="majorBidi"/>
          <w:lang w:eastAsia="ar-SA"/>
        </w:rPr>
        <w:t xml:space="preserve"> </w:t>
      </w:r>
      <w:r w:rsidRPr="004F54BC">
        <w:t>The researcher uses</w:t>
      </w:r>
      <w:r>
        <w:t xml:space="preserve"> purposive </w:t>
      </w:r>
      <w:r>
        <w:rPr>
          <w:lang w:val="en-GB"/>
        </w:rPr>
        <w:t xml:space="preserve">sampling in taking the sample. </w:t>
      </w:r>
      <w:r w:rsidRPr="00AF6D8D">
        <w:t xml:space="preserve">In this research, the researcher uses test, </w:t>
      </w:r>
      <w:r>
        <w:t xml:space="preserve">they are </w:t>
      </w:r>
      <w:r w:rsidRPr="00AF6D8D">
        <w:t>pre-</w:t>
      </w:r>
      <w:r w:rsidRPr="00AF6D8D">
        <w:lastRenderedPageBreak/>
        <w:t xml:space="preserve">test and post test in </w:t>
      </w:r>
      <w:r>
        <w:t xml:space="preserve">getting the </w:t>
      </w:r>
      <w:r w:rsidRPr="00AF6D8D">
        <w:t>data.</w:t>
      </w:r>
      <w:r>
        <w:t xml:space="preserve"> </w:t>
      </w:r>
      <w:r w:rsidRPr="004F54BC">
        <w:rPr>
          <w:bCs/>
        </w:rPr>
        <w:t xml:space="preserve">In analyzing the data the researcher </w:t>
      </w:r>
      <w:r w:rsidRPr="004F54BC">
        <w:t>uses descriptive and inferential analysis because the research is quantitative research.</w:t>
      </w:r>
    </w:p>
    <w:p w:rsidR="00397617" w:rsidRPr="00C64B57" w:rsidRDefault="00397617" w:rsidP="00397617">
      <w:pPr>
        <w:pStyle w:val="ListParagraph"/>
        <w:numPr>
          <w:ilvl w:val="0"/>
          <w:numId w:val="1"/>
        </w:numPr>
        <w:spacing w:after="0" w:line="360" w:lineRule="auto"/>
        <w:contextualSpacing w:val="0"/>
        <w:jc w:val="both"/>
        <w:rPr>
          <w:b/>
        </w:rPr>
      </w:pPr>
      <w:r w:rsidRPr="00C64B57">
        <w:rPr>
          <w:b/>
        </w:rPr>
        <w:t>Findings and Discussion</w:t>
      </w:r>
    </w:p>
    <w:p w:rsidR="00397617" w:rsidRPr="00A601D1" w:rsidRDefault="00397617" w:rsidP="00397617">
      <w:pPr>
        <w:pStyle w:val="ListParagraph"/>
        <w:spacing w:after="0" w:line="360" w:lineRule="auto"/>
        <w:ind w:left="567" w:firstLine="283"/>
        <w:jc w:val="both"/>
        <w:rPr>
          <w:rFonts w:asciiTheme="majorBidi" w:hAnsiTheme="majorBidi" w:cstheme="majorBidi"/>
          <w:sz w:val="24"/>
          <w:szCs w:val="24"/>
        </w:rPr>
      </w:pPr>
      <w:r>
        <w:rPr>
          <w:rFonts w:cstheme="minorHAnsi"/>
        </w:rPr>
        <w:t>To find out whether is make match technique</w:t>
      </w:r>
      <w:r w:rsidR="001343D2">
        <w:rPr>
          <w:rFonts w:cstheme="minorHAnsi"/>
        </w:rPr>
        <w:t xml:space="preserve"> </w:t>
      </w:r>
      <w:proofErr w:type="gramStart"/>
      <w:r w:rsidR="001343D2">
        <w:rPr>
          <w:rFonts w:cstheme="minorHAnsi"/>
        </w:rPr>
        <w:t xml:space="preserve">effective </w:t>
      </w:r>
      <w:r>
        <w:rPr>
          <w:rFonts w:cstheme="minorHAnsi"/>
        </w:rPr>
        <w:t xml:space="preserve"> in</w:t>
      </w:r>
      <w:proofErr w:type="gramEnd"/>
      <w:r>
        <w:rPr>
          <w:rFonts w:cstheme="minorHAnsi"/>
        </w:rPr>
        <w:t xml:space="preserve"> writing descriptive text</w:t>
      </w:r>
      <w:r w:rsidRPr="00CA40D2">
        <w:rPr>
          <w:rFonts w:cstheme="minorHAnsi"/>
        </w:rPr>
        <w:t>, the researcher analyze</w:t>
      </w:r>
      <w:r>
        <w:rPr>
          <w:rFonts w:cstheme="minorHAnsi"/>
        </w:rPr>
        <w:t>d</w:t>
      </w:r>
      <w:r w:rsidRPr="00CA40D2">
        <w:rPr>
          <w:rFonts w:cstheme="minorHAnsi"/>
        </w:rPr>
        <w:t xml:space="preserve"> the result of the test conducted in c</w:t>
      </w:r>
      <w:r>
        <w:rPr>
          <w:rFonts w:cstheme="minorHAnsi"/>
        </w:rPr>
        <w:t xml:space="preserve">ontrol and experimental group. </w:t>
      </w:r>
      <w:r w:rsidRPr="00A601D1">
        <w:rPr>
          <w:rFonts w:asciiTheme="majorBidi" w:hAnsiTheme="majorBidi" w:cstheme="majorBidi"/>
          <w:sz w:val="24"/>
          <w:szCs w:val="24"/>
        </w:rPr>
        <w:t xml:space="preserve">Based on posttest results </w:t>
      </w:r>
      <w:r>
        <w:rPr>
          <w:rFonts w:asciiTheme="majorBidi" w:hAnsiTheme="majorBidi" w:cstheme="majorBidi"/>
          <w:sz w:val="24"/>
          <w:szCs w:val="24"/>
        </w:rPr>
        <w:t>obtained</w:t>
      </w:r>
      <w:r w:rsidRPr="00A601D1">
        <w:rPr>
          <w:rFonts w:asciiTheme="majorBidi" w:hAnsiTheme="majorBidi" w:cstheme="majorBidi"/>
          <w:sz w:val="24"/>
          <w:szCs w:val="24"/>
        </w:rPr>
        <w:t xml:space="preserve"> from the experimental group and control group, it c</w:t>
      </w:r>
      <w:r>
        <w:rPr>
          <w:rFonts w:asciiTheme="majorBidi" w:hAnsiTheme="majorBidi" w:cstheme="majorBidi"/>
          <w:sz w:val="24"/>
          <w:szCs w:val="24"/>
        </w:rPr>
        <w:t>an</w:t>
      </w:r>
      <w:r w:rsidRPr="00A601D1">
        <w:rPr>
          <w:rFonts w:asciiTheme="majorBidi" w:hAnsiTheme="majorBidi" w:cstheme="majorBidi"/>
          <w:sz w:val="24"/>
          <w:szCs w:val="24"/>
        </w:rPr>
        <w:t xml:space="preserve"> be recapitulated in the following table.</w:t>
      </w:r>
    </w:p>
    <w:p w:rsidR="00397617" w:rsidRPr="00F12389" w:rsidRDefault="00397617" w:rsidP="00397617">
      <w:pPr>
        <w:pStyle w:val="ListParagraph"/>
        <w:spacing w:after="0" w:line="240" w:lineRule="auto"/>
        <w:ind w:left="3611" w:firstLine="709"/>
        <w:rPr>
          <w:rFonts w:cstheme="minorHAnsi"/>
          <w:b/>
          <w:bCs/>
        </w:rPr>
      </w:pPr>
      <w:r w:rsidRPr="00F12389">
        <w:rPr>
          <w:rFonts w:cstheme="minorHAnsi"/>
          <w:b/>
          <w:bCs/>
        </w:rPr>
        <w:t>Table 1</w:t>
      </w:r>
    </w:p>
    <w:p w:rsidR="00397617" w:rsidRPr="00F12389" w:rsidRDefault="00397617" w:rsidP="00397617">
      <w:pPr>
        <w:pStyle w:val="ListParagraph"/>
        <w:spacing w:after="0" w:line="240" w:lineRule="auto"/>
        <w:ind w:left="1451" w:firstLine="709"/>
        <w:rPr>
          <w:rFonts w:cstheme="minorHAnsi"/>
          <w:b/>
          <w:bCs/>
        </w:rPr>
      </w:pPr>
      <w:r w:rsidRPr="00F12389">
        <w:rPr>
          <w:rFonts w:cstheme="minorHAnsi"/>
          <w:b/>
          <w:bCs/>
        </w:rPr>
        <w:t>Test result of experimental group and control group</w:t>
      </w:r>
    </w:p>
    <w:p w:rsidR="00397617" w:rsidRPr="00A601D1" w:rsidRDefault="00397617" w:rsidP="00397617">
      <w:pPr>
        <w:pStyle w:val="ListParagraph"/>
        <w:spacing w:after="0" w:line="240" w:lineRule="auto"/>
        <w:ind w:left="851" w:firstLine="709"/>
        <w:jc w:val="center"/>
        <w:rPr>
          <w:rFonts w:asciiTheme="majorBidi" w:hAnsiTheme="majorBidi" w:cstheme="majorBidi"/>
          <w:sz w:val="24"/>
          <w:szCs w:val="24"/>
        </w:rPr>
      </w:pPr>
    </w:p>
    <w:tbl>
      <w:tblPr>
        <w:tblStyle w:val="TableGrid"/>
        <w:tblW w:w="0" w:type="auto"/>
        <w:tblInd w:w="675" w:type="dxa"/>
        <w:tblLayout w:type="fixed"/>
        <w:tblLook w:val="04A0"/>
      </w:tblPr>
      <w:tblGrid>
        <w:gridCol w:w="2552"/>
        <w:gridCol w:w="1276"/>
        <w:gridCol w:w="1275"/>
        <w:gridCol w:w="1207"/>
        <w:gridCol w:w="1134"/>
      </w:tblGrid>
      <w:tr w:rsidR="00397617" w:rsidRPr="00F54D8F" w:rsidTr="001343D2">
        <w:tc>
          <w:tcPr>
            <w:tcW w:w="2552" w:type="dxa"/>
            <w:vMerge w:val="restart"/>
            <w:vAlign w:val="center"/>
          </w:tcPr>
          <w:p w:rsidR="00397617" w:rsidRPr="00F57CAE" w:rsidRDefault="00397617" w:rsidP="003D43FF">
            <w:pPr>
              <w:jc w:val="center"/>
              <w:rPr>
                <w:rFonts w:cstheme="minorHAnsi"/>
              </w:rPr>
            </w:pPr>
            <w:r w:rsidRPr="00F57CAE">
              <w:rPr>
                <w:rFonts w:cstheme="minorHAnsi"/>
              </w:rPr>
              <w:t>Descriptive Analysis</w:t>
            </w:r>
          </w:p>
        </w:tc>
        <w:tc>
          <w:tcPr>
            <w:tcW w:w="2551" w:type="dxa"/>
            <w:gridSpan w:val="2"/>
          </w:tcPr>
          <w:p w:rsidR="00397617" w:rsidRPr="00F57CAE" w:rsidRDefault="00397617" w:rsidP="003D43FF">
            <w:pPr>
              <w:rPr>
                <w:rFonts w:cstheme="minorHAnsi"/>
              </w:rPr>
            </w:pPr>
            <w:r w:rsidRPr="00F57CAE">
              <w:rPr>
                <w:rFonts w:cstheme="minorHAnsi"/>
              </w:rPr>
              <w:t>Experimental Group</w:t>
            </w:r>
          </w:p>
        </w:tc>
        <w:tc>
          <w:tcPr>
            <w:tcW w:w="2341" w:type="dxa"/>
            <w:gridSpan w:val="2"/>
          </w:tcPr>
          <w:p w:rsidR="00397617" w:rsidRPr="00F57CAE" w:rsidRDefault="00397617" w:rsidP="003D43FF">
            <w:pPr>
              <w:rPr>
                <w:rFonts w:cstheme="minorHAnsi"/>
              </w:rPr>
            </w:pPr>
            <w:r w:rsidRPr="00F57CAE">
              <w:rPr>
                <w:rFonts w:cstheme="minorHAnsi"/>
              </w:rPr>
              <w:t>Control Group</w:t>
            </w:r>
          </w:p>
        </w:tc>
      </w:tr>
      <w:tr w:rsidR="001343D2" w:rsidRPr="00F54D8F" w:rsidTr="001343D2">
        <w:tc>
          <w:tcPr>
            <w:tcW w:w="2552" w:type="dxa"/>
            <w:vMerge/>
          </w:tcPr>
          <w:p w:rsidR="00397617" w:rsidRPr="00F57CAE" w:rsidRDefault="00397617" w:rsidP="003D43FF">
            <w:pPr>
              <w:rPr>
                <w:rFonts w:cstheme="minorHAnsi"/>
              </w:rPr>
            </w:pPr>
          </w:p>
        </w:tc>
        <w:tc>
          <w:tcPr>
            <w:tcW w:w="1276" w:type="dxa"/>
          </w:tcPr>
          <w:p w:rsidR="00397617" w:rsidRPr="00F57CAE" w:rsidRDefault="00397617" w:rsidP="003D43FF">
            <w:pPr>
              <w:rPr>
                <w:rFonts w:cstheme="minorHAnsi"/>
              </w:rPr>
            </w:pPr>
            <w:r w:rsidRPr="00F57CAE">
              <w:rPr>
                <w:rFonts w:cstheme="minorHAnsi"/>
              </w:rPr>
              <w:t>Pre-test</w:t>
            </w:r>
          </w:p>
        </w:tc>
        <w:tc>
          <w:tcPr>
            <w:tcW w:w="1275" w:type="dxa"/>
          </w:tcPr>
          <w:p w:rsidR="00397617" w:rsidRPr="00F57CAE" w:rsidRDefault="00397617" w:rsidP="003D43FF">
            <w:pPr>
              <w:rPr>
                <w:rFonts w:cstheme="minorHAnsi"/>
              </w:rPr>
            </w:pPr>
            <w:r w:rsidRPr="00F57CAE">
              <w:rPr>
                <w:rFonts w:cstheme="minorHAnsi"/>
              </w:rPr>
              <w:t>Post-test</w:t>
            </w:r>
          </w:p>
        </w:tc>
        <w:tc>
          <w:tcPr>
            <w:tcW w:w="1207" w:type="dxa"/>
          </w:tcPr>
          <w:p w:rsidR="00397617" w:rsidRPr="00F57CAE" w:rsidRDefault="00397617" w:rsidP="003D43FF">
            <w:pPr>
              <w:rPr>
                <w:rFonts w:cstheme="minorHAnsi"/>
              </w:rPr>
            </w:pPr>
            <w:r w:rsidRPr="00F57CAE">
              <w:rPr>
                <w:rFonts w:cstheme="minorHAnsi"/>
              </w:rPr>
              <w:t>Pre-test</w:t>
            </w:r>
          </w:p>
        </w:tc>
        <w:tc>
          <w:tcPr>
            <w:tcW w:w="1134" w:type="dxa"/>
          </w:tcPr>
          <w:p w:rsidR="00397617" w:rsidRPr="00F57CAE" w:rsidRDefault="00397617" w:rsidP="003D43FF">
            <w:pPr>
              <w:rPr>
                <w:rFonts w:cstheme="minorHAnsi"/>
              </w:rPr>
            </w:pPr>
            <w:r w:rsidRPr="00F57CAE">
              <w:rPr>
                <w:rFonts w:cstheme="minorHAnsi"/>
              </w:rPr>
              <w:t>Post-test</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H(Highest Score)</w:t>
            </w:r>
          </w:p>
        </w:tc>
        <w:tc>
          <w:tcPr>
            <w:tcW w:w="1276" w:type="dxa"/>
          </w:tcPr>
          <w:p w:rsidR="00397617" w:rsidRPr="00F57CAE" w:rsidRDefault="00397617" w:rsidP="003D43FF">
            <w:pPr>
              <w:jc w:val="center"/>
              <w:rPr>
                <w:rFonts w:cstheme="minorHAnsi"/>
              </w:rPr>
            </w:pPr>
            <w:r w:rsidRPr="00F57CAE">
              <w:rPr>
                <w:rFonts w:cstheme="minorHAnsi"/>
              </w:rPr>
              <w:t>79.00</w:t>
            </w:r>
          </w:p>
        </w:tc>
        <w:tc>
          <w:tcPr>
            <w:tcW w:w="1275" w:type="dxa"/>
          </w:tcPr>
          <w:p w:rsidR="00397617" w:rsidRPr="00F57CAE" w:rsidRDefault="00397617" w:rsidP="003D43FF">
            <w:pPr>
              <w:jc w:val="center"/>
              <w:rPr>
                <w:rFonts w:cstheme="minorHAnsi"/>
              </w:rPr>
            </w:pPr>
            <w:r w:rsidRPr="00F57CAE">
              <w:rPr>
                <w:rFonts w:cstheme="minorHAnsi"/>
              </w:rPr>
              <w:t>93.00</w:t>
            </w:r>
          </w:p>
        </w:tc>
        <w:tc>
          <w:tcPr>
            <w:tcW w:w="1207" w:type="dxa"/>
          </w:tcPr>
          <w:p w:rsidR="00397617" w:rsidRPr="00F57CAE" w:rsidRDefault="00397617" w:rsidP="003D43FF">
            <w:pPr>
              <w:jc w:val="center"/>
              <w:rPr>
                <w:rFonts w:cstheme="minorHAnsi"/>
              </w:rPr>
            </w:pPr>
            <w:r w:rsidRPr="00F57CAE">
              <w:rPr>
                <w:rFonts w:cstheme="minorHAnsi"/>
              </w:rPr>
              <w:t>86.00</w:t>
            </w:r>
          </w:p>
        </w:tc>
        <w:tc>
          <w:tcPr>
            <w:tcW w:w="1134" w:type="dxa"/>
          </w:tcPr>
          <w:p w:rsidR="00397617" w:rsidRPr="00F57CAE" w:rsidRDefault="00397617" w:rsidP="003D43FF">
            <w:pPr>
              <w:jc w:val="center"/>
              <w:rPr>
                <w:rFonts w:cstheme="minorHAnsi"/>
              </w:rPr>
            </w:pPr>
            <w:r w:rsidRPr="00F57CAE">
              <w:rPr>
                <w:rFonts w:cstheme="minorHAnsi"/>
              </w:rPr>
              <w:t>87</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L(Lowest Score)</w:t>
            </w:r>
          </w:p>
        </w:tc>
        <w:tc>
          <w:tcPr>
            <w:tcW w:w="1276" w:type="dxa"/>
          </w:tcPr>
          <w:p w:rsidR="00397617" w:rsidRPr="00F57CAE" w:rsidRDefault="00397617" w:rsidP="003D43FF">
            <w:pPr>
              <w:jc w:val="center"/>
              <w:rPr>
                <w:rFonts w:cstheme="minorHAnsi"/>
              </w:rPr>
            </w:pPr>
            <w:r w:rsidRPr="00F57CAE">
              <w:rPr>
                <w:rFonts w:cstheme="minorHAnsi"/>
              </w:rPr>
              <w:t>52.00</w:t>
            </w:r>
          </w:p>
        </w:tc>
        <w:tc>
          <w:tcPr>
            <w:tcW w:w="1275" w:type="dxa"/>
          </w:tcPr>
          <w:p w:rsidR="00397617" w:rsidRPr="00F57CAE" w:rsidRDefault="00397617" w:rsidP="003D43FF">
            <w:pPr>
              <w:jc w:val="center"/>
              <w:rPr>
                <w:rFonts w:cstheme="minorHAnsi"/>
              </w:rPr>
            </w:pPr>
            <w:r w:rsidRPr="00F57CAE">
              <w:rPr>
                <w:rFonts w:cstheme="minorHAnsi"/>
              </w:rPr>
              <w:t>68.00</w:t>
            </w:r>
          </w:p>
        </w:tc>
        <w:tc>
          <w:tcPr>
            <w:tcW w:w="1207" w:type="dxa"/>
          </w:tcPr>
          <w:p w:rsidR="00397617" w:rsidRPr="00F57CAE" w:rsidRDefault="00397617" w:rsidP="003D43FF">
            <w:pPr>
              <w:jc w:val="center"/>
              <w:rPr>
                <w:rFonts w:cstheme="minorHAnsi"/>
              </w:rPr>
            </w:pPr>
            <w:r w:rsidRPr="00F57CAE">
              <w:rPr>
                <w:rFonts w:cstheme="minorHAnsi"/>
              </w:rPr>
              <w:t>60.00</w:t>
            </w:r>
          </w:p>
        </w:tc>
        <w:tc>
          <w:tcPr>
            <w:tcW w:w="1134" w:type="dxa"/>
          </w:tcPr>
          <w:p w:rsidR="00397617" w:rsidRPr="00F57CAE" w:rsidRDefault="00397617" w:rsidP="003D43FF">
            <w:pPr>
              <w:jc w:val="center"/>
              <w:rPr>
                <w:rFonts w:cstheme="minorHAnsi"/>
              </w:rPr>
            </w:pPr>
            <w:r w:rsidRPr="00F57CAE">
              <w:rPr>
                <w:rFonts w:cstheme="minorHAnsi"/>
              </w:rPr>
              <w:t>50</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M(Mean)</w:t>
            </w:r>
          </w:p>
        </w:tc>
        <w:tc>
          <w:tcPr>
            <w:tcW w:w="1276" w:type="dxa"/>
          </w:tcPr>
          <w:p w:rsidR="00397617" w:rsidRPr="00F57CAE" w:rsidRDefault="00397617" w:rsidP="003D43FF">
            <w:pPr>
              <w:jc w:val="center"/>
              <w:rPr>
                <w:rFonts w:cstheme="minorHAnsi"/>
              </w:rPr>
            </w:pPr>
            <w:r w:rsidRPr="00F57CAE">
              <w:rPr>
                <w:rFonts w:cstheme="minorHAnsi"/>
              </w:rPr>
              <w:t>73.74</w:t>
            </w:r>
          </w:p>
        </w:tc>
        <w:tc>
          <w:tcPr>
            <w:tcW w:w="1275" w:type="dxa"/>
          </w:tcPr>
          <w:p w:rsidR="00397617" w:rsidRPr="00F57CAE" w:rsidRDefault="00397617" w:rsidP="003D43FF">
            <w:pPr>
              <w:jc w:val="center"/>
              <w:rPr>
                <w:rFonts w:cstheme="minorHAnsi"/>
              </w:rPr>
            </w:pPr>
            <w:r w:rsidRPr="00F57CAE">
              <w:rPr>
                <w:rFonts w:cstheme="minorHAnsi"/>
              </w:rPr>
              <w:t>84.90</w:t>
            </w:r>
          </w:p>
        </w:tc>
        <w:tc>
          <w:tcPr>
            <w:tcW w:w="1207" w:type="dxa"/>
          </w:tcPr>
          <w:p w:rsidR="00397617" w:rsidRPr="00F57CAE" w:rsidRDefault="00397617" w:rsidP="003D43FF">
            <w:pPr>
              <w:jc w:val="center"/>
              <w:rPr>
                <w:rFonts w:cstheme="minorHAnsi"/>
              </w:rPr>
            </w:pPr>
            <w:r w:rsidRPr="00F57CAE">
              <w:rPr>
                <w:rFonts w:cstheme="minorHAnsi"/>
              </w:rPr>
              <w:t>74.34</w:t>
            </w:r>
          </w:p>
        </w:tc>
        <w:tc>
          <w:tcPr>
            <w:tcW w:w="1134" w:type="dxa"/>
          </w:tcPr>
          <w:p w:rsidR="00397617" w:rsidRPr="00F57CAE" w:rsidRDefault="00397617" w:rsidP="003D43FF">
            <w:pPr>
              <w:jc w:val="center"/>
              <w:rPr>
                <w:rFonts w:cstheme="minorHAnsi"/>
              </w:rPr>
            </w:pPr>
            <w:r w:rsidRPr="00F57CAE">
              <w:rPr>
                <w:rFonts w:cstheme="minorHAnsi"/>
              </w:rPr>
              <w:t>73.44</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Me( Median)</w:t>
            </w:r>
          </w:p>
        </w:tc>
        <w:tc>
          <w:tcPr>
            <w:tcW w:w="1276" w:type="dxa"/>
          </w:tcPr>
          <w:p w:rsidR="00397617" w:rsidRPr="00F57CAE" w:rsidRDefault="00397617" w:rsidP="003D43FF">
            <w:pPr>
              <w:jc w:val="center"/>
              <w:rPr>
                <w:rFonts w:cstheme="minorHAnsi"/>
              </w:rPr>
            </w:pPr>
            <w:r w:rsidRPr="00F57CAE">
              <w:rPr>
                <w:rFonts w:cstheme="minorHAnsi"/>
              </w:rPr>
              <w:t>75.00</w:t>
            </w:r>
          </w:p>
        </w:tc>
        <w:tc>
          <w:tcPr>
            <w:tcW w:w="1275" w:type="dxa"/>
          </w:tcPr>
          <w:p w:rsidR="00397617" w:rsidRPr="00F57CAE" w:rsidRDefault="00397617" w:rsidP="003D43FF">
            <w:pPr>
              <w:jc w:val="center"/>
              <w:rPr>
                <w:rFonts w:cstheme="minorHAnsi"/>
              </w:rPr>
            </w:pPr>
            <w:r w:rsidRPr="00F57CAE">
              <w:rPr>
                <w:rFonts w:cstheme="minorHAnsi"/>
              </w:rPr>
              <w:t>86.00</w:t>
            </w:r>
          </w:p>
        </w:tc>
        <w:tc>
          <w:tcPr>
            <w:tcW w:w="1207" w:type="dxa"/>
          </w:tcPr>
          <w:p w:rsidR="00397617" w:rsidRPr="00F57CAE" w:rsidRDefault="00397617" w:rsidP="003D43FF">
            <w:pPr>
              <w:jc w:val="center"/>
              <w:rPr>
                <w:rFonts w:cstheme="minorHAnsi"/>
              </w:rPr>
            </w:pPr>
            <w:r w:rsidRPr="00F57CAE">
              <w:rPr>
                <w:rFonts w:cstheme="minorHAnsi"/>
              </w:rPr>
              <w:t>74.00</w:t>
            </w:r>
          </w:p>
        </w:tc>
        <w:tc>
          <w:tcPr>
            <w:tcW w:w="1134" w:type="dxa"/>
          </w:tcPr>
          <w:p w:rsidR="00397617" w:rsidRPr="00F57CAE" w:rsidRDefault="00397617" w:rsidP="003D43FF">
            <w:pPr>
              <w:jc w:val="center"/>
              <w:rPr>
                <w:rFonts w:cstheme="minorHAnsi"/>
              </w:rPr>
            </w:pPr>
            <w:r w:rsidRPr="00F57CAE">
              <w:rPr>
                <w:rFonts w:cstheme="minorHAnsi"/>
              </w:rPr>
              <w:t>74.00</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Mo (Mode)</w:t>
            </w:r>
          </w:p>
        </w:tc>
        <w:tc>
          <w:tcPr>
            <w:tcW w:w="1276" w:type="dxa"/>
          </w:tcPr>
          <w:p w:rsidR="00397617" w:rsidRPr="00F57CAE" w:rsidRDefault="00397617" w:rsidP="003D43FF">
            <w:pPr>
              <w:jc w:val="center"/>
              <w:rPr>
                <w:rFonts w:cstheme="minorHAnsi"/>
              </w:rPr>
            </w:pPr>
            <w:r w:rsidRPr="00F57CAE">
              <w:rPr>
                <w:rFonts w:cstheme="minorHAnsi"/>
              </w:rPr>
              <w:t>75</w:t>
            </w:r>
          </w:p>
        </w:tc>
        <w:tc>
          <w:tcPr>
            <w:tcW w:w="1275" w:type="dxa"/>
          </w:tcPr>
          <w:p w:rsidR="00397617" w:rsidRPr="00F57CAE" w:rsidRDefault="00397617" w:rsidP="003D43FF">
            <w:pPr>
              <w:jc w:val="center"/>
              <w:rPr>
                <w:rFonts w:cstheme="minorHAnsi"/>
              </w:rPr>
            </w:pPr>
            <w:r w:rsidRPr="00F57CAE">
              <w:rPr>
                <w:rFonts w:cstheme="minorHAnsi"/>
              </w:rPr>
              <w:t>86</w:t>
            </w:r>
          </w:p>
        </w:tc>
        <w:tc>
          <w:tcPr>
            <w:tcW w:w="1207" w:type="dxa"/>
          </w:tcPr>
          <w:p w:rsidR="00397617" w:rsidRPr="00F57CAE" w:rsidRDefault="00397617" w:rsidP="003D43FF">
            <w:pPr>
              <w:jc w:val="center"/>
              <w:rPr>
                <w:rFonts w:cstheme="minorHAnsi"/>
              </w:rPr>
            </w:pPr>
            <w:r w:rsidRPr="00F57CAE">
              <w:rPr>
                <w:rFonts w:cstheme="minorHAnsi"/>
              </w:rPr>
              <w:t>68</w:t>
            </w:r>
          </w:p>
        </w:tc>
        <w:tc>
          <w:tcPr>
            <w:tcW w:w="1134" w:type="dxa"/>
          </w:tcPr>
          <w:p w:rsidR="00397617" w:rsidRPr="00F57CAE" w:rsidRDefault="00397617" w:rsidP="003D43FF">
            <w:pPr>
              <w:jc w:val="center"/>
              <w:rPr>
                <w:rFonts w:cstheme="minorHAnsi"/>
              </w:rPr>
            </w:pPr>
            <w:r w:rsidRPr="00F57CAE">
              <w:rPr>
                <w:rFonts w:cstheme="minorHAnsi"/>
              </w:rPr>
              <w:t>83</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R (Range)</w:t>
            </w:r>
          </w:p>
        </w:tc>
        <w:tc>
          <w:tcPr>
            <w:tcW w:w="1276" w:type="dxa"/>
          </w:tcPr>
          <w:p w:rsidR="00397617" w:rsidRPr="00F57CAE" w:rsidRDefault="00397617" w:rsidP="003D43FF">
            <w:pPr>
              <w:jc w:val="center"/>
              <w:rPr>
                <w:rFonts w:cstheme="minorHAnsi"/>
              </w:rPr>
            </w:pPr>
            <w:r w:rsidRPr="00F57CAE">
              <w:rPr>
                <w:rFonts w:cstheme="minorHAnsi"/>
              </w:rPr>
              <w:t>27</w:t>
            </w:r>
          </w:p>
        </w:tc>
        <w:tc>
          <w:tcPr>
            <w:tcW w:w="1275" w:type="dxa"/>
          </w:tcPr>
          <w:p w:rsidR="00397617" w:rsidRPr="00F57CAE" w:rsidRDefault="00397617" w:rsidP="003D43FF">
            <w:pPr>
              <w:jc w:val="center"/>
              <w:rPr>
                <w:rFonts w:cstheme="minorHAnsi"/>
              </w:rPr>
            </w:pPr>
            <w:r w:rsidRPr="00F57CAE">
              <w:rPr>
                <w:rFonts w:cstheme="minorHAnsi"/>
              </w:rPr>
              <w:t>25</w:t>
            </w:r>
          </w:p>
        </w:tc>
        <w:tc>
          <w:tcPr>
            <w:tcW w:w="1207" w:type="dxa"/>
          </w:tcPr>
          <w:p w:rsidR="00397617" w:rsidRPr="00F57CAE" w:rsidRDefault="00397617" w:rsidP="003D43FF">
            <w:pPr>
              <w:jc w:val="center"/>
              <w:rPr>
                <w:rFonts w:cstheme="minorHAnsi"/>
              </w:rPr>
            </w:pPr>
            <w:r w:rsidRPr="00F57CAE">
              <w:rPr>
                <w:rFonts w:cstheme="minorHAnsi"/>
              </w:rPr>
              <w:t>26</w:t>
            </w:r>
          </w:p>
        </w:tc>
        <w:tc>
          <w:tcPr>
            <w:tcW w:w="1134" w:type="dxa"/>
          </w:tcPr>
          <w:p w:rsidR="00397617" w:rsidRPr="00F57CAE" w:rsidRDefault="00397617" w:rsidP="003D43FF">
            <w:pPr>
              <w:jc w:val="center"/>
              <w:rPr>
                <w:rFonts w:cstheme="minorHAnsi"/>
              </w:rPr>
            </w:pPr>
            <w:r w:rsidRPr="00F57CAE">
              <w:rPr>
                <w:rFonts w:cstheme="minorHAnsi"/>
              </w:rPr>
              <w:t>37</w:t>
            </w:r>
          </w:p>
        </w:tc>
      </w:tr>
      <w:tr w:rsidR="001343D2" w:rsidRPr="00F54D8F" w:rsidTr="001343D2">
        <w:tc>
          <w:tcPr>
            <w:tcW w:w="2552" w:type="dxa"/>
          </w:tcPr>
          <w:p w:rsidR="00397617" w:rsidRPr="00F57CAE" w:rsidRDefault="001343D2" w:rsidP="003D43FF">
            <w:pPr>
              <w:jc w:val="both"/>
              <w:rPr>
                <w:rFonts w:cstheme="minorHAnsi"/>
              </w:rPr>
            </w:pPr>
            <w:r w:rsidRPr="00F57CAE">
              <w:rPr>
                <w:rFonts w:cstheme="minorHAnsi"/>
              </w:rPr>
              <w:t>SD(Standard</w:t>
            </w:r>
            <w:r w:rsidRPr="00F57CAE">
              <w:rPr>
                <w:rFonts w:cstheme="minorHAnsi"/>
                <w:lang w:val="en-US"/>
              </w:rPr>
              <w:t xml:space="preserve"> </w:t>
            </w:r>
            <w:r w:rsidR="00397617" w:rsidRPr="00F57CAE">
              <w:rPr>
                <w:rFonts w:cstheme="minorHAnsi"/>
              </w:rPr>
              <w:t>Deviation)</w:t>
            </w:r>
          </w:p>
        </w:tc>
        <w:tc>
          <w:tcPr>
            <w:tcW w:w="1276" w:type="dxa"/>
          </w:tcPr>
          <w:p w:rsidR="00397617" w:rsidRPr="00F57CAE" w:rsidRDefault="00397617" w:rsidP="003D43FF">
            <w:pPr>
              <w:jc w:val="center"/>
              <w:rPr>
                <w:rFonts w:cstheme="minorHAnsi"/>
              </w:rPr>
            </w:pPr>
            <w:r w:rsidRPr="00F57CAE">
              <w:rPr>
                <w:rFonts w:cstheme="minorHAnsi"/>
              </w:rPr>
              <w:t>5.099</w:t>
            </w:r>
          </w:p>
        </w:tc>
        <w:tc>
          <w:tcPr>
            <w:tcW w:w="1275" w:type="dxa"/>
          </w:tcPr>
          <w:p w:rsidR="00397617" w:rsidRPr="00F57CAE" w:rsidRDefault="00397617" w:rsidP="003D43FF">
            <w:pPr>
              <w:jc w:val="center"/>
              <w:rPr>
                <w:rFonts w:cstheme="minorHAnsi"/>
              </w:rPr>
            </w:pPr>
            <w:r w:rsidRPr="00F57CAE">
              <w:rPr>
                <w:rFonts w:cstheme="minorHAnsi"/>
              </w:rPr>
              <w:t>5.319</w:t>
            </w:r>
          </w:p>
        </w:tc>
        <w:tc>
          <w:tcPr>
            <w:tcW w:w="1207" w:type="dxa"/>
          </w:tcPr>
          <w:p w:rsidR="00397617" w:rsidRPr="00F57CAE" w:rsidRDefault="00397617" w:rsidP="003D43FF">
            <w:pPr>
              <w:jc w:val="center"/>
              <w:rPr>
                <w:rFonts w:cstheme="minorHAnsi"/>
              </w:rPr>
            </w:pPr>
            <w:r w:rsidRPr="00F57CAE">
              <w:rPr>
                <w:rFonts w:cstheme="minorHAnsi"/>
              </w:rPr>
              <w:t>7.101</w:t>
            </w:r>
          </w:p>
        </w:tc>
        <w:tc>
          <w:tcPr>
            <w:tcW w:w="1134" w:type="dxa"/>
          </w:tcPr>
          <w:p w:rsidR="00397617" w:rsidRPr="00F57CAE" w:rsidRDefault="00397617" w:rsidP="003D43FF">
            <w:pPr>
              <w:jc w:val="center"/>
              <w:rPr>
                <w:rFonts w:cstheme="minorHAnsi"/>
              </w:rPr>
            </w:pPr>
            <w:r w:rsidRPr="00F57CAE">
              <w:rPr>
                <w:rFonts w:cstheme="minorHAnsi"/>
              </w:rPr>
              <w:t>9.544</w:t>
            </w:r>
          </w:p>
        </w:tc>
      </w:tr>
      <w:tr w:rsidR="001343D2" w:rsidRPr="00F54D8F" w:rsidTr="001343D2">
        <w:tc>
          <w:tcPr>
            <w:tcW w:w="2552" w:type="dxa"/>
          </w:tcPr>
          <w:p w:rsidR="00397617" w:rsidRPr="00F57CAE" w:rsidRDefault="00397617" w:rsidP="003D43FF">
            <w:pPr>
              <w:jc w:val="both"/>
              <w:rPr>
                <w:rFonts w:cstheme="minorHAnsi"/>
              </w:rPr>
            </w:pPr>
            <w:r w:rsidRPr="00F57CAE">
              <w:rPr>
                <w:rFonts w:cstheme="minorHAnsi"/>
              </w:rPr>
              <w:t>Variance</w:t>
            </w:r>
          </w:p>
        </w:tc>
        <w:tc>
          <w:tcPr>
            <w:tcW w:w="1276" w:type="dxa"/>
          </w:tcPr>
          <w:p w:rsidR="00397617" w:rsidRPr="00F57CAE" w:rsidRDefault="00397617" w:rsidP="003D43FF">
            <w:pPr>
              <w:jc w:val="center"/>
              <w:rPr>
                <w:rFonts w:cstheme="minorHAnsi"/>
              </w:rPr>
            </w:pPr>
            <w:r w:rsidRPr="00F57CAE">
              <w:rPr>
                <w:rFonts w:cstheme="minorHAnsi"/>
              </w:rPr>
              <w:t>25.99</w:t>
            </w:r>
          </w:p>
        </w:tc>
        <w:tc>
          <w:tcPr>
            <w:tcW w:w="1275" w:type="dxa"/>
          </w:tcPr>
          <w:p w:rsidR="00397617" w:rsidRPr="00F57CAE" w:rsidRDefault="00397617" w:rsidP="003D43FF">
            <w:pPr>
              <w:jc w:val="center"/>
              <w:rPr>
                <w:rFonts w:cstheme="minorHAnsi"/>
              </w:rPr>
            </w:pPr>
            <w:r w:rsidRPr="00F57CAE">
              <w:rPr>
                <w:rFonts w:cstheme="minorHAnsi"/>
              </w:rPr>
              <w:t>28.29</w:t>
            </w:r>
          </w:p>
        </w:tc>
        <w:tc>
          <w:tcPr>
            <w:tcW w:w="1207" w:type="dxa"/>
          </w:tcPr>
          <w:p w:rsidR="00397617" w:rsidRPr="00F57CAE" w:rsidRDefault="00397617" w:rsidP="003D43FF">
            <w:pPr>
              <w:jc w:val="center"/>
              <w:rPr>
                <w:rFonts w:cstheme="minorHAnsi"/>
              </w:rPr>
            </w:pPr>
            <w:r w:rsidRPr="00F57CAE">
              <w:rPr>
                <w:rFonts w:cstheme="minorHAnsi"/>
              </w:rPr>
              <w:t>50.42</w:t>
            </w:r>
          </w:p>
        </w:tc>
        <w:tc>
          <w:tcPr>
            <w:tcW w:w="1134" w:type="dxa"/>
          </w:tcPr>
          <w:p w:rsidR="00397617" w:rsidRPr="00F57CAE" w:rsidRDefault="00397617" w:rsidP="003D43FF">
            <w:pPr>
              <w:jc w:val="center"/>
              <w:rPr>
                <w:rFonts w:cstheme="minorHAnsi"/>
              </w:rPr>
            </w:pPr>
            <w:r w:rsidRPr="00F57CAE">
              <w:rPr>
                <w:rFonts w:cstheme="minorHAnsi"/>
              </w:rPr>
              <w:t>91.09</w:t>
            </w:r>
          </w:p>
        </w:tc>
      </w:tr>
    </w:tbl>
    <w:p w:rsidR="00397617" w:rsidRPr="00F12389" w:rsidRDefault="00397617" w:rsidP="00397617">
      <w:pPr>
        <w:pStyle w:val="ListParagraph"/>
        <w:spacing w:after="0" w:line="360" w:lineRule="auto"/>
        <w:ind w:left="496" w:firstLine="497"/>
        <w:contextualSpacing w:val="0"/>
        <w:jc w:val="both"/>
        <w:rPr>
          <w:rFonts w:cstheme="minorHAnsi"/>
        </w:rPr>
      </w:pPr>
      <w:r w:rsidRPr="00F12389">
        <w:rPr>
          <w:rFonts w:cstheme="minorHAnsi"/>
        </w:rPr>
        <w:t xml:space="preserve"> </w:t>
      </w:r>
    </w:p>
    <w:p w:rsidR="00397617" w:rsidRDefault="00397617" w:rsidP="00397617">
      <w:pPr>
        <w:pStyle w:val="ListParagraph"/>
        <w:tabs>
          <w:tab w:val="left" w:pos="709"/>
          <w:tab w:val="left" w:pos="1134"/>
        </w:tabs>
        <w:spacing w:after="0" w:line="360" w:lineRule="auto"/>
        <w:ind w:left="567"/>
        <w:contextualSpacing w:val="0"/>
        <w:jc w:val="both"/>
        <w:rPr>
          <w:rFonts w:cstheme="minorHAnsi"/>
        </w:rPr>
      </w:pPr>
      <w:r>
        <w:rPr>
          <w:rFonts w:cstheme="minorHAnsi"/>
        </w:rPr>
        <w:tab/>
      </w:r>
      <w:r>
        <w:rPr>
          <w:rFonts w:cstheme="minorHAnsi"/>
        </w:rPr>
        <w:tab/>
      </w:r>
      <w:r w:rsidRPr="000E5336">
        <w:rPr>
          <w:rFonts w:cstheme="minorHAnsi"/>
        </w:rPr>
        <w:t>The highest score of the students of</w:t>
      </w:r>
      <w:r w:rsidR="001343D2">
        <w:rPr>
          <w:rFonts w:cstheme="minorHAnsi"/>
        </w:rPr>
        <w:t xml:space="preserve"> experimental group of the eigh</w:t>
      </w:r>
      <w:r w:rsidRPr="000E5336">
        <w:rPr>
          <w:rFonts w:cstheme="minorHAnsi"/>
        </w:rPr>
        <w:t>th grade students o</w:t>
      </w:r>
      <w:r w:rsidR="001343D2">
        <w:rPr>
          <w:rFonts w:cstheme="minorHAnsi"/>
        </w:rPr>
        <w:t xml:space="preserve">f SMP 4 </w:t>
      </w:r>
      <w:proofErr w:type="spellStart"/>
      <w:r w:rsidR="001343D2">
        <w:rPr>
          <w:rFonts w:cstheme="minorHAnsi"/>
        </w:rPr>
        <w:t>Purworejo</w:t>
      </w:r>
      <w:proofErr w:type="spellEnd"/>
      <w:r w:rsidRPr="000E5336">
        <w:rPr>
          <w:rFonts w:cstheme="minorHAnsi"/>
        </w:rPr>
        <w:t xml:space="preserve"> i</w:t>
      </w:r>
      <w:r w:rsidR="001343D2">
        <w:rPr>
          <w:rFonts w:cstheme="minorHAnsi"/>
        </w:rPr>
        <w:t>s 93, and the lowest score is 68. The mean is 84.90, the standard deviation is 5.31 and the variance is 28.29</w:t>
      </w:r>
      <w:r w:rsidRPr="000E5336">
        <w:rPr>
          <w:rFonts w:cstheme="minorHAnsi"/>
        </w:rPr>
        <w:t xml:space="preserve">. On the contrary, </w:t>
      </w:r>
      <w:proofErr w:type="gramStart"/>
      <w:r w:rsidRPr="000E5336">
        <w:rPr>
          <w:rFonts w:cstheme="minorHAnsi"/>
        </w:rPr>
        <w:t>The</w:t>
      </w:r>
      <w:proofErr w:type="gramEnd"/>
      <w:r w:rsidRPr="000E5336">
        <w:rPr>
          <w:rFonts w:cstheme="minorHAnsi"/>
        </w:rPr>
        <w:t xml:space="preserve"> highest score of the</w:t>
      </w:r>
      <w:r w:rsidR="001343D2">
        <w:rPr>
          <w:rFonts w:cstheme="minorHAnsi"/>
        </w:rPr>
        <w:t xml:space="preserve"> students in control group is 87, and the lowest score is 50</w:t>
      </w:r>
      <w:r w:rsidRPr="000E5336">
        <w:rPr>
          <w:rFonts w:cstheme="minorHAnsi"/>
        </w:rPr>
        <w:t>. Th</w:t>
      </w:r>
      <w:r w:rsidR="001343D2">
        <w:rPr>
          <w:rFonts w:cstheme="minorHAnsi"/>
        </w:rPr>
        <w:t>e mean of control group is 73.44, the standard deviation is 9.54 and the variance is 91.09</w:t>
      </w:r>
      <w:r>
        <w:rPr>
          <w:rFonts w:cstheme="minorHAnsi"/>
        </w:rPr>
        <w:t xml:space="preserve">. </w:t>
      </w:r>
      <w:r w:rsidRPr="00D85B32">
        <w:rPr>
          <w:rFonts w:cstheme="minorHAnsi"/>
        </w:rPr>
        <w:t>Based on the result of data analysis, it c</w:t>
      </w:r>
      <w:r>
        <w:rPr>
          <w:rFonts w:cstheme="minorHAnsi"/>
        </w:rPr>
        <w:t>an</w:t>
      </w:r>
      <w:r w:rsidRPr="00D85B32">
        <w:rPr>
          <w:rFonts w:cstheme="minorHAnsi"/>
        </w:rPr>
        <w:t xml:space="preserve"> be conclud</w:t>
      </w:r>
      <w:r w:rsidR="001343D2">
        <w:rPr>
          <w:rFonts w:cstheme="minorHAnsi"/>
        </w:rPr>
        <w:t xml:space="preserve">ed that using make </w:t>
      </w:r>
      <w:proofErr w:type="gramStart"/>
      <w:r w:rsidR="001343D2">
        <w:rPr>
          <w:rFonts w:cstheme="minorHAnsi"/>
        </w:rPr>
        <w:t>match  technique</w:t>
      </w:r>
      <w:proofErr w:type="gramEnd"/>
      <w:r w:rsidR="001343D2">
        <w:rPr>
          <w:rFonts w:cstheme="minorHAnsi"/>
        </w:rPr>
        <w:t xml:space="preserve">  in writing descriptive text </w:t>
      </w:r>
      <w:r w:rsidRPr="00D85B32">
        <w:rPr>
          <w:rFonts w:cstheme="minorHAnsi"/>
        </w:rPr>
        <w:t xml:space="preserve"> </w:t>
      </w:r>
      <w:r>
        <w:rPr>
          <w:rFonts w:cstheme="minorHAnsi"/>
        </w:rPr>
        <w:t>i</w:t>
      </w:r>
      <w:r w:rsidRPr="00D85B32">
        <w:rPr>
          <w:rFonts w:cstheme="minorHAnsi"/>
        </w:rPr>
        <w:t>s more effective than w</w:t>
      </w:r>
      <w:r w:rsidR="00B30C00">
        <w:rPr>
          <w:rFonts w:cstheme="minorHAnsi"/>
        </w:rPr>
        <w:t xml:space="preserve">ithout using make match </w:t>
      </w:r>
      <w:r w:rsidRPr="00D85B32">
        <w:rPr>
          <w:rFonts w:cstheme="minorHAnsi"/>
        </w:rPr>
        <w:t>technique on t</w:t>
      </w:r>
      <w:r>
        <w:rPr>
          <w:rFonts w:cstheme="minorHAnsi"/>
        </w:rPr>
        <w:t>he English achievement. This has</w:t>
      </w:r>
      <w:r w:rsidRPr="00D85B32">
        <w:rPr>
          <w:rFonts w:cstheme="minorHAnsi"/>
        </w:rPr>
        <w:t xml:space="preserve"> been proved by analyzing the data from the differences. It </w:t>
      </w:r>
      <w:r>
        <w:rPr>
          <w:rFonts w:cstheme="minorHAnsi"/>
        </w:rPr>
        <w:t>is</w:t>
      </w:r>
      <w:r w:rsidRPr="00D85B32">
        <w:rPr>
          <w:rFonts w:cstheme="minorHAnsi"/>
        </w:rPr>
        <w:t xml:space="preserve"> </w:t>
      </w:r>
      <w:proofErr w:type="gramStart"/>
      <w:r w:rsidRPr="00D85B32">
        <w:rPr>
          <w:rFonts w:cstheme="minorHAnsi"/>
        </w:rPr>
        <w:t>obtained  that</w:t>
      </w:r>
      <w:proofErr w:type="gramEnd"/>
      <w:r w:rsidRPr="00D85B32">
        <w:rPr>
          <w:rFonts w:cstheme="minorHAnsi"/>
        </w:rPr>
        <w:t xml:space="preserve"> t-value </w:t>
      </w:r>
      <w:r>
        <w:rPr>
          <w:rFonts w:cstheme="minorHAnsi"/>
        </w:rPr>
        <w:t>i</w:t>
      </w:r>
      <w:r w:rsidRPr="00D85B32">
        <w:rPr>
          <w:rFonts w:cstheme="minorHAnsi"/>
        </w:rPr>
        <w:t>s  higher than significan</w:t>
      </w:r>
      <w:r w:rsidR="00B30C00">
        <w:rPr>
          <w:rFonts w:cstheme="minorHAnsi"/>
        </w:rPr>
        <w:t>ce level 5% (t-table 0.05= 2.00</w:t>
      </w:r>
      <w:r w:rsidRPr="00D85B32">
        <w:rPr>
          <w:rFonts w:cstheme="minorHAnsi"/>
        </w:rPr>
        <w:t>) with degree of freedom (</w:t>
      </w:r>
      <w:proofErr w:type="spellStart"/>
      <w:r w:rsidRPr="00D85B32">
        <w:rPr>
          <w:rFonts w:cstheme="minorHAnsi"/>
        </w:rPr>
        <w:t>df</w:t>
      </w:r>
      <w:proofErr w:type="spellEnd"/>
      <w:r w:rsidRPr="00D85B32">
        <w:rPr>
          <w:rFonts w:cstheme="minorHAnsi"/>
        </w:rPr>
        <w:t>) 60. The position of t-value</w:t>
      </w:r>
      <w:r>
        <w:rPr>
          <w:rFonts w:cstheme="minorHAnsi"/>
        </w:rPr>
        <w:t xml:space="preserve"> </w:t>
      </w:r>
      <w:r w:rsidR="00B30C00">
        <w:rPr>
          <w:rFonts w:cstheme="minorHAnsi"/>
        </w:rPr>
        <w:t>= (6.34 &gt; 2.00</w:t>
      </w:r>
      <w:r w:rsidRPr="00D85B32">
        <w:rPr>
          <w:rFonts w:cstheme="minorHAnsi"/>
        </w:rPr>
        <w:t>).</w:t>
      </w:r>
    </w:p>
    <w:p w:rsidR="00F57CAE" w:rsidRDefault="00F57CAE" w:rsidP="00397617">
      <w:pPr>
        <w:pStyle w:val="ListParagraph"/>
        <w:tabs>
          <w:tab w:val="left" w:pos="709"/>
          <w:tab w:val="left" w:pos="1134"/>
        </w:tabs>
        <w:spacing w:after="0" w:line="360" w:lineRule="auto"/>
        <w:ind w:left="567"/>
        <w:contextualSpacing w:val="0"/>
        <w:jc w:val="both"/>
        <w:rPr>
          <w:rFonts w:cstheme="minorHAnsi"/>
        </w:rPr>
      </w:pPr>
    </w:p>
    <w:p w:rsidR="00F57CAE" w:rsidRDefault="00F57CAE" w:rsidP="00397617">
      <w:pPr>
        <w:pStyle w:val="ListParagraph"/>
        <w:tabs>
          <w:tab w:val="left" w:pos="709"/>
          <w:tab w:val="left" w:pos="1134"/>
        </w:tabs>
        <w:spacing w:after="0" w:line="360" w:lineRule="auto"/>
        <w:ind w:left="567"/>
        <w:contextualSpacing w:val="0"/>
        <w:jc w:val="both"/>
        <w:rPr>
          <w:rFonts w:cstheme="minorHAnsi"/>
        </w:rPr>
      </w:pPr>
    </w:p>
    <w:p w:rsidR="00F57CAE" w:rsidRDefault="00F57CAE" w:rsidP="00F57CAE">
      <w:pPr>
        <w:pStyle w:val="ListParagraph"/>
        <w:numPr>
          <w:ilvl w:val="0"/>
          <w:numId w:val="1"/>
        </w:numPr>
        <w:tabs>
          <w:tab w:val="left" w:pos="709"/>
          <w:tab w:val="left" w:pos="1134"/>
        </w:tabs>
        <w:spacing w:after="0" w:line="360" w:lineRule="auto"/>
        <w:contextualSpacing w:val="0"/>
        <w:jc w:val="both"/>
        <w:rPr>
          <w:rFonts w:cstheme="minorHAnsi"/>
          <w:b/>
        </w:rPr>
      </w:pPr>
      <w:r w:rsidRPr="00FE76B9">
        <w:rPr>
          <w:rFonts w:cstheme="minorHAnsi"/>
          <w:b/>
        </w:rPr>
        <w:lastRenderedPageBreak/>
        <w:t>Conclusion and Suggestion</w:t>
      </w:r>
    </w:p>
    <w:p w:rsidR="00F57CAE" w:rsidRPr="00F57CAE" w:rsidRDefault="00F57CAE" w:rsidP="00C64B57">
      <w:pPr>
        <w:autoSpaceDE w:val="0"/>
        <w:autoSpaceDN w:val="0"/>
        <w:adjustRightInd w:val="0"/>
        <w:spacing w:after="0" w:line="360" w:lineRule="auto"/>
        <w:ind w:left="426" w:firstLine="294"/>
        <w:jc w:val="both"/>
        <w:rPr>
          <w:rFonts w:cstheme="minorHAnsi"/>
        </w:rPr>
      </w:pPr>
      <w:r w:rsidRPr="00F57CAE">
        <w:rPr>
          <w:rFonts w:cstheme="minorHAnsi"/>
        </w:rPr>
        <w:t xml:space="preserve">Based on the result of the data analysis, it concludes that the use of make match technique in teaching-learning process is effective to improve students’ ability in writing descriptive text. Then, the researcher would like to give some suggestions related to this discussion for those who are closely related to the English teaching and learning. </w:t>
      </w:r>
      <w:proofErr w:type="gramStart"/>
      <w:r w:rsidRPr="00F57CAE">
        <w:rPr>
          <w:rFonts w:cstheme="minorHAnsi"/>
        </w:rPr>
        <w:t>For teachers can apply the technique of using make match in teaching as the alternative way to teach descriptive text that is easier to understand by the students.</w:t>
      </w:r>
      <w:proofErr w:type="gramEnd"/>
      <w:r w:rsidRPr="00F57CAE">
        <w:rPr>
          <w:rFonts w:cstheme="minorHAnsi"/>
        </w:rPr>
        <w:t xml:space="preserve"> </w:t>
      </w:r>
      <w:proofErr w:type="gramStart"/>
      <w:r w:rsidRPr="00F57CAE">
        <w:rPr>
          <w:rFonts w:cstheme="minorHAnsi"/>
        </w:rPr>
        <w:t>For Students are suggested to be more active and creative by applying the technique so they will be more skillful in writing.</w:t>
      </w:r>
      <w:proofErr w:type="gramEnd"/>
      <w:r w:rsidRPr="00F57CAE">
        <w:rPr>
          <w:rFonts w:cstheme="minorHAnsi"/>
        </w:rPr>
        <w:t xml:space="preserve"> For the other researches who intend to conduct the research more detail about the effectiveness of cooperative learning using make match technique to improve students’ writing descriptive text the researcher hopes that the research findings can be used as a starting point of the future researchers who have the same problems and this research can be used as reference. And the result will be more useful to improve the English learning process.</w:t>
      </w:r>
    </w:p>
    <w:p w:rsidR="00F57CAE" w:rsidRDefault="00F57CAE" w:rsidP="00F57CAE">
      <w:pPr>
        <w:pStyle w:val="ListParagraph"/>
        <w:spacing w:after="0" w:line="360" w:lineRule="auto"/>
        <w:ind w:left="496" w:firstLine="71"/>
        <w:jc w:val="center"/>
        <w:rPr>
          <w:rFonts w:cstheme="minorHAnsi"/>
          <w:b/>
        </w:rPr>
      </w:pPr>
      <w:r w:rsidRPr="00887FE5">
        <w:rPr>
          <w:rFonts w:cstheme="minorHAnsi"/>
          <w:b/>
        </w:rPr>
        <w:t>References</w:t>
      </w:r>
    </w:p>
    <w:p w:rsidR="00F57CAE" w:rsidRPr="00887FE5" w:rsidRDefault="00F57CAE" w:rsidP="00F57CAE">
      <w:pPr>
        <w:pStyle w:val="ListParagraph"/>
        <w:spacing w:after="0" w:line="360" w:lineRule="auto"/>
        <w:ind w:left="496" w:firstLine="71"/>
        <w:jc w:val="center"/>
        <w:rPr>
          <w:rFonts w:cstheme="minorHAnsi"/>
          <w:b/>
        </w:rPr>
      </w:pPr>
    </w:p>
    <w:p w:rsidR="00F57CAE" w:rsidRDefault="00F57CAE" w:rsidP="00C64B57">
      <w:pPr>
        <w:spacing w:after="0" w:line="360" w:lineRule="auto"/>
        <w:ind w:left="851" w:hanging="425"/>
        <w:jc w:val="both"/>
        <w:rPr>
          <w:rFonts w:cstheme="minorHAnsi"/>
        </w:rPr>
      </w:pPr>
      <w:proofErr w:type="spellStart"/>
      <w:r w:rsidRPr="00F57CAE">
        <w:rPr>
          <w:rFonts w:cstheme="minorHAnsi"/>
        </w:rPr>
        <w:t>Arikunto</w:t>
      </w:r>
      <w:proofErr w:type="spellEnd"/>
      <w:r w:rsidRPr="00F57CAE">
        <w:rPr>
          <w:rFonts w:cstheme="minorHAnsi"/>
        </w:rPr>
        <w:t xml:space="preserve">, </w:t>
      </w:r>
      <w:proofErr w:type="spellStart"/>
      <w:r w:rsidRPr="00F57CAE">
        <w:rPr>
          <w:rFonts w:cstheme="minorHAnsi"/>
        </w:rPr>
        <w:t>Suharsimi</w:t>
      </w:r>
      <w:proofErr w:type="spellEnd"/>
      <w:r w:rsidRPr="00F57CAE">
        <w:rPr>
          <w:rFonts w:cstheme="minorHAnsi"/>
        </w:rPr>
        <w:t xml:space="preserve">. 2010. </w:t>
      </w:r>
      <w:proofErr w:type="spellStart"/>
      <w:r w:rsidRPr="00F57CAE">
        <w:rPr>
          <w:rFonts w:cstheme="minorHAnsi"/>
          <w:i/>
        </w:rPr>
        <w:t>Prosedur</w:t>
      </w:r>
      <w:proofErr w:type="spellEnd"/>
      <w:r w:rsidRPr="00F57CAE">
        <w:rPr>
          <w:rFonts w:cstheme="minorHAnsi"/>
          <w:i/>
        </w:rPr>
        <w:t xml:space="preserve"> </w:t>
      </w:r>
      <w:proofErr w:type="spellStart"/>
      <w:r w:rsidRPr="00F57CAE">
        <w:rPr>
          <w:rFonts w:cstheme="minorHAnsi"/>
          <w:i/>
        </w:rPr>
        <w:t>Penelitian</w:t>
      </w:r>
      <w:proofErr w:type="spellEnd"/>
      <w:r w:rsidRPr="00F57CAE">
        <w:rPr>
          <w:rFonts w:cstheme="minorHAnsi"/>
          <w:i/>
        </w:rPr>
        <w:t xml:space="preserve">: </w:t>
      </w:r>
      <w:proofErr w:type="spellStart"/>
      <w:r w:rsidRPr="00F57CAE">
        <w:rPr>
          <w:rFonts w:cstheme="minorHAnsi"/>
          <w:i/>
        </w:rPr>
        <w:t>Suatu</w:t>
      </w:r>
      <w:proofErr w:type="spellEnd"/>
      <w:r w:rsidRPr="00F57CAE">
        <w:rPr>
          <w:rFonts w:cstheme="minorHAnsi"/>
          <w:i/>
        </w:rPr>
        <w:t xml:space="preserve"> </w:t>
      </w:r>
      <w:proofErr w:type="spellStart"/>
      <w:r w:rsidRPr="00F57CAE">
        <w:rPr>
          <w:rFonts w:cstheme="minorHAnsi"/>
          <w:i/>
        </w:rPr>
        <w:t>Pendidikan</w:t>
      </w:r>
      <w:proofErr w:type="spellEnd"/>
      <w:r w:rsidRPr="00F57CAE">
        <w:rPr>
          <w:rFonts w:cstheme="minorHAnsi"/>
          <w:i/>
        </w:rPr>
        <w:t xml:space="preserve"> </w:t>
      </w:r>
      <w:proofErr w:type="spellStart"/>
      <w:r w:rsidRPr="00F57CAE">
        <w:rPr>
          <w:rFonts w:cstheme="minorHAnsi"/>
          <w:i/>
        </w:rPr>
        <w:t>Praktik</w:t>
      </w:r>
      <w:proofErr w:type="spellEnd"/>
      <w:r w:rsidRPr="00F57CAE">
        <w:rPr>
          <w:rFonts w:cstheme="minorHAnsi"/>
        </w:rPr>
        <w:t xml:space="preserve">. Jakarta: PT. </w:t>
      </w:r>
      <w:proofErr w:type="spellStart"/>
      <w:r w:rsidRPr="00F57CAE">
        <w:rPr>
          <w:rFonts w:cstheme="minorHAnsi"/>
        </w:rPr>
        <w:t>Rineka</w:t>
      </w:r>
      <w:proofErr w:type="spellEnd"/>
      <w:r w:rsidRPr="00F57CAE">
        <w:rPr>
          <w:rFonts w:cstheme="minorHAnsi"/>
        </w:rPr>
        <w:t xml:space="preserve"> </w:t>
      </w:r>
      <w:proofErr w:type="spellStart"/>
      <w:r w:rsidRPr="00F57CAE">
        <w:rPr>
          <w:rFonts w:cstheme="minorHAnsi"/>
        </w:rPr>
        <w:t>Cipta</w:t>
      </w:r>
      <w:proofErr w:type="spellEnd"/>
    </w:p>
    <w:p w:rsidR="00605C8A" w:rsidRPr="00887FE5" w:rsidRDefault="00605C8A" w:rsidP="00C64B57">
      <w:pPr>
        <w:spacing w:after="0" w:line="360" w:lineRule="auto"/>
        <w:ind w:left="851" w:hanging="425"/>
        <w:jc w:val="both"/>
        <w:rPr>
          <w:rFonts w:cstheme="minorHAnsi"/>
        </w:rPr>
      </w:pPr>
      <w:proofErr w:type="spellStart"/>
      <w:proofErr w:type="gramStart"/>
      <w:r w:rsidRPr="00887FE5">
        <w:rPr>
          <w:rFonts w:cstheme="minorHAnsi"/>
        </w:rPr>
        <w:t>Gerot</w:t>
      </w:r>
      <w:proofErr w:type="spellEnd"/>
      <w:r w:rsidRPr="00887FE5">
        <w:rPr>
          <w:rFonts w:cstheme="minorHAnsi"/>
        </w:rPr>
        <w:t xml:space="preserve">, Linda and </w:t>
      </w:r>
      <w:proofErr w:type="spellStart"/>
      <w:r w:rsidRPr="00887FE5">
        <w:rPr>
          <w:rFonts w:cstheme="minorHAnsi"/>
        </w:rPr>
        <w:t>Petter</w:t>
      </w:r>
      <w:proofErr w:type="spellEnd"/>
      <w:r w:rsidRPr="00887FE5">
        <w:rPr>
          <w:rFonts w:cstheme="minorHAnsi"/>
        </w:rPr>
        <w:t xml:space="preserve"> </w:t>
      </w:r>
      <w:proofErr w:type="spellStart"/>
      <w:r w:rsidRPr="00887FE5">
        <w:rPr>
          <w:rFonts w:cstheme="minorHAnsi"/>
        </w:rPr>
        <w:t>Wignell</w:t>
      </w:r>
      <w:proofErr w:type="spellEnd"/>
      <w:r w:rsidRPr="00887FE5">
        <w:rPr>
          <w:rFonts w:cstheme="minorHAnsi"/>
        </w:rPr>
        <w:t>.</w:t>
      </w:r>
      <w:proofErr w:type="gramEnd"/>
      <w:r w:rsidRPr="00887FE5">
        <w:rPr>
          <w:rFonts w:cstheme="minorHAnsi"/>
        </w:rPr>
        <w:t xml:space="preserve"> 1995. </w:t>
      </w:r>
      <w:r w:rsidRPr="00887FE5">
        <w:rPr>
          <w:rFonts w:cstheme="minorHAnsi"/>
          <w:i/>
        </w:rPr>
        <w:t>Making Sense of Functional Grammar</w:t>
      </w:r>
      <w:r>
        <w:rPr>
          <w:rFonts w:cstheme="minorHAnsi"/>
        </w:rPr>
        <w:t xml:space="preserve">. </w:t>
      </w:r>
      <w:proofErr w:type="gramStart"/>
      <w:r>
        <w:rPr>
          <w:rFonts w:cstheme="minorHAnsi"/>
        </w:rPr>
        <w:t>Sy</w:t>
      </w:r>
      <w:r w:rsidRPr="00887FE5">
        <w:rPr>
          <w:rFonts w:cstheme="minorHAnsi"/>
        </w:rPr>
        <w:t>dney :</w:t>
      </w:r>
      <w:proofErr w:type="gramEnd"/>
      <w:r w:rsidRPr="00887FE5">
        <w:rPr>
          <w:rFonts w:cstheme="minorHAnsi"/>
        </w:rPr>
        <w:t xml:space="preserve"> </w:t>
      </w:r>
      <w:proofErr w:type="spellStart"/>
      <w:r w:rsidRPr="00887FE5">
        <w:rPr>
          <w:rFonts w:cstheme="minorHAnsi"/>
        </w:rPr>
        <w:t>Gerd</w:t>
      </w:r>
      <w:proofErr w:type="spellEnd"/>
      <w:r w:rsidRPr="00887FE5">
        <w:rPr>
          <w:rFonts w:cstheme="minorHAnsi"/>
        </w:rPr>
        <w:t xml:space="preserve"> </w:t>
      </w:r>
      <w:proofErr w:type="spellStart"/>
      <w:r w:rsidRPr="00887FE5">
        <w:rPr>
          <w:rFonts w:cstheme="minorHAnsi"/>
        </w:rPr>
        <w:t>Stabler</w:t>
      </w:r>
      <w:proofErr w:type="spellEnd"/>
    </w:p>
    <w:p w:rsidR="00605C8A" w:rsidRPr="00887FE5" w:rsidRDefault="00605C8A" w:rsidP="00605C8A">
      <w:pPr>
        <w:autoSpaceDE w:val="0"/>
        <w:autoSpaceDN w:val="0"/>
        <w:adjustRightInd w:val="0"/>
        <w:spacing w:after="0" w:line="240" w:lineRule="auto"/>
        <w:jc w:val="both"/>
        <w:rPr>
          <w:rFonts w:eastAsia="Calibri" w:cstheme="minorHAnsi"/>
        </w:rPr>
      </w:pPr>
    </w:p>
    <w:p w:rsidR="00605C8A" w:rsidRPr="00887FE5" w:rsidRDefault="00605C8A" w:rsidP="00C64B57">
      <w:pPr>
        <w:spacing w:after="0" w:line="360" w:lineRule="auto"/>
        <w:ind w:left="851" w:hanging="425"/>
        <w:jc w:val="both"/>
        <w:rPr>
          <w:rFonts w:cstheme="minorHAnsi"/>
        </w:rPr>
      </w:pPr>
      <w:r w:rsidRPr="00887FE5">
        <w:rPr>
          <w:rFonts w:cstheme="minorHAnsi"/>
        </w:rPr>
        <w:t xml:space="preserve">Harmer, Jeremy. 2003. </w:t>
      </w:r>
      <w:r w:rsidRPr="00887FE5">
        <w:rPr>
          <w:rFonts w:cstheme="minorHAnsi"/>
          <w:i/>
        </w:rPr>
        <w:t>The Practice of English Language Teaching</w:t>
      </w:r>
      <w:r w:rsidRPr="00887FE5">
        <w:rPr>
          <w:rFonts w:cstheme="minorHAnsi"/>
        </w:rPr>
        <w:t>. New York: Cambridge University Press.</w:t>
      </w:r>
    </w:p>
    <w:p w:rsidR="00605C8A" w:rsidRPr="00887FE5" w:rsidRDefault="00605C8A" w:rsidP="00605C8A">
      <w:pPr>
        <w:autoSpaceDE w:val="0"/>
        <w:autoSpaceDN w:val="0"/>
        <w:adjustRightInd w:val="0"/>
        <w:spacing w:after="0" w:line="240" w:lineRule="auto"/>
        <w:ind w:left="709" w:hanging="142"/>
        <w:jc w:val="both"/>
        <w:rPr>
          <w:rFonts w:cstheme="minorHAnsi"/>
        </w:rPr>
      </w:pPr>
    </w:p>
    <w:p w:rsidR="00605C8A" w:rsidRDefault="00605C8A" w:rsidP="00C64B57">
      <w:pPr>
        <w:spacing w:after="0" w:line="360" w:lineRule="auto"/>
        <w:ind w:left="851" w:hanging="425"/>
        <w:jc w:val="both"/>
        <w:rPr>
          <w:rFonts w:cstheme="minorHAnsi"/>
        </w:rPr>
      </w:pPr>
      <w:proofErr w:type="spellStart"/>
      <w:proofErr w:type="gramStart"/>
      <w:r w:rsidRPr="00887FE5">
        <w:rPr>
          <w:rFonts w:cstheme="minorHAnsi"/>
        </w:rPr>
        <w:t>Sugiyono</w:t>
      </w:r>
      <w:proofErr w:type="spellEnd"/>
      <w:r w:rsidRPr="00887FE5">
        <w:rPr>
          <w:rFonts w:cstheme="minorHAnsi"/>
        </w:rPr>
        <w:t>.</w:t>
      </w:r>
      <w:proofErr w:type="gramEnd"/>
      <w:r w:rsidRPr="00887FE5">
        <w:rPr>
          <w:rFonts w:cstheme="minorHAnsi"/>
        </w:rPr>
        <w:t xml:space="preserve"> 2010. </w:t>
      </w:r>
      <w:proofErr w:type="spellStart"/>
      <w:r w:rsidRPr="00887FE5">
        <w:rPr>
          <w:rFonts w:cstheme="minorHAnsi"/>
          <w:i/>
        </w:rPr>
        <w:t>Statistika</w:t>
      </w:r>
      <w:proofErr w:type="spellEnd"/>
      <w:r w:rsidRPr="00887FE5">
        <w:rPr>
          <w:rFonts w:cstheme="minorHAnsi"/>
          <w:i/>
        </w:rPr>
        <w:t xml:space="preserve"> </w:t>
      </w:r>
      <w:proofErr w:type="spellStart"/>
      <w:r w:rsidRPr="00887FE5">
        <w:rPr>
          <w:rFonts w:cstheme="minorHAnsi"/>
          <w:i/>
        </w:rPr>
        <w:t>untuk</w:t>
      </w:r>
      <w:proofErr w:type="spellEnd"/>
      <w:r w:rsidRPr="00887FE5">
        <w:rPr>
          <w:rFonts w:cstheme="minorHAnsi"/>
          <w:i/>
        </w:rPr>
        <w:t xml:space="preserve"> </w:t>
      </w:r>
      <w:proofErr w:type="spellStart"/>
      <w:r w:rsidRPr="00887FE5">
        <w:rPr>
          <w:rFonts w:cstheme="minorHAnsi"/>
          <w:i/>
        </w:rPr>
        <w:t>Penelitian</w:t>
      </w:r>
      <w:proofErr w:type="spellEnd"/>
      <w:r w:rsidRPr="00887FE5">
        <w:rPr>
          <w:rFonts w:cstheme="minorHAnsi"/>
        </w:rPr>
        <w:t xml:space="preserve">. Bandung: </w:t>
      </w:r>
      <w:proofErr w:type="spellStart"/>
      <w:r w:rsidRPr="00887FE5">
        <w:rPr>
          <w:rFonts w:cstheme="minorHAnsi"/>
        </w:rPr>
        <w:t>Alfabeta</w:t>
      </w:r>
      <w:proofErr w:type="spellEnd"/>
      <w:r w:rsidRPr="00887FE5">
        <w:rPr>
          <w:rFonts w:cstheme="minorHAnsi"/>
        </w:rPr>
        <w:t xml:space="preserve"> </w:t>
      </w:r>
    </w:p>
    <w:p w:rsidR="00605C8A" w:rsidRDefault="00605C8A" w:rsidP="00605C8A">
      <w:pPr>
        <w:spacing w:after="0" w:line="360" w:lineRule="auto"/>
        <w:jc w:val="both"/>
        <w:rPr>
          <w:rFonts w:cstheme="minorHAnsi"/>
        </w:rPr>
      </w:pPr>
    </w:p>
    <w:p w:rsidR="00605C8A" w:rsidRDefault="00605C8A" w:rsidP="00C64B57">
      <w:pPr>
        <w:spacing w:after="0" w:line="360" w:lineRule="auto"/>
        <w:ind w:left="851" w:hanging="425"/>
        <w:jc w:val="both"/>
        <w:rPr>
          <w:rFonts w:cstheme="minorHAnsi"/>
        </w:rPr>
      </w:pPr>
      <w:proofErr w:type="spellStart"/>
      <w:r>
        <w:rPr>
          <w:rFonts w:cstheme="minorHAnsi"/>
        </w:rPr>
        <w:t>Suprijono</w:t>
      </w:r>
      <w:proofErr w:type="spellEnd"/>
      <w:r>
        <w:rPr>
          <w:rFonts w:cstheme="minorHAnsi"/>
        </w:rPr>
        <w:t xml:space="preserve">, </w:t>
      </w:r>
      <w:proofErr w:type="spellStart"/>
      <w:r>
        <w:rPr>
          <w:rFonts w:cstheme="minorHAnsi"/>
        </w:rPr>
        <w:t>Agus</w:t>
      </w:r>
      <w:proofErr w:type="spellEnd"/>
      <w:r>
        <w:rPr>
          <w:rFonts w:cstheme="minorHAnsi"/>
        </w:rPr>
        <w:t xml:space="preserve">. 2010. </w:t>
      </w:r>
      <w:r w:rsidRPr="00605C8A">
        <w:rPr>
          <w:rFonts w:cstheme="minorHAnsi"/>
          <w:i/>
        </w:rPr>
        <w:t>Cooperative Learning.</w:t>
      </w:r>
      <w:r>
        <w:rPr>
          <w:rFonts w:cstheme="minorHAnsi"/>
        </w:rPr>
        <w:t xml:space="preserve"> </w:t>
      </w:r>
      <w:proofErr w:type="gramStart"/>
      <w:r>
        <w:rPr>
          <w:rFonts w:cstheme="minorHAnsi"/>
        </w:rPr>
        <w:t>Yogyakarta.</w:t>
      </w:r>
      <w:proofErr w:type="gramEnd"/>
      <w:r>
        <w:rPr>
          <w:rFonts w:cstheme="minorHAnsi"/>
        </w:rPr>
        <w:t xml:space="preserve"> </w:t>
      </w:r>
      <w:proofErr w:type="spellStart"/>
      <w:r>
        <w:rPr>
          <w:rFonts w:cstheme="minorHAnsi"/>
        </w:rPr>
        <w:t>Pustaka</w:t>
      </w:r>
      <w:proofErr w:type="spellEnd"/>
      <w:r>
        <w:rPr>
          <w:rFonts w:cstheme="minorHAnsi"/>
        </w:rPr>
        <w:t xml:space="preserve"> </w:t>
      </w:r>
      <w:proofErr w:type="spellStart"/>
      <w:r>
        <w:rPr>
          <w:rFonts w:cstheme="minorHAnsi"/>
        </w:rPr>
        <w:t>Belajar</w:t>
      </w:r>
      <w:proofErr w:type="spellEnd"/>
      <w:r>
        <w:rPr>
          <w:rFonts w:cstheme="minorHAnsi"/>
        </w:rPr>
        <w:t>.</w:t>
      </w:r>
    </w:p>
    <w:p w:rsidR="00605C8A" w:rsidRPr="00887FE5" w:rsidRDefault="00605C8A" w:rsidP="00605C8A">
      <w:pPr>
        <w:tabs>
          <w:tab w:val="left" w:pos="4632"/>
        </w:tabs>
        <w:spacing w:after="0" w:line="240" w:lineRule="auto"/>
        <w:ind w:left="567" w:hanging="567"/>
        <w:jc w:val="both"/>
        <w:rPr>
          <w:rFonts w:cstheme="minorHAnsi"/>
        </w:rPr>
      </w:pPr>
    </w:p>
    <w:p w:rsidR="00605C8A" w:rsidRPr="00F57CAE" w:rsidRDefault="00605C8A" w:rsidP="00F57CAE">
      <w:pPr>
        <w:spacing w:after="0" w:line="360" w:lineRule="auto"/>
        <w:jc w:val="both"/>
        <w:rPr>
          <w:rFonts w:cstheme="minorHAnsi"/>
        </w:rPr>
      </w:pPr>
    </w:p>
    <w:p w:rsidR="00F57CAE" w:rsidRPr="00F57CAE" w:rsidRDefault="00F57CAE" w:rsidP="00F57CAE">
      <w:pPr>
        <w:pStyle w:val="ListParagraph"/>
        <w:autoSpaceDE w:val="0"/>
        <w:autoSpaceDN w:val="0"/>
        <w:adjustRightInd w:val="0"/>
        <w:spacing w:after="0" w:line="480" w:lineRule="auto"/>
        <w:ind w:left="1080"/>
        <w:jc w:val="both"/>
        <w:rPr>
          <w:rFonts w:cstheme="minorHAnsi"/>
        </w:rPr>
      </w:pPr>
    </w:p>
    <w:p w:rsidR="00D3784E" w:rsidRPr="009A739E" w:rsidRDefault="00D3784E" w:rsidP="00D3784E">
      <w:pPr>
        <w:spacing w:after="0" w:line="240" w:lineRule="auto"/>
        <w:jc w:val="center"/>
        <w:rPr>
          <w:rFonts w:ascii="Times New Roman" w:hAnsi="Times New Roman" w:cs="Times New Roman"/>
          <w:b/>
          <w:sz w:val="28"/>
          <w:szCs w:val="28"/>
        </w:rPr>
      </w:pPr>
      <w:r w:rsidRPr="009A739E">
        <w:rPr>
          <w:rFonts w:ascii="Times New Roman" w:hAnsi="Times New Roman" w:cs="Times New Roman"/>
          <w:b/>
          <w:sz w:val="28"/>
          <w:szCs w:val="28"/>
        </w:rPr>
        <w:lastRenderedPageBreak/>
        <w:t>APPROVAL OF THE CONSULTANT ARTICLE</w:t>
      </w:r>
    </w:p>
    <w:p w:rsidR="00D3784E" w:rsidRPr="009A739E" w:rsidRDefault="00D3784E" w:rsidP="00D3784E">
      <w:pPr>
        <w:spacing w:after="0" w:line="240" w:lineRule="auto"/>
        <w:jc w:val="center"/>
        <w:rPr>
          <w:rFonts w:ascii="Times New Roman" w:hAnsi="Times New Roman" w:cs="Times New Roman"/>
          <w:b/>
          <w:sz w:val="28"/>
          <w:szCs w:val="28"/>
        </w:rPr>
      </w:pPr>
    </w:p>
    <w:p w:rsidR="00D3784E" w:rsidRDefault="00D3784E" w:rsidP="00D3784E">
      <w:pPr>
        <w:spacing w:after="0" w:line="240" w:lineRule="auto"/>
        <w:jc w:val="center"/>
        <w:rPr>
          <w:rFonts w:ascii="Times New Roman" w:hAnsi="Times New Roman" w:cs="Times New Roman"/>
          <w:b/>
          <w:sz w:val="28"/>
          <w:szCs w:val="28"/>
        </w:rPr>
      </w:pPr>
    </w:p>
    <w:p w:rsidR="00D3784E" w:rsidRPr="009A739E" w:rsidRDefault="00D3784E" w:rsidP="00D3784E">
      <w:pPr>
        <w:spacing w:after="0" w:line="240" w:lineRule="auto"/>
        <w:jc w:val="center"/>
        <w:rPr>
          <w:rFonts w:ascii="Times New Roman" w:hAnsi="Times New Roman" w:cs="Times New Roman"/>
          <w:b/>
          <w:sz w:val="28"/>
          <w:szCs w:val="28"/>
        </w:rPr>
      </w:pPr>
    </w:p>
    <w:p w:rsidR="00D3784E" w:rsidRPr="00D3784E" w:rsidRDefault="00D3784E" w:rsidP="00D3784E">
      <w:pPr>
        <w:spacing w:line="240" w:lineRule="auto"/>
        <w:ind w:left="1500" w:hanging="1500"/>
        <w:jc w:val="both"/>
        <w:rPr>
          <w:rFonts w:ascii="Times New Roman" w:hAnsi="Times New Roman" w:cs="Times New Roman"/>
          <w:lang w:val="fi-FI"/>
        </w:rPr>
      </w:pPr>
      <w:r w:rsidRPr="009A739E">
        <w:rPr>
          <w:rFonts w:ascii="Times New Roman" w:hAnsi="Times New Roman" w:cs="Times New Roman"/>
          <w:sz w:val="24"/>
          <w:szCs w:val="24"/>
        </w:rPr>
        <w:t>Title</w:t>
      </w:r>
      <w:r>
        <w:rPr>
          <w:rFonts w:ascii="Times New Roman" w:hAnsi="Times New Roman" w:cs="Times New Roman"/>
          <w:sz w:val="24"/>
          <w:szCs w:val="24"/>
        </w:rPr>
        <w:tab/>
      </w:r>
      <w:r w:rsidRPr="009A739E">
        <w:rPr>
          <w:rFonts w:ascii="Times New Roman" w:hAnsi="Times New Roman" w:cs="Times New Roman"/>
          <w:sz w:val="24"/>
          <w:szCs w:val="24"/>
        </w:rPr>
        <w:t xml:space="preserve">: </w:t>
      </w:r>
      <w:r>
        <w:rPr>
          <w:rFonts w:ascii="Times New Roman" w:hAnsi="Times New Roman" w:cs="Times New Roman"/>
          <w:sz w:val="24"/>
          <w:szCs w:val="24"/>
        </w:rPr>
        <w:t xml:space="preserve">The Effectiveness of </w:t>
      </w:r>
      <w:r w:rsidRPr="00D3784E">
        <w:rPr>
          <w:rFonts w:ascii="Times New Roman" w:hAnsi="Times New Roman" w:cs="Times New Roman"/>
          <w:sz w:val="24"/>
          <w:szCs w:val="24"/>
        </w:rPr>
        <w:t xml:space="preserve">Make Match Technique to Improve the Students’ Ability in Writing Descriptive Text at the Eighth Grade Students of SMP N 4 </w:t>
      </w:r>
      <w:proofErr w:type="spellStart"/>
      <w:r w:rsidRPr="00D3784E">
        <w:rPr>
          <w:rFonts w:ascii="Times New Roman" w:hAnsi="Times New Roman" w:cs="Times New Roman"/>
          <w:sz w:val="24"/>
          <w:szCs w:val="24"/>
        </w:rPr>
        <w:t>Purworejo</w:t>
      </w:r>
      <w:proofErr w:type="spellEnd"/>
      <w:r w:rsidRPr="00D3784E">
        <w:rPr>
          <w:rFonts w:ascii="Times New Roman" w:hAnsi="Times New Roman" w:cs="Times New Roman"/>
          <w:sz w:val="24"/>
          <w:szCs w:val="24"/>
        </w:rPr>
        <w:t xml:space="preserve"> in the Academic Year of 2012/2013</w:t>
      </w:r>
    </w:p>
    <w:p w:rsidR="00D3784E" w:rsidRDefault="00D3784E" w:rsidP="00B1285F">
      <w:pPr>
        <w:spacing w:line="240" w:lineRule="auto"/>
        <w:ind w:left="1500" w:hanging="1500"/>
        <w:jc w:val="both"/>
        <w:rPr>
          <w:rFonts w:ascii="Times New Roman" w:hAnsi="Times New Roman" w:cs="Times New Roman"/>
          <w:sz w:val="24"/>
          <w:szCs w:val="24"/>
        </w:rPr>
      </w:pPr>
      <w:r>
        <w:rPr>
          <w:rFonts w:ascii="Times New Roman" w:hAnsi="Times New Roman" w:cs="Times New Roman"/>
          <w:sz w:val="24"/>
          <w:szCs w:val="24"/>
        </w:rPr>
        <w:t>Name</w:t>
      </w:r>
      <w:r w:rsidR="00B1285F">
        <w:rPr>
          <w:rFonts w:ascii="Times New Roman" w:hAnsi="Times New Roman" w:cs="Times New Roman"/>
          <w:sz w:val="24"/>
          <w:szCs w:val="24"/>
        </w:rPr>
        <w:t xml:space="preserve"> </w:t>
      </w:r>
      <w:r w:rsidR="00B1285F">
        <w:rPr>
          <w:rFonts w:ascii="Times New Roman" w:hAnsi="Times New Roman" w:cs="Times New Roman"/>
          <w:sz w:val="24"/>
          <w:szCs w:val="24"/>
        </w:rPr>
        <w:tab/>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Saputri</w:t>
      </w:r>
      <w:proofErr w:type="spellEnd"/>
    </w:p>
    <w:p w:rsidR="00D3784E" w:rsidRDefault="00D3784E" w:rsidP="00B1285F">
      <w:pPr>
        <w:spacing w:line="240" w:lineRule="auto"/>
        <w:ind w:left="1500" w:hanging="1500"/>
        <w:jc w:val="both"/>
        <w:rPr>
          <w:rFonts w:ascii="Times New Roman" w:hAnsi="Times New Roman" w:cs="Times New Roman"/>
          <w:sz w:val="24"/>
          <w:szCs w:val="24"/>
        </w:rPr>
      </w:pPr>
      <w:r>
        <w:rPr>
          <w:rFonts w:ascii="Times New Roman" w:hAnsi="Times New Roman" w:cs="Times New Roman"/>
          <w:sz w:val="24"/>
          <w:szCs w:val="24"/>
        </w:rPr>
        <w:t xml:space="preserve">NIM </w:t>
      </w:r>
      <w:r w:rsidR="00B1285F">
        <w:rPr>
          <w:rFonts w:ascii="Times New Roman" w:hAnsi="Times New Roman" w:cs="Times New Roman"/>
          <w:sz w:val="24"/>
          <w:szCs w:val="24"/>
        </w:rPr>
        <w:tab/>
      </w:r>
      <w:r>
        <w:rPr>
          <w:rFonts w:ascii="Times New Roman" w:hAnsi="Times New Roman" w:cs="Times New Roman"/>
          <w:sz w:val="24"/>
          <w:szCs w:val="24"/>
        </w:rPr>
        <w:t xml:space="preserve"> :  092120122</w:t>
      </w:r>
      <w:r>
        <w:rPr>
          <w:rFonts w:ascii="Times New Roman" w:hAnsi="Times New Roman" w:cs="Times New Roman"/>
          <w:sz w:val="24"/>
          <w:szCs w:val="24"/>
        </w:rPr>
        <w:tab/>
      </w:r>
      <w:r>
        <w:rPr>
          <w:rFonts w:ascii="Times New Roman" w:hAnsi="Times New Roman" w:cs="Times New Roman"/>
          <w:sz w:val="24"/>
          <w:szCs w:val="24"/>
        </w:rPr>
        <w:tab/>
      </w:r>
    </w:p>
    <w:p w:rsidR="00D3784E" w:rsidRDefault="00B1285F" w:rsidP="00B1285F">
      <w:pPr>
        <w:spacing w:line="240" w:lineRule="auto"/>
        <w:ind w:left="1500" w:hanging="1500"/>
        <w:jc w:val="both"/>
        <w:rPr>
          <w:rFonts w:ascii="Times New Roman" w:hAnsi="Times New Roman" w:cs="Times New Roman"/>
          <w:color w:val="000000" w:themeColor="text1"/>
          <w:sz w:val="24"/>
          <w:szCs w:val="24"/>
        </w:rPr>
      </w:pPr>
      <w:r>
        <w:rPr>
          <w:rFonts w:ascii="Times New Roman" w:hAnsi="Times New Roman" w:cs="Times New Roman"/>
          <w:sz w:val="24"/>
          <w:szCs w:val="24"/>
        </w:rPr>
        <w:t>Program Study</w:t>
      </w:r>
      <w:r>
        <w:rPr>
          <w:rFonts w:ascii="Times New Roman" w:hAnsi="Times New Roman" w:cs="Times New Roman"/>
          <w:sz w:val="24"/>
          <w:szCs w:val="24"/>
        </w:rPr>
        <w:tab/>
      </w:r>
      <w:r w:rsidR="00D3784E">
        <w:rPr>
          <w:rFonts w:ascii="Times New Roman" w:hAnsi="Times New Roman" w:cs="Times New Roman"/>
          <w:sz w:val="24"/>
          <w:szCs w:val="24"/>
        </w:rPr>
        <w:t xml:space="preserve">: </w:t>
      </w:r>
      <w:r w:rsidR="00D3784E" w:rsidRPr="00325D32">
        <w:rPr>
          <w:rFonts w:ascii="Times New Roman" w:hAnsi="Times New Roman" w:cs="Times New Roman"/>
          <w:color w:val="000000" w:themeColor="text1"/>
          <w:sz w:val="24"/>
          <w:szCs w:val="24"/>
        </w:rPr>
        <w:t xml:space="preserve">English Department Faculty of the </w:t>
      </w:r>
      <w:r w:rsidR="00D3784E">
        <w:rPr>
          <w:rFonts w:ascii="Times New Roman" w:hAnsi="Times New Roman" w:cs="Times New Roman"/>
          <w:color w:val="000000" w:themeColor="text1"/>
          <w:sz w:val="24"/>
          <w:szCs w:val="24"/>
        </w:rPr>
        <w:t xml:space="preserve">Teacher Training and </w:t>
      </w:r>
      <w:r w:rsidR="00D3784E" w:rsidRPr="00325D32">
        <w:rPr>
          <w:rFonts w:ascii="Times New Roman" w:hAnsi="Times New Roman" w:cs="Times New Roman"/>
          <w:color w:val="000000" w:themeColor="text1"/>
          <w:sz w:val="24"/>
          <w:szCs w:val="24"/>
        </w:rPr>
        <w:t xml:space="preserve">Educational Sciences, </w:t>
      </w:r>
      <w:proofErr w:type="spellStart"/>
      <w:r w:rsidR="00D3784E" w:rsidRPr="00325D32">
        <w:rPr>
          <w:rFonts w:ascii="Times New Roman" w:hAnsi="Times New Roman" w:cs="Times New Roman"/>
          <w:color w:val="000000" w:themeColor="text1"/>
          <w:sz w:val="24"/>
          <w:szCs w:val="24"/>
        </w:rPr>
        <w:t>Muhammadiyah</w:t>
      </w:r>
      <w:proofErr w:type="spellEnd"/>
      <w:r w:rsidR="00D3784E" w:rsidRPr="00325D32">
        <w:rPr>
          <w:rFonts w:ascii="Times New Roman" w:hAnsi="Times New Roman" w:cs="Times New Roman"/>
          <w:color w:val="000000" w:themeColor="text1"/>
          <w:sz w:val="24"/>
          <w:szCs w:val="24"/>
        </w:rPr>
        <w:t xml:space="preserve"> University of </w:t>
      </w:r>
      <w:proofErr w:type="spellStart"/>
      <w:r w:rsidR="00D3784E" w:rsidRPr="00325D32">
        <w:rPr>
          <w:rFonts w:ascii="Times New Roman" w:hAnsi="Times New Roman" w:cs="Times New Roman"/>
          <w:color w:val="000000" w:themeColor="text1"/>
          <w:sz w:val="24"/>
          <w:szCs w:val="24"/>
        </w:rPr>
        <w:t>Purworejo</w:t>
      </w:r>
      <w:proofErr w:type="spellEnd"/>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has been fulfillment of the requirement </w:t>
      </w:r>
      <w:proofErr w:type="spellStart"/>
      <w:r>
        <w:rPr>
          <w:rFonts w:ascii="Times New Roman" w:hAnsi="Times New Roman" w:cs="Times New Roman"/>
          <w:color w:val="000000" w:themeColor="text1"/>
          <w:sz w:val="24"/>
          <w:szCs w:val="24"/>
        </w:rPr>
        <w:t>tp</w:t>
      </w:r>
      <w:proofErr w:type="spellEnd"/>
      <w:r>
        <w:rPr>
          <w:rFonts w:ascii="Times New Roman" w:hAnsi="Times New Roman" w:cs="Times New Roman"/>
          <w:color w:val="000000" w:themeColor="text1"/>
          <w:sz w:val="24"/>
          <w:szCs w:val="24"/>
        </w:rPr>
        <w:t xml:space="preserve"> upload in the e-journal.</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Purworejo</w:t>
      </w:r>
      <w:proofErr w:type="spellEnd"/>
      <w:r>
        <w:rPr>
          <w:rFonts w:ascii="Times New Roman" w:hAnsi="Times New Roman" w:cs="Times New Roman"/>
          <w:color w:val="000000" w:themeColor="text1"/>
          <w:sz w:val="24"/>
          <w:szCs w:val="24"/>
        </w:rPr>
        <w:t>,      September 2013</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The Consultant,</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Titi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Rokhayati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M.Pd</w:t>
      </w:r>
      <w:proofErr w:type="spellEnd"/>
      <w:r>
        <w:rPr>
          <w:rFonts w:ascii="Times New Roman" w:hAnsi="Times New Roman" w:cs="Times New Roman"/>
          <w:color w:val="000000" w:themeColor="text1"/>
          <w:sz w:val="24"/>
          <w:szCs w:val="24"/>
        </w:rPr>
        <w:t>.</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NIDN 0631057301</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B1285F" w:rsidRDefault="00B1285F"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Pr="009A739E" w:rsidRDefault="00D3784E" w:rsidP="00D3784E">
      <w:pPr>
        <w:spacing w:after="0" w:line="240" w:lineRule="auto"/>
        <w:jc w:val="center"/>
        <w:rPr>
          <w:rFonts w:ascii="Times New Roman" w:hAnsi="Times New Roman" w:cs="Times New Roman"/>
          <w:b/>
          <w:sz w:val="28"/>
          <w:szCs w:val="28"/>
        </w:rPr>
      </w:pPr>
      <w:r w:rsidRPr="009A739E">
        <w:rPr>
          <w:rFonts w:ascii="Times New Roman" w:hAnsi="Times New Roman" w:cs="Times New Roman"/>
          <w:b/>
          <w:sz w:val="28"/>
          <w:szCs w:val="28"/>
        </w:rPr>
        <w:lastRenderedPageBreak/>
        <w:t xml:space="preserve">APPROVAL OF THE </w:t>
      </w:r>
      <w:r>
        <w:rPr>
          <w:rFonts w:ascii="Times New Roman" w:hAnsi="Times New Roman" w:cs="Times New Roman"/>
          <w:b/>
          <w:sz w:val="28"/>
          <w:szCs w:val="28"/>
        </w:rPr>
        <w:t>REVIEWER</w:t>
      </w:r>
      <w:r w:rsidRPr="009A739E">
        <w:rPr>
          <w:rFonts w:ascii="Times New Roman" w:hAnsi="Times New Roman" w:cs="Times New Roman"/>
          <w:b/>
          <w:sz w:val="28"/>
          <w:szCs w:val="28"/>
        </w:rPr>
        <w:t xml:space="preserve"> ARTICLE</w:t>
      </w:r>
    </w:p>
    <w:p w:rsidR="00D3784E" w:rsidRPr="009A739E" w:rsidRDefault="00D3784E" w:rsidP="00D3784E">
      <w:pPr>
        <w:spacing w:after="0" w:line="240" w:lineRule="auto"/>
        <w:jc w:val="center"/>
        <w:rPr>
          <w:rFonts w:ascii="Times New Roman" w:hAnsi="Times New Roman" w:cs="Times New Roman"/>
          <w:b/>
          <w:sz w:val="28"/>
          <w:szCs w:val="28"/>
        </w:rPr>
      </w:pPr>
    </w:p>
    <w:p w:rsidR="00D3784E" w:rsidRDefault="00D3784E" w:rsidP="00D3784E">
      <w:pPr>
        <w:spacing w:after="0" w:line="240" w:lineRule="auto"/>
        <w:jc w:val="center"/>
        <w:rPr>
          <w:rFonts w:ascii="Times New Roman" w:hAnsi="Times New Roman" w:cs="Times New Roman"/>
          <w:b/>
          <w:sz w:val="28"/>
          <w:szCs w:val="28"/>
        </w:rPr>
      </w:pPr>
    </w:p>
    <w:p w:rsidR="00D3784E" w:rsidRPr="009A739E" w:rsidRDefault="00D3784E" w:rsidP="00D3784E">
      <w:pPr>
        <w:spacing w:after="0" w:line="240" w:lineRule="auto"/>
        <w:jc w:val="center"/>
        <w:rPr>
          <w:rFonts w:ascii="Times New Roman" w:hAnsi="Times New Roman" w:cs="Times New Roman"/>
          <w:b/>
          <w:sz w:val="28"/>
          <w:szCs w:val="28"/>
        </w:rPr>
      </w:pPr>
    </w:p>
    <w:p w:rsidR="00D3784E" w:rsidRDefault="00D3784E" w:rsidP="00D3784E">
      <w:pPr>
        <w:spacing w:after="0" w:line="360" w:lineRule="auto"/>
        <w:ind w:left="1701" w:hanging="1701"/>
        <w:jc w:val="both"/>
        <w:rPr>
          <w:rFonts w:ascii="Times New Roman" w:hAnsi="Times New Roman" w:cs="Times New Roman"/>
          <w:sz w:val="24"/>
          <w:szCs w:val="24"/>
        </w:rPr>
      </w:pPr>
      <w:r w:rsidRPr="009A739E">
        <w:rPr>
          <w:rFonts w:ascii="Times New Roman" w:hAnsi="Times New Roman" w:cs="Times New Roman"/>
          <w:sz w:val="24"/>
          <w:szCs w:val="24"/>
        </w:rPr>
        <w:t>Title</w:t>
      </w:r>
      <w:r>
        <w:rPr>
          <w:rFonts w:ascii="Times New Roman" w:hAnsi="Times New Roman" w:cs="Times New Roman"/>
          <w:sz w:val="24"/>
          <w:szCs w:val="24"/>
        </w:rPr>
        <w:tab/>
      </w:r>
      <w:r w:rsidRPr="009A739E">
        <w:rPr>
          <w:rFonts w:ascii="Times New Roman" w:hAnsi="Times New Roman" w:cs="Times New Roman"/>
          <w:sz w:val="24"/>
          <w:szCs w:val="24"/>
        </w:rPr>
        <w:t xml:space="preserve"> : </w:t>
      </w:r>
      <w:r w:rsidR="00B1285F">
        <w:rPr>
          <w:rFonts w:ascii="Times New Roman" w:hAnsi="Times New Roman" w:cs="Times New Roman"/>
          <w:sz w:val="24"/>
          <w:szCs w:val="24"/>
        </w:rPr>
        <w:t xml:space="preserve">The Effectiveness of </w:t>
      </w:r>
      <w:r w:rsidR="00B1285F" w:rsidRPr="00D3784E">
        <w:rPr>
          <w:rFonts w:ascii="Times New Roman" w:hAnsi="Times New Roman" w:cs="Times New Roman"/>
          <w:sz w:val="24"/>
          <w:szCs w:val="24"/>
        </w:rPr>
        <w:t xml:space="preserve">Make Match Technique to Improve the Students’ Ability in Writing Descriptive Text at the Eighth Grade Students of SMP N 4 </w:t>
      </w:r>
      <w:proofErr w:type="spellStart"/>
      <w:r w:rsidR="00B1285F" w:rsidRPr="00D3784E">
        <w:rPr>
          <w:rFonts w:ascii="Times New Roman" w:hAnsi="Times New Roman" w:cs="Times New Roman"/>
          <w:sz w:val="24"/>
          <w:szCs w:val="24"/>
        </w:rPr>
        <w:t>Purworejo</w:t>
      </w:r>
      <w:proofErr w:type="spellEnd"/>
      <w:r w:rsidR="00B1285F" w:rsidRPr="00D3784E">
        <w:rPr>
          <w:rFonts w:ascii="Times New Roman" w:hAnsi="Times New Roman" w:cs="Times New Roman"/>
          <w:sz w:val="24"/>
          <w:szCs w:val="24"/>
        </w:rPr>
        <w:t xml:space="preserve"> in the Academic Year of 2012/2013</w:t>
      </w:r>
    </w:p>
    <w:p w:rsidR="00D3784E" w:rsidRDefault="00B1285F" w:rsidP="00D3784E">
      <w:pPr>
        <w:spacing w:after="0" w:line="360" w:lineRule="auto"/>
        <w:ind w:left="1701" w:hanging="1843"/>
        <w:jc w:val="both"/>
        <w:rPr>
          <w:rFonts w:ascii="Times New Roman" w:hAnsi="Times New Roman" w:cs="Times New Roman"/>
          <w:sz w:val="24"/>
          <w:szCs w:val="24"/>
        </w:rPr>
      </w:pPr>
      <w:r>
        <w:rPr>
          <w:rFonts w:ascii="Times New Roman" w:hAnsi="Times New Roman" w:cs="Times New Roman"/>
          <w:sz w:val="24"/>
          <w:szCs w:val="24"/>
        </w:rPr>
        <w:t xml:space="preserve">   Name </w:t>
      </w:r>
      <w:r>
        <w:rPr>
          <w:rFonts w:ascii="Times New Roman" w:hAnsi="Times New Roman" w:cs="Times New Roman"/>
          <w:sz w:val="24"/>
          <w:szCs w:val="24"/>
        </w:rPr>
        <w:tab/>
        <w:t xml:space="preserve"> :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Saputri</w:t>
      </w:r>
      <w:proofErr w:type="spellEnd"/>
    </w:p>
    <w:p w:rsidR="00D3784E" w:rsidRDefault="00B1285F" w:rsidP="00D3784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092120122</w:t>
      </w:r>
      <w:r w:rsidR="00D3784E">
        <w:rPr>
          <w:rFonts w:ascii="Times New Roman" w:hAnsi="Times New Roman" w:cs="Times New Roman"/>
          <w:sz w:val="24"/>
          <w:szCs w:val="24"/>
        </w:rPr>
        <w:tab/>
      </w:r>
      <w:r w:rsidR="00D3784E">
        <w:rPr>
          <w:rFonts w:ascii="Times New Roman" w:hAnsi="Times New Roman" w:cs="Times New Roman"/>
          <w:sz w:val="24"/>
          <w:szCs w:val="24"/>
        </w:rPr>
        <w:tab/>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sz w:val="24"/>
          <w:szCs w:val="24"/>
        </w:rPr>
        <w:t>Program Study</w:t>
      </w:r>
      <w:r>
        <w:rPr>
          <w:rFonts w:ascii="Times New Roman" w:hAnsi="Times New Roman" w:cs="Times New Roman"/>
          <w:sz w:val="24"/>
          <w:szCs w:val="24"/>
        </w:rPr>
        <w:tab/>
        <w:t xml:space="preserve"> : </w:t>
      </w:r>
      <w:r w:rsidRPr="00325D32">
        <w:rPr>
          <w:rFonts w:ascii="Times New Roman" w:hAnsi="Times New Roman" w:cs="Times New Roman"/>
          <w:color w:val="000000" w:themeColor="text1"/>
          <w:sz w:val="24"/>
          <w:szCs w:val="24"/>
        </w:rPr>
        <w:t xml:space="preserve">English Department Faculty of the </w:t>
      </w:r>
      <w:r>
        <w:rPr>
          <w:rFonts w:ascii="Times New Roman" w:hAnsi="Times New Roman" w:cs="Times New Roman"/>
          <w:color w:val="000000" w:themeColor="text1"/>
          <w:sz w:val="24"/>
          <w:szCs w:val="24"/>
        </w:rPr>
        <w:t xml:space="preserve">Teacher Training and </w:t>
      </w:r>
      <w:r w:rsidRPr="00325D32">
        <w:rPr>
          <w:rFonts w:ascii="Times New Roman" w:hAnsi="Times New Roman" w:cs="Times New Roman"/>
          <w:color w:val="000000" w:themeColor="text1"/>
          <w:sz w:val="24"/>
          <w:szCs w:val="24"/>
        </w:rPr>
        <w:t xml:space="preserve">Educational Sciences, </w:t>
      </w:r>
      <w:proofErr w:type="spellStart"/>
      <w:r w:rsidRPr="00325D32">
        <w:rPr>
          <w:rFonts w:ascii="Times New Roman" w:hAnsi="Times New Roman" w:cs="Times New Roman"/>
          <w:color w:val="000000" w:themeColor="text1"/>
          <w:sz w:val="24"/>
          <w:szCs w:val="24"/>
        </w:rPr>
        <w:t>Muhammadiyah</w:t>
      </w:r>
      <w:proofErr w:type="spellEnd"/>
      <w:r w:rsidRPr="00325D32">
        <w:rPr>
          <w:rFonts w:ascii="Times New Roman" w:hAnsi="Times New Roman" w:cs="Times New Roman"/>
          <w:color w:val="000000" w:themeColor="text1"/>
          <w:sz w:val="24"/>
          <w:szCs w:val="24"/>
        </w:rPr>
        <w:t xml:space="preserve"> University of </w:t>
      </w:r>
      <w:proofErr w:type="spellStart"/>
      <w:r w:rsidRPr="00325D32">
        <w:rPr>
          <w:rFonts w:ascii="Times New Roman" w:hAnsi="Times New Roman" w:cs="Times New Roman"/>
          <w:color w:val="000000" w:themeColor="text1"/>
          <w:sz w:val="24"/>
          <w:szCs w:val="24"/>
        </w:rPr>
        <w:t>Purworejo</w:t>
      </w:r>
      <w:proofErr w:type="spellEnd"/>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has been fulfillment of the requirement to upload in the e-journal.</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Purworejo</w:t>
      </w:r>
      <w:proofErr w:type="spellEnd"/>
      <w:r>
        <w:rPr>
          <w:rFonts w:ascii="Times New Roman" w:hAnsi="Times New Roman" w:cs="Times New Roman"/>
          <w:color w:val="000000" w:themeColor="text1"/>
          <w:sz w:val="24"/>
          <w:szCs w:val="24"/>
        </w:rPr>
        <w:t>,      September 2013</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The Reviewer,</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D3784E" w:rsidRDefault="00B1285F"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Zulia </w:t>
      </w:r>
      <w:proofErr w:type="spellStart"/>
      <w:r>
        <w:rPr>
          <w:rFonts w:ascii="Times New Roman" w:hAnsi="Times New Roman" w:cs="Times New Roman"/>
          <w:color w:val="000000" w:themeColor="text1"/>
          <w:sz w:val="24"/>
          <w:szCs w:val="24"/>
        </w:rPr>
        <w:t>Chasanah</w:t>
      </w:r>
      <w:proofErr w:type="spellEnd"/>
      <w:r>
        <w:rPr>
          <w:rFonts w:ascii="Times New Roman" w:hAnsi="Times New Roman" w:cs="Times New Roman"/>
          <w:color w:val="000000" w:themeColor="text1"/>
          <w:sz w:val="24"/>
          <w:szCs w:val="24"/>
        </w:rPr>
        <w:t xml:space="preserve">, S.S, </w:t>
      </w:r>
      <w:proofErr w:type="spellStart"/>
      <w:r>
        <w:rPr>
          <w:rFonts w:ascii="Times New Roman" w:hAnsi="Times New Roman" w:cs="Times New Roman"/>
          <w:color w:val="000000" w:themeColor="text1"/>
          <w:sz w:val="24"/>
          <w:szCs w:val="24"/>
        </w:rPr>
        <w:t>M.Pd</w:t>
      </w:r>
      <w:proofErr w:type="spellEnd"/>
      <w:r w:rsidR="00D3784E">
        <w:rPr>
          <w:rFonts w:ascii="Times New Roman" w:hAnsi="Times New Roman" w:cs="Times New Roman"/>
          <w:color w:val="000000" w:themeColor="text1"/>
          <w:sz w:val="24"/>
          <w:szCs w:val="24"/>
        </w:rPr>
        <w:t>.</w:t>
      </w:r>
    </w:p>
    <w:p w:rsidR="00D3784E" w:rsidRDefault="00B1285F" w:rsidP="00D3784E">
      <w:pPr>
        <w:spacing w:after="0" w:line="360" w:lineRule="auto"/>
        <w:ind w:left="1701" w:hanging="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92956">
        <w:rPr>
          <w:rFonts w:ascii="Times New Roman" w:hAnsi="Times New Roman" w:cs="Times New Roman"/>
          <w:color w:val="000000" w:themeColor="text1"/>
          <w:sz w:val="24"/>
          <w:szCs w:val="24"/>
        </w:rPr>
        <w:tab/>
      </w:r>
      <w:r w:rsidR="00E92956">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NIDN.</w:t>
      </w:r>
      <w:proofErr w:type="gramEnd"/>
      <w:r>
        <w:rPr>
          <w:rFonts w:ascii="Times New Roman" w:hAnsi="Times New Roman" w:cs="Times New Roman"/>
          <w:color w:val="000000" w:themeColor="text1"/>
          <w:sz w:val="24"/>
          <w:szCs w:val="24"/>
        </w:rPr>
        <w:t xml:space="preserve"> </w:t>
      </w:r>
      <w:r w:rsidR="00E92956">
        <w:rPr>
          <w:rFonts w:ascii="Times New Roman" w:hAnsi="Times New Roman" w:cs="Times New Roman"/>
          <w:color w:val="000000" w:themeColor="text1"/>
          <w:sz w:val="24"/>
          <w:szCs w:val="24"/>
        </w:rPr>
        <w:t>0616127401</w:t>
      </w:r>
    </w:p>
    <w:p w:rsidR="00D3784E" w:rsidRDefault="00D3784E" w:rsidP="00D3784E">
      <w:pPr>
        <w:spacing w:after="0" w:line="360" w:lineRule="auto"/>
        <w:ind w:left="1701" w:hanging="1701"/>
        <w:jc w:val="both"/>
        <w:rPr>
          <w:rFonts w:ascii="Times New Roman" w:hAnsi="Times New Roman" w:cs="Times New Roman"/>
          <w:color w:val="000000" w:themeColor="text1"/>
          <w:sz w:val="24"/>
          <w:szCs w:val="24"/>
        </w:rPr>
      </w:pPr>
    </w:p>
    <w:p w:rsidR="00F57CAE" w:rsidRDefault="00F57CAE" w:rsidP="00F57CAE">
      <w:pPr>
        <w:autoSpaceDE w:val="0"/>
        <w:autoSpaceDN w:val="0"/>
        <w:adjustRightInd w:val="0"/>
        <w:spacing w:after="0" w:line="480" w:lineRule="auto"/>
        <w:jc w:val="both"/>
        <w:rPr>
          <w:rFonts w:ascii="Times New Roman" w:hAnsi="Times New Roman" w:cs="Times New Roman"/>
          <w:sz w:val="24"/>
          <w:szCs w:val="23"/>
        </w:rPr>
      </w:pPr>
    </w:p>
    <w:p w:rsidR="00F57CAE" w:rsidRPr="00F57CAE" w:rsidRDefault="00F57CAE" w:rsidP="00F57CAE">
      <w:pPr>
        <w:pStyle w:val="ListParagraph"/>
        <w:autoSpaceDE w:val="0"/>
        <w:autoSpaceDN w:val="0"/>
        <w:adjustRightInd w:val="0"/>
        <w:spacing w:after="0" w:line="360" w:lineRule="auto"/>
        <w:ind w:left="567"/>
        <w:contextualSpacing w:val="0"/>
        <w:jc w:val="both"/>
        <w:rPr>
          <w:rFonts w:cstheme="minorHAnsi"/>
        </w:rPr>
      </w:pPr>
    </w:p>
    <w:p w:rsidR="00B15428" w:rsidRPr="00B15428" w:rsidRDefault="00B15428" w:rsidP="00B15428">
      <w:pPr>
        <w:spacing w:line="360" w:lineRule="auto"/>
        <w:ind w:firstLine="720"/>
        <w:jc w:val="both"/>
      </w:pPr>
    </w:p>
    <w:p w:rsidR="00E83263" w:rsidRPr="00B15428" w:rsidRDefault="00E83263" w:rsidP="00E83263">
      <w:pPr>
        <w:pStyle w:val="ListParagraph"/>
        <w:tabs>
          <w:tab w:val="left" w:pos="993"/>
        </w:tabs>
        <w:spacing w:line="360" w:lineRule="auto"/>
        <w:ind w:left="496"/>
        <w:jc w:val="both"/>
      </w:pPr>
    </w:p>
    <w:p w:rsidR="002E2404" w:rsidRDefault="002E2404" w:rsidP="002E2404">
      <w:pPr>
        <w:spacing w:line="480" w:lineRule="auto"/>
        <w:ind w:firstLine="720"/>
        <w:jc w:val="both"/>
      </w:pPr>
    </w:p>
    <w:p w:rsidR="002E2404" w:rsidRDefault="002E2404" w:rsidP="002E2404">
      <w:pPr>
        <w:pStyle w:val="ListParagraph"/>
        <w:spacing w:line="480" w:lineRule="auto"/>
        <w:ind w:left="496" w:firstLine="224"/>
        <w:jc w:val="both"/>
      </w:pPr>
    </w:p>
    <w:p w:rsidR="002E2404" w:rsidRDefault="002E2404" w:rsidP="002E2404">
      <w:pPr>
        <w:pStyle w:val="ListParagraph"/>
        <w:spacing w:line="480" w:lineRule="auto"/>
        <w:ind w:left="496" w:firstLine="224"/>
        <w:jc w:val="both"/>
      </w:pPr>
    </w:p>
    <w:p w:rsidR="00E37CB9" w:rsidRPr="00B632C3" w:rsidRDefault="00E37CB9" w:rsidP="00E37CB9">
      <w:pPr>
        <w:pStyle w:val="ListParagraph"/>
        <w:tabs>
          <w:tab w:val="left" w:pos="1134"/>
          <w:tab w:val="left" w:pos="1276"/>
        </w:tabs>
        <w:spacing w:line="360" w:lineRule="auto"/>
        <w:ind w:left="496"/>
        <w:rPr>
          <w:rFonts w:cstheme="minorHAnsi"/>
          <w:b/>
          <w:sz w:val="24"/>
          <w:szCs w:val="24"/>
        </w:rPr>
      </w:pPr>
    </w:p>
    <w:p w:rsidR="00940A31" w:rsidRPr="004641D6" w:rsidRDefault="00940A31" w:rsidP="00B54A1C">
      <w:pPr>
        <w:spacing w:after="120" w:line="240" w:lineRule="auto"/>
        <w:ind w:firstLine="567"/>
        <w:jc w:val="both"/>
        <w:rPr>
          <w:rFonts w:cstheme="minorHAnsi"/>
        </w:rPr>
      </w:pPr>
    </w:p>
    <w:p w:rsidR="00B54A1C" w:rsidRPr="00B54A1C" w:rsidRDefault="00B54A1C" w:rsidP="00B54A1C">
      <w:pPr>
        <w:spacing w:line="240" w:lineRule="auto"/>
        <w:jc w:val="both"/>
        <w:rPr>
          <w:b/>
          <w:sz w:val="24"/>
          <w:szCs w:val="24"/>
          <w:lang w:val="fi-FI"/>
        </w:rPr>
      </w:pPr>
    </w:p>
    <w:sectPr w:rsidR="00B54A1C" w:rsidRPr="00B54A1C" w:rsidSect="00B54A1C">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2E66"/>
    <w:multiLevelType w:val="hybridMultilevel"/>
    <w:tmpl w:val="2A8A7878"/>
    <w:lvl w:ilvl="0" w:tplc="F19A4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FC7CDA"/>
    <w:multiLevelType w:val="hybridMultilevel"/>
    <w:tmpl w:val="43DCC59C"/>
    <w:lvl w:ilvl="0" w:tplc="B6624256">
      <w:start w:val="1"/>
      <w:numFmt w:val="upperLetter"/>
      <w:lvlText w:val="%1."/>
      <w:lvlJc w:val="left"/>
      <w:pPr>
        <w:ind w:left="502"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nsid w:val="371B50CF"/>
    <w:multiLevelType w:val="hybridMultilevel"/>
    <w:tmpl w:val="45D0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4A1C"/>
    <w:rsid w:val="000D7D0D"/>
    <w:rsid w:val="001343D2"/>
    <w:rsid w:val="002A6302"/>
    <w:rsid w:val="002E2404"/>
    <w:rsid w:val="00397617"/>
    <w:rsid w:val="00416FBE"/>
    <w:rsid w:val="00605C8A"/>
    <w:rsid w:val="00771710"/>
    <w:rsid w:val="0082349A"/>
    <w:rsid w:val="00940A31"/>
    <w:rsid w:val="00B1285F"/>
    <w:rsid w:val="00B15428"/>
    <w:rsid w:val="00B30C00"/>
    <w:rsid w:val="00B54A1C"/>
    <w:rsid w:val="00C64B57"/>
    <w:rsid w:val="00D3784E"/>
    <w:rsid w:val="00E31334"/>
    <w:rsid w:val="00E37CB9"/>
    <w:rsid w:val="00E83263"/>
    <w:rsid w:val="00E92956"/>
    <w:rsid w:val="00F57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7CB9"/>
    <w:pPr>
      <w:ind w:left="720"/>
      <w:contextualSpacing/>
    </w:pPr>
  </w:style>
  <w:style w:type="character" w:customStyle="1" w:styleId="ListParagraphChar">
    <w:name w:val="List Paragraph Char"/>
    <w:basedOn w:val="DefaultParagraphFont"/>
    <w:link w:val="ListParagraph"/>
    <w:uiPriority w:val="34"/>
    <w:rsid w:val="00E37CB9"/>
  </w:style>
  <w:style w:type="table" w:styleId="TableGrid">
    <w:name w:val="Table Grid"/>
    <w:basedOn w:val="TableNormal"/>
    <w:uiPriority w:val="59"/>
    <w:rsid w:val="0039761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C3C7-36C4-4460-9A99-EA379FF7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dc:creator>
  <cp:lastModifiedBy>DWS</cp:lastModifiedBy>
  <cp:revision>23</cp:revision>
  <dcterms:created xsi:type="dcterms:W3CDTF">2013-09-10T11:16:00Z</dcterms:created>
  <dcterms:modified xsi:type="dcterms:W3CDTF">2013-09-25T10:58:00Z</dcterms:modified>
</cp:coreProperties>
</file>