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BC" w:rsidRPr="000239A2" w:rsidRDefault="008B31BC" w:rsidP="008B31BC">
      <w:pPr>
        <w:widowControl w:val="0"/>
        <w:autoSpaceDE w:val="0"/>
        <w:autoSpaceDN w:val="0"/>
        <w:adjustRightInd w:val="0"/>
        <w:spacing w:after="0"/>
        <w:ind w:right="-10"/>
        <w:jc w:val="both"/>
        <w:rPr>
          <w:rFonts w:cs="Calibri"/>
          <w:b/>
          <w:bCs/>
          <w:sz w:val="28"/>
          <w:szCs w:val="28"/>
        </w:rPr>
      </w:pPr>
      <w:r w:rsidRPr="000239A2">
        <w:rPr>
          <w:rFonts w:cs="Calibri"/>
          <w:b/>
          <w:bCs/>
          <w:sz w:val="28"/>
          <w:szCs w:val="28"/>
        </w:rPr>
        <w:t xml:space="preserve">PENGGUNAAN MODEL PEMBELAJARAN KOOPERATIF TIPE </w:t>
      </w:r>
      <w:r w:rsidRPr="000239A2">
        <w:rPr>
          <w:rFonts w:cs="Calibri"/>
          <w:b/>
          <w:bCs/>
          <w:i/>
          <w:sz w:val="28"/>
          <w:szCs w:val="28"/>
        </w:rPr>
        <w:t xml:space="preserve">STUDENT TEAMS ACHIEVEMENT DIVISIONS </w:t>
      </w:r>
      <w:r w:rsidRPr="000239A2">
        <w:rPr>
          <w:rFonts w:cs="Calibri"/>
          <w:b/>
          <w:bCs/>
          <w:sz w:val="28"/>
          <w:szCs w:val="28"/>
        </w:rPr>
        <w:t xml:space="preserve">(STAD) DALAM UPAYA PENINGKATAN KERJASAMA SISWA PADA PEMBELAJARAN PERBAIKAN SISTEM PELUMASAN KELAS XI SMK HASYIM ASY’ARI PURWOREJO </w:t>
      </w:r>
    </w:p>
    <w:p w:rsidR="008B31BC" w:rsidRPr="000739D6" w:rsidRDefault="008B31BC" w:rsidP="008B31BC">
      <w:pPr>
        <w:widowControl w:val="0"/>
        <w:tabs>
          <w:tab w:val="left" w:pos="7215"/>
        </w:tabs>
        <w:autoSpaceDE w:val="0"/>
        <w:autoSpaceDN w:val="0"/>
        <w:adjustRightInd w:val="0"/>
        <w:spacing w:after="0"/>
        <w:ind w:left="540" w:right="-10"/>
        <w:jc w:val="both"/>
        <w:rPr>
          <w:rFonts w:cs="Calibri"/>
          <w:sz w:val="28"/>
          <w:szCs w:val="28"/>
        </w:rPr>
      </w:pPr>
      <w:r>
        <w:rPr>
          <w:rFonts w:cs="Calibri"/>
          <w:sz w:val="28"/>
          <w:szCs w:val="28"/>
        </w:rPr>
        <w:tab/>
      </w:r>
    </w:p>
    <w:p w:rsidR="005B4B14" w:rsidRPr="007D78AE" w:rsidRDefault="005B4B14" w:rsidP="005B4B14">
      <w:pPr>
        <w:spacing w:after="0" w:line="240" w:lineRule="auto"/>
        <w:ind w:left="709" w:hanging="709"/>
        <w:jc w:val="both"/>
        <w:rPr>
          <w:rFonts w:cs="Times New Roman"/>
          <w:color w:val="000000"/>
          <w:lang w:val="en-US"/>
        </w:rPr>
      </w:pPr>
      <w:r w:rsidRPr="007D78AE">
        <w:rPr>
          <w:rFonts w:cs="Times New Roman"/>
          <w:color w:val="000000"/>
        </w:rPr>
        <w:t>Oleh :</w:t>
      </w:r>
      <w:r w:rsidR="008B31BC">
        <w:rPr>
          <w:rFonts w:cs="Times New Roman"/>
          <w:color w:val="000000"/>
        </w:rPr>
        <w:t xml:space="preserve"> Yayok Erlambang </w:t>
      </w:r>
      <w:r w:rsidR="00776E68" w:rsidRPr="007D78AE">
        <w:rPr>
          <w:rFonts w:cs="Times New Roman"/>
          <w:color w:val="000000"/>
        </w:rPr>
        <w:t>Pendidikan Teknik Otomotif,</w:t>
      </w:r>
      <w:r w:rsidRPr="007D78AE">
        <w:rPr>
          <w:rFonts w:cs="Times New Roman"/>
          <w:color w:val="000000"/>
        </w:rPr>
        <w:t xml:space="preserve"> FKIP, Univ</w:t>
      </w:r>
      <w:bookmarkStart w:id="0" w:name="_GoBack"/>
      <w:bookmarkEnd w:id="0"/>
      <w:r w:rsidRPr="007D78AE">
        <w:rPr>
          <w:rFonts w:cs="Times New Roman"/>
          <w:color w:val="000000"/>
        </w:rPr>
        <w:t>ersitas Muhammadiyah</w:t>
      </w:r>
    </w:p>
    <w:p w:rsidR="001A060C" w:rsidRPr="008B31BC" w:rsidRDefault="00776E68" w:rsidP="005B4B14">
      <w:pPr>
        <w:spacing w:after="0" w:line="240" w:lineRule="auto"/>
        <w:jc w:val="both"/>
        <w:rPr>
          <w:rFonts w:cs="Times New Roman"/>
          <w:b/>
          <w:color w:val="000000"/>
          <w:u w:val="single"/>
        </w:rPr>
      </w:pPr>
      <w:r w:rsidRPr="007D78AE">
        <w:rPr>
          <w:rFonts w:cs="Times New Roman"/>
          <w:color w:val="000000"/>
        </w:rPr>
        <w:t>Purwore</w:t>
      </w:r>
      <w:r w:rsidR="001A060C" w:rsidRPr="007D78AE">
        <w:rPr>
          <w:rFonts w:cs="Times New Roman"/>
          <w:color w:val="000000"/>
        </w:rPr>
        <w:t>jo,</w:t>
      </w:r>
      <w:r w:rsidR="005B4B14" w:rsidRPr="007D78AE">
        <w:rPr>
          <w:rFonts w:cs="Times New Roman"/>
          <w:color w:val="000000"/>
          <w:lang w:val="en-US"/>
        </w:rPr>
        <w:t xml:space="preserve"> E-mail : </w:t>
      </w:r>
      <w:r w:rsidR="008B31BC" w:rsidRPr="008B31BC">
        <w:rPr>
          <w:rFonts w:cs="Times New Roman"/>
          <w:color w:val="000000"/>
          <w:u w:val="single"/>
        </w:rPr>
        <w:t>Yayokerlambang@yahoo.com</w:t>
      </w:r>
    </w:p>
    <w:p w:rsidR="001A060C" w:rsidRPr="008B31BC" w:rsidRDefault="001A060C" w:rsidP="001A060C">
      <w:pPr>
        <w:spacing w:after="0" w:line="240" w:lineRule="auto"/>
        <w:rPr>
          <w:rFonts w:cs="Times New Roman"/>
          <w:color w:val="000000"/>
          <w:u w:val="single"/>
        </w:rPr>
      </w:pPr>
    </w:p>
    <w:p w:rsidR="001A060C" w:rsidRPr="007D78AE" w:rsidRDefault="001A060C" w:rsidP="001A060C">
      <w:pPr>
        <w:spacing w:after="0" w:line="240" w:lineRule="auto"/>
        <w:rPr>
          <w:rFonts w:cs="Times New Roman"/>
          <w:color w:val="000000"/>
        </w:rPr>
      </w:pPr>
    </w:p>
    <w:p w:rsidR="00CD7B1A" w:rsidRPr="00CD7B1A" w:rsidRDefault="00CD7B1A" w:rsidP="00CD7B1A">
      <w:pPr>
        <w:pStyle w:val="BodyText"/>
        <w:spacing w:line="360" w:lineRule="auto"/>
        <w:jc w:val="left"/>
        <w:rPr>
          <w:rFonts w:ascii="Calibri" w:hAnsi="Calibri" w:cs="Calibri"/>
          <w:w w:val="100"/>
          <w:sz w:val="22"/>
          <w:szCs w:val="22"/>
          <w:lang w:val="en-US"/>
        </w:rPr>
      </w:pPr>
      <w:r w:rsidRPr="00CD7B1A">
        <w:rPr>
          <w:rFonts w:ascii="Calibri" w:hAnsi="Calibri" w:cs="Calibri"/>
          <w:w w:val="100"/>
          <w:sz w:val="22"/>
          <w:szCs w:val="22"/>
          <w:lang w:val="en-US"/>
        </w:rPr>
        <w:t>ABSTRAK</w:t>
      </w:r>
    </w:p>
    <w:p w:rsidR="008B31BC" w:rsidRPr="00C00F09" w:rsidRDefault="008B31BC" w:rsidP="008341DC">
      <w:pPr>
        <w:pStyle w:val="Default"/>
        <w:spacing w:line="276" w:lineRule="auto"/>
        <w:ind w:firstLine="720"/>
        <w:jc w:val="both"/>
        <w:rPr>
          <w:color w:val="auto"/>
          <w:sz w:val="22"/>
          <w:szCs w:val="22"/>
          <w:lang w:val="en-US"/>
        </w:rPr>
      </w:pPr>
      <w:r w:rsidRPr="008B31BC">
        <w:rPr>
          <w:color w:val="auto"/>
          <w:sz w:val="22"/>
          <w:szCs w:val="22"/>
        </w:rPr>
        <w:t xml:space="preserve">Penelitian ini bertujuan untuk mengetahui penerapan model pembelajaran kooperatif tipe </w:t>
      </w:r>
      <w:r w:rsidRPr="008B31BC">
        <w:rPr>
          <w:i/>
          <w:color w:val="auto"/>
          <w:sz w:val="22"/>
          <w:szCs w:val="22"/>
        </w:rPr>
        <w:t>Student Teams Achievement Divisions</w:t>
      </w:r>
      <w:r w:rsidRPr="008B31BC">
        <w:rPr>
          <w:color w:val="auto"/>
          <w:sz w:val="22"/>
          <w:szCs w:val="22"/>
        </w:rPr>
        <w:t xml:space="preserve"> (STAD) dan meningkatkan kerjasama belajar </w:t>
      </w:r>
      <w:r w:rsidRPr="008B31BC">
        <w:rPr>
          <w:color w:val="auto"/>
          <w:sz w:val="22"/>
          <w:szCs w:val="22"/>
          <w:lang w:val="en-US"/>
        </w:rPr>
        <w:t xml:space="preserve">siswa </w:t>
      </w:r>
      <w:r w:rsidRPr="008B31BC">
        <w:rPr>
          <w:color w:val="auto"/>
          <w:sz w:val="22"/>
          <w:szCs w:val="22"/>
        </w:rPr>
        <w:t xml:space="preserve">dengan menggunakan model pembelajaran </w:t>
      </w:r>
      <w:r w:rsidRPr="008B31BC">
        <w:rPr>
          <w:i/>
          <w:color w:val="auto"/>
          <w:sz w:val="22"/>
          <w:szCs w:val="22"/>
        </w:rPr>
        <w:t>Student Teams Achievement Divisions</w:t>
      </w:r>
      <w:r w:rsidRPr="008B31BC">
        <w:rPr>
          <w:color w:val="auto"/>
          <w:sz w:val="22"/>
          <w:szCs w:val="22"/>
        </w:rPr>
        <w:t xml:space="preserve"> (STAD)</w:t>
      </w:r>
      <w:r w:rsidRPr="008B31BC">
        <w:rPr>
          <w:color w:val="auto"/>
          <w:sz w:val="22"/>
          <w:szCs w:val="22"/>
          <w:lang w:val="en-US"/>
        </w:rPr>
        <w:t xml:space="preserve"> pada pembelajaran perbaikan sistem pelumasan</w:t>
      </w:r>
      <w:r w:rsidR="008341DC">
        <w:rPr>
          <w:color w:val="auto"/>
          <w:sz w:val="22"/>
          <w:szCs w:val="22"/>
        </w:rPr>
        <w:t xml:space="preserve"> </w:t>
      </w:r>
      <w:r w:rsidRPr="008B31BC">
        <w:rPr>
          <w:color w:val="auto"/>
          <w:sz w:val="22"/>
          <w:szCs w:val="22"/>
          <w:lang w:val="en-US"/>
        </w:rPr>
        <w:t>kelas XI SMK Hasyim Asy’ari Purworejo.</w:t>
      </w:r>
      <w:r w:rsidR="00C00F09">
        <w:rPr>
          <w:color w:val="auto"/>
          <w:sz w:val="22"/>
          <w:szCs w:val="22"/>
        </w:rPr>
        <w:t xml:space="preserve"> </w:t>
      </w:r>
      <w:r w:rsidRPr="008B31BC">
        <w:rPr>
          <w:color w:val="auto"/>
          <w:sz w:val="22"/>
          <w:szCs w:val="22"/>
        </w:rPr>
        <w:t xml:space="preserve">Jenis penelitian ini adalah </w:t>
      </w:r>
      <w:r w:rsidRPr="008B31BC">
        <w:rPr>
          <w:color w:val="auto"/>
          <w:sz w:val="22"/>
          <w:szCs w:val="22"/>
          <w:lang w:val="en-US"/>
        </w:rPr>
        <w:t>P</w:t>
      </w:r>
      <w:r w:rsidRPr="008B31BC">
        <w:rPr>
          <w:color w:val="auto"/>
          <w:sz w:val="22"/>
          <w:szCs w:val="22"/>
        </w:rPr>
        <w:t xml:space="preserve">enelitian </w:t>
      </w:r>
      <w:r w:rsidRPr="008B31BC">
        <w:rPr>
          <w:color w:val="auto"/>
          <w:sz w:val="22"/>
          <w:szCs w:val="22"/>
          <w:lang w:val="en-US"/>
        </w:rPr>
        <w:t>T</w:t>
      </w:r>
      <w:r w:rsidRPr="008B31BC">
        <w:rPr>
          <w:color w:val="auto"/>
          <w:sz w:val="22"/>
          <w:szCs w:val="22"/>
        </w:rPr>
        <w:t xml:space="preserve">indakan </w:t>
      </w:r>
      <w:r w:rsidRPr="008B31BC">
        <w:rPr>
          <w:color w:val="auto"/>
          <w:sz w:val="22"/>
          <w:szCs w:val="22"/>
          <w:lang w:val="en-US"/>
        </w:rPr>
        <w:t>K</w:t>
      </w:r>
      <w:r w:rsidRPr="008B31BC">
        <w:rPr>
          <w:color w:val="auto"/>
          <w:sz w:val="22"/>
          <w:szCs w:val="22"/>
        </w:rPr>
        <w:t>elas. Penelitian ini dilaksanakan dalam dua siklus. Subyek penelitian tindakan ini adalah siswa kelas XI SMK Hasyim Asy’ari Purworejo yang berjumlah 24 siswa. Data diperoleh melalui pengamatan dengan menggunakan lembar observasi. Setelah data diperoleh kemudian dianalisis menggunakan teknik deskripsi persentase.</w:t>
      </w:r>
      <w:r w:rsidR="00C00F09">
        <w:rPr>
          <w:color w:val="auto"/>
          <w:sz w:val="22"/>
          <w:szCs w:val="22"/>
        </w:rPr>
        <w:t xml:space="preserve"> </w:t>
      </w:r>
      <w:r w:rsidRPr="008B31BC">
        <w:rPr>
          <w:color w:val="auto"/>
          <w:sz w:val="22"/>
          <w:szCs w:val="22"/>
        </w:rPr>
        <w:t xml:space="preserve">Hasil penelitian </w:t>
      </w:r>
      <w:r w:rsidRPr="008B31BC">
        <w:rPr>
          <w:color w:val="auto"/>
          <w:sz w:val="22"/>
          <w:szCs w:val="22"/>
          <w:lang w:val="en-US"/>
        </w:rPr>
        <w:t>menunjukkan</w:t>
      </w:r>
      <w:r w:rsidRPr="008B31BC">
        <w:rPr>
          <w:color w:val="auto"/>
          <w:sz w:val="22"/>
          <w:szCs w:val="22"/>
        </w:rPr>
        <w:t xml:space="preserve"> bahwa dengan menggunakan metode pembelajaran tipe </w:t>
      </w:r>
      <w:r w:rsidRPr="008B31BC">
        <w:rPr>
          <w:i/>
          <w:color w:val="auto"/>
          <w:sz w:val="22"/>
          <w:szCs w:val="22"/>
        </w:rPr>
        <w:t>Student Teams Achievement Divisions</w:t>
      </w:r>
      <w:r w:rsidRPr="008B31BC">
        <w:rPr>
          <w:color w:val="auto"/>
          <w:sz w:val="22"/>
          <w:szCs w:val="22"/>
        </w:rPr>
        <w:t xml:space="preserve"> (STAD) dalam pembelajaran perbaikan sistem pelumasan dapat meningkatkan kerjasama belajar siswa kelas XI SMK Hasyim Asy’ari Purworejo</w:t>
      </w:r>
      <w:r w:rsidRPr="008B31BC">
        <w:rPr>
          <w:color w:val="auto"/>
          <w:sz w:val="22"/>
          <w:szCs w:val="22"/>
          <w:lang w:val="en-US"/>
        </w:rPr>
        <w:t xml:space="preserve">, yaitu </w:t>
      </w:r>
      <w:r w:rsidRPr="008B31BC">
        <w:rPr>
          <w:color w:val="auto"/>
          <w:sz w:val="22"/>
          <w:szCs w:val="22"/>
        </w:rPr>
        <w:t xml:space="preserve">dari </w:t>
      </w:r>
      <w:r w:rsidRPr="008B31BC">
        <w:rPr>
          <w:sz w:val="22"/>
          <w:szCs w:val="22"/>
        </w:rPr>
        <w:t xml:space="preserve">57,5% </w:t>
      </w:r>
      <w:r w:rsidRPr="008B31BC">
        <w:rPr>
          <w:color w:val="auto"/>
          <w:sz w:val="22"/>
          <w:szCs w:val="22"/>
        </w:rPr>
        <w:t xml:space="preserve">pada </w:t>
      </w:r>
      <w:r w:rsidRPr="008B31BC">
        <w:rPr>
          <w:color w:val="auto"/>
          <w:sz w:val="22"/>
          <w:szCs w:val="22"/>
          <w:lang w:val="en-US"/>
        </w:rPr>
        <w:t>pra siklus</w:t>
      </w:r>
      <w:r w:rsidRPr="008B31BC">
        <w:rPr>
          <w:color w:val="auto"/>
          <w:sz w:val="22"/>
          <w:szCs w:val="22"/>
        </w:rPr>
        <w:t xml:space="preserve"> menjadi </w:t>
      </w:r>
      <w:r w:rsidRPr="008B31BC">
        <w:rPr>
          <w:sz w:val="22"/>
          <w:szCs w:val="22"/>
        </w:rPr>
        <w:t xml:space="preserve">64,17%  </w:t>
      </w:r>
      <w:r w:rsidRPr="008B31BC">
        <w:rPr>
          <w:color w:val="auto"/>
          <w:sz w:val="22"/>
          <w:szCs w:val="22"/>
        </w:rPr>
        <w:t>pada  siklus I</w:t>
      </w:r>
      <w:r w:rsidRPr="008B31BC">
        <w:rPr>
          <w:color w:val="auto"/>
          <w:sz w:val="22"/>
          <w:szCs w:val="22"/>
          <w:lang w:val="en-US"/>
        </w:rPr>
        <w:t xml:space="preserve">, </w:t>
      </w:r>
      <w:r w:rsidRPr="008B31BC">
        <w:rPr>
          <w:color w:val="auto"/>
          <w:sz w:val="22"/>
          <w:szCs w:val="22"/>
        </w:rPr>
        <w:t xml:space="preserve">dan meningkat lagi menjadi </w:t>
      </w:r>
      <w:r w:rsidRPr="008B31BC">
        <w:rPr>
          <w:sz w:val="22"/>
          <w:szCs w:val="22"/>
        </w:rPr>
        <w:t xml:space="preserve">81,67% </w:t>
      </w:r>
      <w:r w:rsidRPr="008B31BC">
        <w:rPr>
          <w:color w:val="auto"/>
          <w:sz w:val="22"/>
          <w:szCs w:val="22"/>
        </w:rPr>
        <w:t xml:space="preserve">pada siklus II. </w:t>
      </w:r>
      <w:r w:rsidRPr="008B31BC">
        <w:rPr>
          <w:color w:val="auto"/>
          <w:sz w:val="22"/>
          <w:szCs w:val="22"/>
          <w:lang w:val="en-US"/>
        </w:rPr>
        <w:t xml:space="preserve">Dengan demikian terjadi peningkatan </w:t>
      </w:r>
      <w:r w:rsidRPr="008B31BC">
        <w:rPr>
          <w:color w:val="auto"/>
          <w:sz w:val="22"/>
          <w:szCs w:val="22"/>
        </w:rPr>
        <w:t>kerjasama</w:t>
      </w:r>
      <w:r w:rsidRPr="008B31BC">
        <w:rPr>
          <w:color w:val="auto"/>
          <w:sz w:val="22"/>
          <w:szCs w:val="22"/>
          <w:lang w:val="en-US"/>
        </w:rPr>
        <w:t xml:space="preserve"> belajar siswa sebesar </w:t>
      </w:r>
      <w:r w:rsidRPr="008B31BC">
        <w:rPr>
          <w:color w:val="auto"/>
          <w:sz w:val="22"/>
          <w:szCs w:val="22"/>
        </w:rPr>
        <w:t>6,67</w:t>
      </w:r>
      <w:r w:rsidRPr="008B31BC">
        <w:rPr>
          <w:color w:val="auto"/>
          <w:sz w:val="22"/>
          <w:szCs w:val="22"/>
          <w:lang w:val="en-US"/>
        </w:rPr>
        <w:t xml:space="preserve">% dari pra siklus ke siklus I, dan sebesar </w:t>
      </w:r>
      <w:r w:rsidRPr="008B31BC">
        <w:rPr>
          <w:color w:val="auto"/>
          <w:sz w:val="22"/>
          <w:szCs w:val="22"/>
        </w:rPr>
        <w:t>17,5</w:t>
      </w:r>
      <w:r w:rsidRPr="008B31BC">
        <w:rPr>
          <w:color w:val="auto"/>
          <w:sz w:val="22"/>
          <w:szCs w:val="22"/>
          <w:lang w:val="en-US"/>
        </w:rPr>
        <w:t>% dari siklus I ke siklus II.</w:t>
      </w:r>
    </w:p>
    <w:p w:rsidR="008B31BC" w:rsidRPr="008B31BC" w:rsidRDefault="008B31BC" w:rsidP="008B31BC">
      <w:pPr>
        <w:pStyle w:val="Default"/>
        <w:spacing w:line="276" w:lineRule="auto"/>
        <w:ind w:firstLine="720"/>
        <w:jc w:val="both"/>
        <w:rPr>
          <w:color w:val="auto"/>
          <w:sz w:val="22"/>
          <w:szCs w:val="22"/>
        </w:rPr>
      </w:pPr>
    </w:p>
    <w:p w:rsidR="008B31BC" w:rsidRPr="000239A2" w:rsidRDefault="008B31BC" w:rsidP="008B31BC">
      <w:pPr>
        <w:spacing w:after="0" w:line="240" w:lineRule="auto"/>
        <w:rPr>
          <w:rFonts w:cs="Calibri"/>
          <w:iCs/>
        </w:rPr>
      </w:pPr>
      <w:r w:rsidRPr="008B31BC">
        <w:rPr>
          <w:rFonts w:cs="Calibri"/>
          <w:b/>
        </w:rPr>
        <w:t xml:space="preserve">Kata Kunci : </w:t>
      </w:r>
      <w:r w:rsidRPr="000239A2">
        <w:rPr>
          <w:rFonts w:cs="Calibri"/>
        </w:rPr>
        <w:t xml:space="preserve">Kerjasama, Belajar, </w:t>
      </w:r>
      <w:r w:rsidRPr="000239A2">
        <w:rPr>
          <w:rFonts w:cs="Calibri"/>
          <w:i/>
          <w:iCs/>
        </w:rPr>
        <w:t>Model Pembelajaran</w:t>
      </w:r>
      <w:r w:rsidRPr="000239A2">
        <w:rPr>
          <w:rFonts w:cs="Calibri"/>
          <w:iCs/>
        </w:rPr>
        <w:t xml:space="preserve"> </w:t>
      </w:r>
      <w:r w:rsidRPr="000239A2">
        <w:rPr>
          <w:rFonts w:cs="Calibri"/>
          <w:i/>
          <w:iCs/>
        </w:rPr>
        <w:t xml:space="preserve">Student Teams Achievement Divisions </w:t>
      </w:r>
      <w:r w:rsidRPr="000239A2">
        <w:rPr>
          <w:rFonts w:cs="Calibri"/>
          <w:iCs/>
        </w:rPr>
        <w:t>(STAD)</w:t>
      </w:r>
    </w:p>
    <w:p w:rsidR="00F94B34" w:rsidRDefault="00F94B34" w:rsidP="008B31BC">
      <w:pPr>
        <w:spacing w:after="0" w:line="360" w:lineRule="auto"/>
        <w:jc w:val="both"/>
        <w:rPr>
          <w:rFonts w:cs="Times New Roman"/>
          <w:color w:val="000000"/>
          <w:lang w:val="en-US"/>
        </w:rPr>
        <w:sectPr w:rsidR="00F94B34" w:rsidSect="00F94B34">
          <w:footerReference w:type="default" r:id="rId7"/>
          <w:pgSz w:w="11906" w:h="16838"/>
          <w:pgMar w:top="1440" w:right="1440" w:bottom="1440" w:left="1440" w:header="709" w:footer="709" w:gutter="0"/>
          <w:pgNumType w:start="1"/>
          <w:cols w:space="708"/>
          <w:docGrid w:linePitch="360"/>
        </w:sectPr>
      </w:pPr>
    </w:p>
    <w:p w:rsidR="00897949" w:rsidRPr="000239A2" w:rsidRDefault="00897949" w:rsidP="008B31BC">
      <w:pPr>
        <w:spacing w:after="0" w:line="360" w:lineRule="auto"/>
        <w:jc w:val="both"/>
        <w:rPr>
          <w:rFonts w:cs="Times New Roman"/>
          <w:color w:val="000000"/>
          <w:lang w:val="en-US"/>
        </w:rPr>
      </w:pPr>
    </w:p>
    <w:p w:rsidR="00897949" w:rsidRPr="00897949" w:rsidRDefault="00897949" w:rsidP="00491B45">
      <w:pPr>
        <w:spacing w:after="0" w:line="360" w:lineRule="auto"/>
        <w:jc w:val="both"/>
        <w:rPr>
          <w:rFonts w:cs="Times New Roman"/>
          <w:b/>
          <w:color w:val="000000"/>
          <w:lang w:val="en-US"/>
        </w:rPr>
        <w:sectPr w:rsidR="00897949" w:rsidRPr="00897949" w:rsidSect="00F94B34">
          <w:type w:val="continuous"/>
          <w:pgSz w:w="11906" w:h="16838"/>
          <w:pgMar w:top="1440" w:right="1440" w:bottom="1440" w:left="1440" w:header="709" w:footer="709" w:gutter="0"/>
          <w:pgNumType w:start="1"/>
          <w:cols w:space="708"/>
          <w:docGrid w:linePitch="360"/>
        </w:sectPr>
      </w:pPr>
    </w:p>
    <w:p w:rsidR="00491B45" w:rsidRPr="007D78AE" w:rsidRDefault="001A060C" w:rsidP="000A7CA6">
      <w:pPr>
        <w:numPr>
          <w:ilvl w:val="0"/>
          <w:numId w:val="21"/>
        </w:numPr>
        <w:spacing w:after="0" w:line="360" w:lineRule="auto"/>
        <w:ind w:left="284" w:hanging="284"/>
        <w:jc w:val="both"/>
        <w:rPr>
          <w:rFonts w:cs="Times New Roman"/>
          <w:b/>
          <w:color w:val="000000"/>
          <w:lang w:val="en-US"/>
        </w:rPr>
      </w:pPr>
      <w:r w:rsidRPr="007D78AE">
        <w:rPr>
          <w:rFonts w:cs="Times New Roman"/>
          <w:b/>
          <w:color w:val="000000"/>
        </w:rPr>
        <w:lastRenderedPageBreak/>
        <w:t xml:space="preserve">PENDAHULUAN </w:t>
      </w:r>
    </w:p>
    <w:p w:rsidR="00C4448E" w:rsidRPr="0019574E" w:rsidRDefault="00814BBC" w:rsidP="00F94B34">
      <w:pPr>
        <w:pStyle w:val="NoSpacing"/>
        <w:spacing w:line="360" w:lineRule="auto"/>
        <w:ind w:right="-49"/>
        <w:jc w:val="both"/>
        <w:rPr>
          <w:rFonts w:cs="Calibri"/>
          <w:sz w:val="24"/>
          <w:szCs w:val="24"/>
        </w:rPr>
      </w:pPr>
      <w:r>
        <w:rPr>
          <w:sz w:val="24"/>
          <w:szCs w:val="24"/>
        </w:rPr>
        <w:t xml:space="preserve">          </w:t>
      </w:r>
      <w:r w:rsidR="0019574E">
        <w:rPr>
          <w:sz w:val="24"/>
          <w:szCs w:val="24"/>
        </w:rPr>
        <w:t xml:space="preserve"> </w:t>
      </w:r>
      <w:r w:rsidR="009E4E6C" w:rsidRPr="009E4E6C">
        <w:rPr>
          <w:sz w:val="24"/>
          <w:szCs w:val="24"/>
        </w:rPr>
        <w:t xml:space="preserve">Sekolah </w:t>
      </w:r>
      <w:r w:rsidR="00C4448E" w:rsidRPr="009E4E6C">
        <w:rPr>
          <w:sz w:val="24"/>
          <w:szCs w:val="24"/>
        </w:rPr>
        <w:t xml:space="preserve">merupakan lembaga pendidikan yang mempunyai tugas untuk menghantarkan siswa untuk mengembangkan segala potensi yang dimilikinya. Sekolah juga dipercaya sebagai satu-satunya cara agar manusia pada zaman sekarang dapat hidup berkembang di masa yang akan datang. Keberhasilan pendidikan di sekolah sangat tergantung pada proses Pembelajaran di kelas. Dalam pembelajaran di sekolah, </w:t>
      </w:r>
      <w:r w:rsidR="00C4448E" w:rsidRPr="009E4E6C">
        <w:rPr>
          <w:sz w:val="24"/>
          <w:szCs w:val="24"/>
        </w:rPr>
        <w:lastRenderedPageBreak/>
        <w:t xml:space="preserve">terdapat </w:t>
      </w:r>
      <w:r w:rsidR="00C4448E" w:rsidRPr="0019574E">
        <w:rPr>
          <w:rFonts w:cs="Calibri"/>
          <w:sz w:val="24"/>
          <w:szCs w:val="24"/>
        </w:rPr>
        <w:t>banyak unsur yang saling berkaitan dan menentukan keberhasilan dalam proses belajar mengajar. Unsur-unsur tersebut adalah: pendidik (guru), peserta didik (siswa), kurikulum, metode pembelajaran, media pembelajaran, tes, dan lingkungan. Siswa sebagai subjek dalam proses tersebut juga sangat berperan dalam keberhasilan kegiatan belajar mengajar, Sudjana (2001: 2).</w:t>
      </w:r>
    </w:p>
    <w:p w:rsidR="00C4448E" w:rsidRPr="0019574E" w:rsidRDefault="0019574E" w:rsidP="000A7CA6">
      <w:pPr>
        <w:spacing w:after="0" w:line="360" w:lineRule="auto"/>
        <w:jc w:val="both"/>
        <w:rPr>
          <w:rFonts w:cs="Calibri"/>
          <w:sz w:val="24"/>
          <w:szCs w:val="24"/>
        </w:rPr>
      </w:pPr>
      <w:r>
        <w:rPr>
          <w:rFonts w:cs="Calibri"/>
          <w:sz w:val="24"/>
          <w:szCs w:val="24"/>
        </w:rPr>
        <w:t xml:space="preserve">  </w:t>
      </w:r>
      <w:r w:rsidR="00BF5FE2">
        <w:rPr>
          <w:rFonts w:cs="Calibri"/>
          <w:sz w:val="24"/>
          <w:szCs w:val="24"/>
          <w:lang w:val="en-US"/>
        </w:rPr>
        <w:tab/>
      </w:r>
      <w:r w:rsidR="00C4448E" w:rsidRPr="0019574E">
        <w:rPr>
          <w:rFonts w:cs="Calibri"/>
          <w:sz w:val="24"/>
          <w:szCs w:val="24"/>
        </w:rPr>
        <w:t xml:space="preserve">Menurut Sofan Amri dan Iif Khoiru Ahmadi (2010: 1) pendidikan merupakan </w:t>
      </w:r>
      <w:r w:rsidR="00C4448E" w:rsidRPr="0019574E">
        <w:rPr>
          <w:rFonts w:cs="Calibri"/>
          <w:sz w:val="24"/>
          <w:szCs w:val="24"/>
        </w:rPr>
        <w:lastRenderedPageBreak/>
        <w:t>upaya terorganisir, berencana, dan berlangsung kontinu kearah membina manusia menjadi insan paripurna, dewasa dan berbudaya. Dengan kata lain pembelajaran itu berlangsung secara terus menerus tanpa henti. Pembelajaran bisa dilakukan di sekolah dan juga bisa dilakukan di luar sekolah atau di lingkungan sekitar.</w:t>
      </w:r>
    </w:p>
    <w:p w:rsidR="00C4448E" w:rsidRPr="0019574E" w:rsidRDefault="00265DA1" w:rsidP="000A7CA6">
      <w:pPr>
        <w:pStyle w:val="BodyText"/>
        <w:spacing w:line="360" w:lineRule="auto"/>
        <w:ind w:right="21" w:firstLine="720"/>
        <w:jc w:val="both"/>
        <w:rPr>
          <w:rFonts w:ascii="Calibri" w:hAnsi="Calibri" w:cs="Calibri"/>
          <w:b w:val="0"/>
          <w:sz w:val="24"/>
          <w:lang w:val="id-ID" w:eastAsia="id-ID"/>
        </w:rPr>
      </w:pPr>
      <w:r w:rsidRPr="0019574E">
        <w:rPr>
          <w:rFonts w:ascii="Calibri" w:hAnsi="Calibri" w:cs="Calibri"/>
          <w:b w:val="0"/>
          <w:sz w:val="24"/>
          <w:lang w:val="id-ID" w:eastAsia="id-ID"/>
        </w:rPr>
        <w:t xml:space="preserve"> </w:t>
      </w:r>
      <w:r w:rsidR="00C4448E" w:rsidRPr="0019574E">
        <w:rPr>
          <w:rFonts w:ascii="Calibri" w:hAnsi="Calibri" w:cs="Calibri"/>
          <w:b w:val="0"/>
          <w:sz w:val="24"/>
          <w:lang w:val="id-ID" w:eastAsia="id-ID"/>
        </w:rPr>
        <w:t xml:space="preserve">Model pembelajaran yang digunakan pada kompetensi perbaikan sistem pelumasan di SMK Hasyim Asy’ari Purworejo masih menggunakan model konvensional dan mengaharapkan siswa duduk, diam, dengar, catat, dan mempraktikan dengan menggunakan media praktik. Dalam hal ini secara tidak langsung menekankan adanya kompetisi antar siswa satu dengan yang lain untuk memperoleh nilai yang lebih tinggi dari teman yang lain tanpa ada unsur saling bekerja sama.  </w:t>
      </w:r>
    </w:p>
    <w:p w:rsidR="00D84067" w:rsidRPr="0019574E" w:rsidRDefault="0019574E" w:rsidP="000A7CA6">
      <w:pPr>
        <w:pStyle w:val="BodyText"/>
        <w:spacing w:line="360" w:lineRule="auto"/>
        <w:jc w:val="both"/>
        <w:rPr>
          <w:rFonts w:ascii="Calibri" w:hAnsi="Calibri" w:cs="Calibri"/>
          <w:b w:val="0"/>
          <w:sz w:val="24"/>
          <w:lang w:val="id-ID"/>
        </w:rPr>
      </w:pPr>
      <w:r>
        <w:rPr>
          <w:rFonts w:ascii="Calibri" w:hAnsi="Calibri" w:cs="Calibri"/>
          <w:b w:val="0"/>
          <w:sz w:val="24"/>
          <w:lang w:val="id-ID" w:eastAsia="id-ID"/>
        </w:rPr>
        <w:t xml:space="preserve">         </w:t>
      </w:r>
      <w:r w:rsidR="00C4448E" w:rsidRPr="0019574E">
        <w:rPr>
          <w:rFonts w:ascii="Calibri" w:hAnsi="Calibri" w:cs="Calibri"/>
          <w:b w:val="0"/>
          <w:sz w:val="24"/>
          <w:lang w:val="id-ID" w:eastAsia="id-ID"/>
        </w:rPr>
        <w:t xml:space="preserve">Model pembelajaran seperti ini kurang bisa memaksimalkan potensi siswa dalam belajar. Hal ini dikarenakan daya kreativitas siswa tidak dapat tersalurkan. Guru dalam melaksanakan kegiatan belajar mengajar di kelas cenderung hanya sebagai sumber informasi dan mengharapkan siswa untuk menghafal, guru juga pada akhirnya hanya akan mengkotak-kotakkan siswa pada tingkatan pintar atau kurang pintar, yang berhak naik kelas atau tidak, sehingga dari </w:t>
      </w:r>
      <w:r w:rsidR="00C4448E" w:rsidRPr="0019574E">
        <w:rPr>
          <w:rFonts w:ascii="Calibri" w:hAnsi="Calibri" w:cs="Calibri"/>
          <w:b w:val="0"/>
          <w:sz w:val="24"/>
          <w:lang w:val="id-ID" w:eastAsia="id-ID"/>
        </w:rPr>
        <w:lastRenderedPageBreak/>
        <w:t>hasil pengkotakan tersebut dapat memacu siswa untuk saling berkompetisi untuk mengalahkan temannya. Hal ini</w:t>
      </w:r>
      <w:r w:rsidR="00C4448E" w:rsidRPr="0019574E">
        <w:rPr>
          <w:rFonts w:ascii="Calibri" w:hAnsi="Calibri" w:cs="Calibri"/>
          <w:sz w:val="24"/>
          <w:lang w:val="id-ID" w:eastAsia="id-ID"/>
        </w:rPr>
        <w:t xml:space="preserve"> </w:t>
      </w:r>
      <w:r w:rsidR="00C4448E" w:rsidRPr="0019574E">
        <w:rPr>
          <w:rFonts w:ascii="Calibri" w:hAnsi="Calibri" w:cs="Calibri"/>
          <w:b w:val="0"/>
          <w:sz w:val="24"/>
          <w:lang w:val="id-ID" w:eastAsia="id-ID"/>
        </w:rPr>
        <w:t>menyebabkan minat siswa terhadap kompetensi tersebut berkurang, diduga akibat dari model pembelajaran yang</w:t>
      </w:r>
      <w:r w:rsidR="00265DA1" w:rsidRPr="0019574E">
        <w:rPr>
          <w:rFonts w:ascii="Calibri" w:hAnsi="Calibri" w:cs="Calibri"/>
          <w:b w:val="0"/>
          <w:sz w:val="24"/>
          <w:lang w:val="id-ID" w:eastAsia="id-ID"/>
        </w:rPr>
        <w:t xml:space="preserve"> </w:t>
      </w:r>
      <w:r w:rsidR="00C4448E" w:rsidRPr="0019574E">
        <w:rPr>
          <w:rFonts w:ascii="Calibri" w:hAnsi="Calibri" w:cs="Calibri"/>
          <w:b w:val="0"/>
          <w:sz w:val="24"/>
          <w:lang w:val="id-ID" w:eastAsia="id-ID"/>
        </w:rPr>
        <w:t xml:space="preserve">digunakan kurang menarik minat siswa. </w:t>
      </w:r>
      <w:r w:rsidR="008341DC" w:rsidRPr="0019574E">
        <w:rPr>
          <w:rFonts w:ascii="Calibri" w:hAnsi="Calibri" w:cs="Calibri"/>
          <w:b w:val="0"/>
          <w:sz w:val="24"/>
        </w:rPr>
        <w:t xml:space="preserve">Penelitian ini bertujuan untuk mengetahui penerapan model pembelajaran kooperatif tipe </w:t>
      </w:r>
      <w:r w:rsidR="008341DC" w:rsidRPr="0019574E">
        <w:rPr>
          <w:rFonts w:ascii="Calibri" w:hAnsi="Calibri" w:cs="Calibri"/>
          <w:b w:val="0"/>
          <w:i/>
          <w:sz w:val="24"/>
        </w:rPr>
        <w:t>Student Teams Achievement Divisions</w:t>
      </w:r>
      <w:r w:rsidR="008341DC" w:rsidRPr="0019574E">
        <w:rPr>
          <w:rFonts w:ascii="Calibri" w:hAnsi="Calibri" w:cs="Calibri"/>
          <w:b w:val="0"/>
          <w:sz w:val="24"/>
        </w:rPr>
        <w:t xml:space="preserve"> (STAD) dan meningkatkan kerjasama</w:t>
      </w:r>
      <w:r w:rsidR="008341DC" w:rsidRPr="0019574E">
        <w:rPr>
          <w:rFonts w:ascii="Calibri" w:hAnsi="Calibri" w:cs="Calibri"/>
          <w:sz w:val="24"/>
        </w:rPr>
        <w:t xml:space="preserve"> </w:t>
      </w:r>
      <w:r w:rsidR="008341DC" w:rsidRPr="0019574E">
        <w:rPr>
          <w:rFonts w:ascii="Calibri" w:hAnsi="Calibri" w:cs="Calibri"/>
          <w:b w:val="0"/>
          <w:sz w:val="24"/>
        </w:rPr>
        <w:t xml:space="preserve">belajar </w:t>
      </w:r>
      <w:r w:rsidR="008341DC" w:rsidRPr="0019574E">
        <w:rPr>
          <w:rFonts w:ascii="Calibri" w:hAnsi="Calibri" w:cs="Calibri"/>
          <w:b w:val="0"/>
          <w:sz w:val="24"/>
          <w:lang w:val="en-US"/>
        </w:rPr>
        <w:t xml:space="preserve">siswa </w:t>
      </w:r>
      <w:r w:rsidR="008341DC" w:rsidRPr="0019574E">
        <w:rPr>
          <w:rFonts w:ascii="Calibri" w:hAnsi="Calibri" w:cs="Calibri"/>
          <w:b w:val="0"/>
          <w:sz w:val="24"/>
        </w:rPr>
        <w:t xml:space="preserve">dengan menggunakan model pembelajaran </w:t>
      </w:r>
      <w:r w:rsidR="008341DC" w:rsidRPr="0019574E">
        <w:rPr>
          <w:rFonts w:ascii="Calibri" w:hAnsi="Calibri" w:cs="Calibri"/>
          <w:b w:val="0"/>
          <w:i/>
          <w:sz w:val="24"/>
        </w:rPr>
        <w:t>Student Teams Achievement Divisions</w:t>
      </w:r>
      <w:r w:rsidR="008341DC" w:rsidRPr="0019574E">
        <w:rPr>
          <w:rFonts w:ascii="Calibri" w:hAnsi="Calibri" w:cs="Calibri"/>
          <w:b w:val="0"/>
          <w:sz w:val="24"/>
        </w:rPr>
        <w:t xml:space="preserve"> (STAD)</w:t>
      </w:r>
      <w:r w:rsidR="008341DC" w:rsidRPr="0019574E">
        <w:rPr>
          <w:rFonts w:ascii="Calibri" w:hAnsi="Calibri" w:cs="Calibri"/>
          <w:b w:val="0"/>
          <w:sz w:val="24"/>
          <w:lang w:val="en-US"/>
        </w:rPr>
        <w:t xml:space="preserve"> pada pembelajaran perbaikan sistem pelumasan</w:t>
      </w:r>
      <w:r w:rsidR="008341DC" w:rsidRPr="0019574E">
        <w:rPr>
          <w:rFonts w:ascii="Calibri" w:hAnsi="Calibri" w:cs="Calibri"/>
          <w:b w:val="0"/>
          <w:sz w:val="24"/>
        </w:rPr>
        <w:t xml:space="preserve"> </w:t>
      </w:r>
      <w:r w:rsidR="008341DC" w:rsidRPr="0019574E">
        <w:rPr>
          <w:rFonts w:ascii="Calibri" w:hAnsi="Calibri" w:cs="Calibri"/>
          <w:b w:val="0"/>
          <w:sz w:val="24"/>
          <w:lang w:val="en-US"/>
        </w:rPr>
        <w:t>kelas XI SMK Hasyim Asy’ari Purworejo.</w:t>
      </w:r>
    </w:p>
    <w:p w:rsidR="00BB56FA" w:rsidRPr="0019574E" w:rsidRDefault="001A060C" w:rsidP="000A7CA6">
      <w:pPr>
        <w:numPr>
          <w:ilvl w:val="0"/>
          <w:numId w:val="21"/>
        </w:numPr>
        <w:spacing w:after="0" w:line="360" w:lineRule="auto"/>
        <w:ind w:left="284" w:hanging="284"/>
        <w:jc w:val="both"/>
        <w:rPr>
          <w:rFonts w:cs="Calibri"/>
          <w:b/>
          <w:color w:val="000000"/>
          <w:sz w:val="24"/>
          <w:szCs w:val="24"/>
          <w:lang w:val="en-US"/>
        </w:rPr>
      </w:pPr>
      <w:r w:rsidRPr="0019574E">
        <w:rPr>
          <w:rFonts w:cs="Calibri"/>
          <w:b/>
          <w:color w:val="000000"/>
          <w:sz w:val="24"/>
          <w:szCs w:val="24"/>
        </w:rPr>
        <w:t>METODE PENELITIAN</w:t>
      </w:r>
    </w:p>
    <w:p w:rsidR="00FB4D15" w:rsidRPr="0019574E" w:rsidRDefault="000A7CA6" w:rsidP="00F94B34">
      <w:pPr>
        <w:tabs>
          <w:tab w:val="left" w:pos="0"/>
        </w:tabs>
        <w:spacing w:after="0" w:line="360" w:lineRule="auto"/>
        <w:jc w:val="both"/>
        <w:rPr>
          <w:rFonts w:cs="Calibri"/>
          <w:sz w:val="24"/>
          <w:szCs w:val="24"/>
        </w:rPr>
      </w:pPr>
      <w:r>
        <w:rPr>
          <w:rFonts w:cs="Calibri"/>
          <w:sz w:val="24"/>
          <w:szCs w:val="24"/>
          <w:lang w:val="en-US"/>
        </w:rPr>
        <w:tab/>
      </w:r>
      <w:r w:rsidR="00FB4D15" w:rsidRPr="0019574E">
        <w:rPr>
          <w:rFonts w:cs="Calibri"/>
          <w:sz w:val="24"/>
          <w:szCs w:val="24"/>
        </w:rPr>
        <w:t>Penelitian ini termasuk jenis Penelitian Tindakan Kelas (</w:t>
      </w:r>
      <w:r w:rsidR="00FB4D15" w:rsidRPr="0019574E">
        <w:rPr>
          <w:rFonts w:cs="Calibri"/>
          <w:i/>
          <w:sz w:val="24"/>
          <w:szCs w:val="24"/>
        </w:rPr>
        <w:t>Classroom Action Research)</w:t>
      </w:r>
      <w:r w:rsidR="00FB4D15" w:rsidRPr="0019574E">
        <w:rPr>
          <w:rFonts w:cs="Calibri"/>
          <w:sz w:val="24"/>
          <w:szCs w:val="24"/>
        </w:rPr>
        <w:t xml:space="preserve"> yang dilakukan secara kolaboratif dan partisipatif, artinya peneliti tidak melakukan penelitian sendiri, namun berkolaborasi atau bekerja sama dengan guru mata pelajaran kejuruan memperbaiki sistem pelumasan</w:t>
      </w:r>
      <w:r w:rsidR="00F94B34">
        <w:rPr>
          <w:rFonts w:cs="Calibri"/>
          <w:sz w:val="24"/>
          <w:szCs w:val="24"/>
          <w:lang w:val="en-US"/>
        </w:rPr>
        <w:t xml:space="preserve"> </w:t>
      </w:r>
      <w:r w:rsidR="00FB4D15" w:rsidRPr="0019574E">
        <w:rPr>
          <w:rFonts w:cs="Calibri"/>
          <w:sz w:val="24"/>
          <w:szCs w:val="24"/>
        </w:rPr>
        <w:t>SMK Hasyim Asy'ari Purworejo. Secara partisipatif karena peneliti bersama mitra melaksanakan penelitian ini langkah demi langkah (Wiriatmadja, 2007:83).</w:t>
      </w:r>
    </w:p>
    <w:p w:rsidR="00FB4D15" w:rsidRPr="0019574E" w:rsidRDefault="0029167D" w:rsidP="00F94B34">
      <w:pPr>
        <w:tabs>
          <w:tab w:val="left" w:pos="0"/>
        </w:tabs>
        <w:spacing w:after="0" w:line="360" w:lineRule="auto"/>
        <w:jc w:val="both"/>
        <w:rPr>
          <w:rFonts w:cs="Calibri"/>
          <w:sz w:val="24"/>
          <w:szCs w:val="24"/>
        </w:rPr>
      </w:pPr>
      <w:r>
        <w:rPr>
          <w:rFonts w:cs="Calibri"/>
          <w:sz w:val="24"/>
          <w:szCs w:val="24"/>
          <w:lang w:val="en-US"/>
        </w:rPr>
        <w:t xml:space="preserve">         </w:t>
      </w:r>
      <w:r w:rsidR="00FB4D15" w:rsidRPr="0019574E">
        <w:rPr>
          <w:rFonts w:cs="Calibri"/>
          <w:sz w:val="24"/>
          <w:szCs w:val="24"/>
        </w:rPr>
        <w:t xml:space="preserve">Menurut Arikunto (2010:3), bahwa penelitian tindakan kelas “merupakan suatu pencermatan terhadap kegiatan belajar berupa sebuah tindakan, yang </w:t>
      </w:r>
      <w:r w:rsidR="00FB4D15" w:rsidRPr="0019574E">
        <w:rPr>
          <w:rFonts w:cs="Calibri"/>
          <w:sz w:val="24"/>
          <w:szCs w:val="24"/>
        </w:rPr>
        <w:lastRenderedPageBreak/>
        <w:t>sengaja dimunculkan dan terjadi dalam sebuah kelas secara bersamaan.” Sedangkan menurut Wijaya Kusumah dan Dedi Dwitagama (2009:9), Penelitian Tindakan Kelas (PTK) adalah “penelitian tindakan (</w:t>
      </w:r>
      <w:r w:rsidR="00FB4D15" w:rsidRPr="0019574E">
        <w:rPr>
          <w:rFonts w:cs="Calibri"/>
          <w:i/>
          <w:sz w:val="24"/>
          <w:szCs w:val="24"/>
        </w:rPr>
        <w:t>action research</w:t>
      </w:r>
      <w:r w:rsidR="00FB4D15" w:rsidRPr="0019574E">
        <w:rPr>
          <w:rFonts w:cs="Calibri"/>
          <w:sz w:val="24"/>
          <w:szCs w:val="24"/>
        </w:rPr>
        <w:t xml:space="preserve">) yang dilaksanakan oleh guru di dalam kelas.”Penelitian tindakan kelas hakikatnya merupakan rangkaian riset-tindakan-riset-tindakan yang dilakukan guna memecahkan masalah dalam sebuah kelas tertentu, sehingga selalu ada perbaikan dan peningkatan mutu pembelajaran di kelas (Kusumah dan Dedi, 2009:9). Dalam pelaksanaan penelitian tindakan kelas mencakup tahapan berikut: (1) perencanaan; (2) tindakan; (3) pengamatan (observasi); dan (4) refleksi. </w:t>
      </w:r>
    </w:p>
    <w:p w:rsidR="00FB4D15" w:rsidRPr="0019574E" w:rsidRDefault="0019574E" w:rsidP="00F94B34">
      <w:pPr>
        <w:tabs>
          <w:tab w:val="left" w:pos="0"/>
        </w:tabs>
        <w:spacing w:after="0" w:line="360" w:lineRule="auto"/>
        <w:jc w:val="both"/>
        <w:rPr>
          <w:rFonts w:cs="Calibri"/>
          <w:sz w:val="24"/>
          <w:szCs w:val="24"/>
        </w:rPr>
      </w:pPr>
      <w:r>
        <w:rPr>
          <w:rFonts w:cs="Calibri"/>
          <w:sz w:val="24"/>
          <w:szCs w:val="24"/>
        </w:rPr>
        <w:t xml:space="preserve">   </w:t>
      </w:r>
      <w:r w:rsidR="0029167D">
        <w:rPr>
          <w:rFonts w:cs="Calibri"/>
          <w:sz w:val="24"/>
          <w:szCs w:val="24"/>
          <w:lang w:val="en-US"/>
        </w:rPr>
        <w:t xml:space="preserve">       </w:t>
      </w:r>
      <w:r w:rsidR="00FB4D15" w:rsidRPr="0019574E">
        <w:rPr>
          <w:rFonts w:cs="Calibri"/>
          <w:sz w:val="24"/>
          <w:szCs w:val="24"/>
        </w:rPr>
        <w:t>Penelitian ini dilaksanakan di SMK Hasyim Asy’ari. Lokasi SMK Hasyim Asy’ari beralamat di Jalan Lingkar UtaraNo. 04 Purworejo. Waktu penelitian ini dilaksanakan pada bulan Juli sampai dengan Agustus 2013.</w:t>
      </w:r>
    </w:p>
    <w:p w:rsidR="00915A82" w:rsidRPr="0019574E" w:rsidRDefault="002C798B" w:rsidP="002C798B">
      <w:pPr>
        <w:tabs>
          <w:tab w:val="left" w:pos="0"/>
        </w:tabs>
        <w:spacing w:after="0" w:line="360" w:lineRule="auto"/>
        <w:ind w:firstLine="567"/>
        <w:jc w:val="both"/>
        <w:rPr>
          <w:rFonts w:cs="Calibri"/>
          <w:sz w:val="24"/>
          <w:szCs w:val="24"/>
        </w:rPr>
      </w:pPr>
      <w:r>
        <w:rPr>
          <w:rFonts w:cs="Calibri"/>
          <w:sz w:val="24"/>
          <w:szCs w:val="24"/>
          <w:lang w:val="en-US"/>
        </w:rPr>
        <w:t>Subyek</w:t>
      </w:r>
      <w:r w:rsidR="00915A82" w:rsidRPr="0019574E">
        <w:rPr>
          <w:rFonts w:cs="Calibri"/>
          <w:sz w:val="24"/>
          <w:szCs w:val="24"/>
        </w:rPr>
        <w:t xml:space="preserve"> dalam penelitian ini adalah siswa kelas XI SMK Hasyim Asy’ari yang berjumlah 24 siswa. Obyek penelitian ini adalah pelaksanaan pembelajaran menggunakan model pembelajaran kooperatif tipe </w:t>
      </w:r>
      <w:r w:rsidR="00915A82" w:rsidRPr="0019574E">
        <w:rPr>
          <w:rFonts w:cs="Calibri"/>
          <w:i/>
          <w:sz w:val="24"/>
          <w:szCs w:val="24"/>
        </w:rPr>
        <w:t xml:space="preserve">Student Teams Achievement Divisions </w:t>
      </w:r>
      <w:r w:rsidR="00915A82" w:rsidRPr="0019574E">
        <w:rPr>
          <w:rFonts w:cs="Calibri"/>
          <w:sz w:val="24"/>
          <w:szCs w:val="24"/>
        </w:rPr>
        <w:t xml:space="preserve">(STAD) dalam </w:t>
      </w:r>
      <w:r w:rsidR="00915A82" w:rsidRPr="0019574E">
        <w:rPr>
          <w:rFonts w:cs="Calibri"/>
          <w:sz w:val="24"/>
          <w:szCs w:val="24"/>
        </w:rPr>
        <w:lastRenderedPageBreak/>
        <w:t>rangka meningkatkan kerjasama belajar siswa pada mata pelajaran perbaikan sistem pelumasan.</w:t>
      </w:r>
    </w:p>
    <w:p w:rsidR="00915A82" w:rsidRPr="002C798B" w:rsidRDefault="0029167D" w:rsidP="002C798B">
      <w:pPr>
        <w:tabs>
          <w:tab w:val="left" w:pos="0"/>
        </w:tabs>
        <w:spacing w:after="0" w:line="360" w:lineRule="auto"/>
        <w:jc w:val="both"/>
        <w:rPr>
          <w:rFonts w:cs="Calibri"/>
          <w:sz w:val="24"/>
          <w:szCs w:val="24"/>
          <w:lang w:val="en-US"/>
        </w:rPr>
      </w:pPr>
      <w:r>
        <w:rPr>
          <w:rFonts w:cs="Calibri"/>
          <w:sz w:val="24"/>
          <w:szCs w:val="24"/>
          <w:lang w:val="en-US"/>
        </w:rPr>
        <w:t xml:space="preserve">          </w:t>
      </w:r>
      <w:r w:rsidR="00915A82" w:rsidRPr="0019574E">
        <w:rPr>
          <w:rFonts w:cs="Calibri"/>
          <w:sz w:val="24"/>
          <w:szCs w:val="24"/>
        </w:rPr>
        <w:t>Pengumpulan data dalam penelitian ini menggunakan tiga metode, yaitu:</w:t>
      </w:r>
      <w:r w:rsidR="002C798B">
        <w:rPr>
          <w:rFonts w:cs="Calibri"/>
          <w:sz w:val="24"/>
          <w:szCs w:val="24"/>
          <w:lang w:val="en-US"/>
        </w:rPr>
        <w:t xml:space="preserve"> 1) </w:t>
      </w:r>
      <w:r w:rsidR="00915A82" w:rsidRPr="0019574E">
        <w:rPr>
          <w:rFonts w:cs="Calibri"/>
          <w:sz w:val="24"/>
          <w:szCs w:val="24"/>
        </w:rPr>
        <w:t>Metode Wawancara</w:t>
      </w:r>
      <w:r w:rsidR="002C798B">
        <w:rPr>
          <w:rFonts w:cs="Calibri"/>
          <w:sz w:val="24"/>
          <w:szCs w:val="24"/>
          <w:lang w:val="en-US"/>
        </w:rPr>
        <w:t xml:space="preserve">, 2) </w:t>
      </w:r>
      <w:r w:rsidR="00915A82" w:rsidRPr="0019574E">
        <w:rPr>
          <w:rFonts w:cs="Calibri"/>
          <w:sz w:val="24"/>
          <w:szCs w:val="24"/>
        </w:rPr>
        <w:t>Metode Observasi</w:t>
      </w:r>
      <w:r w:rsidR="002C798B">
        <w:rPr>
          <w:rFonts w:cs="Calibri"/>
          <w:sz w:val="24"/>
          <w:szCs w:val="24"/>
          <w:lang w:val="en-US"/>
        </w:rPr>
        <w:t xml:space="preserve">, 3) </w:t>
      </w:r>
      <w:r w:rsidR="00915A82" w:rsidRPr="0019574E">
        <w:rPr>
          <w:rFonts w:cs="Calibri"/>
          <w:sz w:val="24"/>
          <w:szCs w:val="24"/>
        </w:rPr>
        <w:t>Metode Dokumentasi</w:t>
      </w:r>
      <w:r w:rsidR="002C798B">
        <w:rPr>
          <w:rFonts w:cs="Calibri"/>
          <w:sz w:val="24"/>
          <w:szCs w:val="24"/>
          <w:lang w:val="en-US"/>
        </w:rPr>
        <w:t>.</w:t>
      </w:r>
    </w:p>
    <w:p w:rsidR="00915A82" w:rsidRPr="002C798B" w:rsidRDefault="0029167D" w:rsidP="002C798B">
      <w:pPr>
        <w:tabs>
          <w:tab w:val="left" w:pos="0"/>
        </w:tabs>
        <w:spacing w:after="0" w:line="360" w:lineRule="auto"/>
        <w:jc w:val="both"/>
        <w:rPr>
          <w:rFonts w:cs="Calibri"/>
          <w:sz w:val="24"/>
          <w:szCs w:val="24"/>
          <w:lang w:val="en-US"/>
        </w:rPr>
      </w:pPr>
      <w:r>
        <w:rPr>
          <w:rFonts w:cs="Calibri"/>
          <w:sz w:val="24"/>
          <w:szCs w:val="24"/>
          <w:lang w:val="en-US"/>
        </w:rPr>
        <w:t xml:space="preserve">         </w:t>
      </w:r>
      <w:r w:rsidR="00915A82" w:rsidRPr="0019574E">
        <w:rPr>
          <w:rFonts w:cs="Calibri"/>
          <w:sz w:val="24"/>
          <w:szCs w:val="24"/>
        </w:rPr>
        <w:t>Dalam penelitian ini instrumen penelitian yang digunakan adalah:</w:t>
      </w:r>
      <w:r w:rsidR="002C798B">
        <w:rPr>
          <w:rFonts w:cs="Calibri"/>
          <w:sz w:val="24"/>
          <w:szCs w:val="24"/>
          <w:lang w:val="en-US"/>
        </w:rPr>
        <w:t xml:space="preserve"> 1) </w:t>
      </w:r>
      <w:r w:rsidR="00915A82" w:rsidRPr="0019574E">
        <w:rPr>
          <w:rFonts w:cs="Calibri"/>
          <w:sz w:val="24"/>
          <w:szCs w:val="24"/>
        </w:rPr>
        <w:t>Lembar Observasi Kerjasama Belajar Siswa</w:t>
      </w:r>
      <w:r w:rsidR="002C798B">
        <w:rPr>
          <w:rFonts w:cs="Calibri"/>
          <w:sz w:val="24"/>
          <w:szCs w:val="24"/>
          <w:lang w:val="en-US"/>
        </w:rPr>
        <w:t xml:space="preserve">, 2) </w:t>
      </w:r>
      <w:r w:rsidR="00915A82" w:rsidRPr="0019574E">
        <w:rPr>
          <w:rFonts w:cs="Calibri"/>
          <w:sz w:val="24"/>
          <w:szCs w:val="24"/>
        </w:rPr>
        <w:t>Lembar</w:t>
      </w:r>
      <w:r w:rsidR="00915A82" w:rsidRPr="0019574E">
        <w:rPr>
          <w:rFonts w:cs="Calibri"/>
          <w:i/>
          <w:sz w:val="24"/>
          <w:szCs w:val="24"/>
        </w:rPr>
        <w:t xml:space="preserve"> Check List</w:t>
      </w:r>
      <w:r w:rsidR="00915A82" w:rsidRPr="0019574E">
        <w:rPr>
          <w:rFonts w:cs="Calibri"/>
          <w:sz w:val="24"/>
          <w:szCs w:val="24"/>
        </w:rPr>
        <w:t xml:space="preserve"> Aktivitas Guru</w:t>
      </w:r>
      <w:r w:rsidR="002C798B">
        <w:rPr>
          <w:rFonts w:cs="Calibri"/>
          <w:sz w:val="24"/>
          <w:szCs w:val="24"/>
          <w:lang w:val="en-US"/>
        </w:rPr>
        <w:t>.</w:t>
      </w:r>
    </w:p>
    <w:p w:rsidR="00897949" w:rsidRPr="0019574E" w:rsidRDefault="00915A82" w:rsidP="000A7CA6">
      <w:pPr>
        <w:spacing w:after="0" w:line="360" w:lineRule="auto"/>
        <w:jc w:val="both"/>
        <w:rPr>
          <w:rFonts w:cs="Calibri"/>
          <w:sz w:val="24"/>
          <w:szCs w:val="24"/>
        </w:rPr>
      </w:pPr>
      <w:r w:rsidRPr="0019574E">
        <w:rPr>
          <w:rFonts w:cs="Calibri"/>
          <w:sz w:val="24"/>
          <w:szCs w:val="24"/>
        </w:rPr>
        <w:t xml:space="preserve">  </w:t>
      </w:r>
      <w:r w:rsidR="000A7CA6">
        <w:rPr>
          <w:rFonts w:cs="Calibri"/>
          <w:sz w:val="24"/>
          <w:szCs w:val="24"/>
          <w:lang w:val="en-US"/>
        </w:rPr>
        <w:tab/>
      </w:r>
      <w:r w:rsidRPr="0019574E">
        <w:rPr>
          <w:rFonts w:cs="Calibri"/>
          <w:sz w:val="24"/>
          <w:szCs w:val="24"/>
        </w:rPr>
        <w:t xml:space="preserve">Penelitian tindakan kelas ini direncanakan terdiri dari dua siklus. Setiap siklus dilaksanakan sesuai dengan perubahan yang ingin dicapai pada obyek yang diselidiki. Tindakan yang akan dilakukan adalah pembelajaran  menggunakan model pembelajaran kooperatif tipe </w:t>
      </w:r>
      <w:r w:rsidRPr="0019574E">
        <w:rPr>
          <w:rFonts w:cs="Calibri"/>
          <w:i/>
          <w:sz w:val="24"/>
          <w:szCs w:val="24"/>
        </w:rPr>
        <w:t xml:space="preserve">Student Teams Achievement Divisions </w:t>
      </w:r>
      <w:r w:rsidRPr="0019574E">
        <w:rPr>
          <w:rFonts w:cs="Calibri"/>
          <w:sz w:val="24"/>
          <w:szCs w:val="24"/>
        </w:rPr>
        <w:t>(STAD) pada mata pelajaran perbaikan sistem pelumasan.</w:t>
      </w:r>
    </w:p>
    <w:p w:rsidR="00635D2B" w:rsidRDefault="0019574E" w:rsidP="00F94B34">
      <w:pPr>
        <w:tabs>
          <w:tab w:val="left" w:pos="0"/>
        </w:tabs>
        <w:spacing w:after="0" w:line="360" w:lineRule="auto"/>
        <w:jc w:val="both"/>
        <w:rPr>
          <w:rFonts w:cs="Calibri"/>
          <w:sz w:val="24"/>
          <w:szCs w:val="24"/>
          <w:lang w:val="en-US"/>
        </w:rPr>
      </w:pPr>
      <w:r>
        <w:rPr>
          <w:rFonts w:cs="Calibri"/>
          <w:sz w:val="24"/>
          <w:szCs w:val="24"/>
        </w:rPr>
        <w:t xml:space="preserve">         </w:t>
      </w:r>
      <w:r w:rsidR="00635D2B" w:rsidRPr="0019574E">
        <w:rPr>
          <w:rFonts w:cs="Calibri"/>
          <w:sz w:val="24"/>
          <w:szCs w:val="24"/>
        </w:rPr>
        <w:t>Teknik analisis data dalam penelitian ini adalah mencari persentase. Persentase dicari dengan rumus:</w:t>
      </w: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9"/>
      </w:tblGrid>
      <w:tr w:rsidR="00635D2B" w:rsidRPr="0019574E" w:rsidTr="00BF5FE2">
        <w:trPr>
          <w:trHeight w:val="494"/>
          <w:jc w:val="center"/>
        </w:trPr>
        <w:tc>
          <w:tcPr>
            <w:tcW w:w="2699" w:type="dxa"/>
          </w:tcPr>
          <w:p w:rsidR="00635D2B" w:rsidRPr="0019574E" w:rsidRDefault="00635D2B" w:rsidP="00BF5FE2">
            <w:pPr>
              <w:pStyle w:val="ListParagraph"/>
              <w:autoSpaceDE w:val="0"/>
              <w:autoSpaceDN w:val="0"/>
              <w:adjustRightInd w:val="0"/>
              <w:spacing w:after="0" w:line="360" w:lineRule="auto"/>
              <w:ind w:left="0"/>
              <w:jc w:val="both"/>
              <w:rPr>
                <w:rFonts w:eastAsia="Times New Roman" w:cs="Calibri"/>
                <w:noProof/>
                <w:color w:val="000000"/>
                <w:sz w:val="24"/>
                <w:szCs w:val="24"/>
              </w:rPr>
            </w:pPr>
            <w:r w:rsidRPr="0019574E">
              <w:rPr>
                <w:rFonts w:cs="Calibri"/>
                <w:noProof/>
                <w:color w:val="000000"/>
                <w:sz w:val="24"/>
                <w:szCs w:val="24"/>
              </w:rPr>
              <w:t xml:space="preserve">(NP) = </w:t>
            </w:r>
            <m:oMath>
              <m:f>
                <m:fPr>
                  <m:ctrlPr>
                    <w:rPr>
                      <w:rFonts w:ascii="Cambria Math" w:cs="Calibri"/>
                      <w:noProof/>
                      <w:color w:val="000000"/>
                      <w:sz w:val="24"/>
                      <w:szCs w:val="24"/>
                    </w:rPr>
                  </m:ctrlPr>
                </m:fPr>
                <m:num>
                  <m:r>
                    <m:rPr>
                      <m:sty m:val="p"/>
                    </m:rPr>
                    <w:rPr>
                      <w:rFonts w:ascii="Cambria Math" w:cs="Calibri"/>
                      <w:noProof/>
                      <w:sz w:val="24"/>
                      <w:szCs w:val="24"/>
                    </w:rPr>
                    <m:t>R</m:t>
                  </m:r>
                  <m:ctrlPr>
                    <w:rPr>
                      <w:rFonts w:ascii="Cambria Math" w:cs="Calibri"/>
                      <w:noProof/>
                      <w:sz w:val="24"/>
                      <w:szCs w:val="24"/>
                    </w:rPr>
                  </m:ctrlPr>
                </m:num>
                <m:den>
                  <m:r>
                    <m:rPr>
                      <m:sty m:val="p"/>
                    </m:rPr>
                    <w:rPr>
                      <w:rFonts w:ascii="Cambria Math" w:cs="Calibri"/>
                      <w:noProof/>
                      <w:sz w:val="24"/>
                      <w:szCs w:val="24"/>
                    </w:rPr>
                    <m:t>SM</m:t>
                  </m:r>
                  <m:ctrlPr>
                    <w:rPr>
                      <w:rFonts w:ascii="Cambria Math" w:cs="Calibri"/>
                      <w:noProof/>
                      <w:sz w:val="24"/>
                      <w:szCs w:val="24"/>
                    </w:rPr>
                  </m:ctrlPr>
                </m:den>
              </m:f>
            </m:oMath>
            <w:r w:rsidRPr="0019574E">
              <w:rPr>
                <w:rFonts w:eastAsia="Times New Roman" w:cs="Calibri"/>
                <w:noProof/>
                <w:color w:val="000000"/>
                <w:sz w:val="24"/>
                <w:szCs w:val="24"/>
              </w:rPr>
              <w:t xml:space="preserve"> X 100%</w:t>
            </w:r>
          </w:p>
          <w:p w:rsidR="00635D2B" w:rsidRPr="0019574E" w:rsidRDefault="00635D2B" w:rsidP="00F94B34">
            <w:pPr>
              <w:tabs>
                <w:tab w:val="left" w:pos="0"/>
              </w:tabs>
              <w:spacing w:after="0" w:line="360" w:lineRule="auto"/>
              <w:jc w:val="both"/>
              <w:rPr>
                <w:rFonts w:cs="Calibri"/>
                <w:sz w:val="24"/>
                <w:szCs w:val="24"/>
              </w:rPr>
            </w:pPr>
          </w:p>
        </w:tc>
      </w:tr>
    </w:tbl>
    <w:p w:rsidR="00635D2B" w:rsidRPr="0019574E" w:rsidRDefault="00635D2B" w:rsidP="00F94B34">
      <w:pPr>
        <w:tabs>
          <w:tab w:val="left" w:pos="0"/>
        </w:tabs>
        <w:spacing w:after="0" w:line="360" w:lineRule="auto"/>
        <w:jc w:val="both"/>
        <w:rPr>
          <w:rFonts w:cs="Calibri"/>
          <w:sz w:val="24"/>
          <w:szCs w:val="24"/>
        </w:rPr>
      </w:pPr>
      <w:r w:rsidRPr="0019574E">
        <w:rPr>
          <w:rFonts w:cs="Calibri"/>
          <w:sz w:val="24"/>
          <w:szCs w:val="24"/>
        </w:rPr>
        <w:t>Keterangan:</w:t>
      </w:r>
    </w:p>
    <w:p w:rsidR="00635D2B" w:rsidRPr="0019574E" w:rsidRDefault="00265DA1" w:rsidP="00BF5FE2">
      <w:pPr>
        <w:spacing w:after="0" w:line="360" w:lineRule="auto"/>
        <w:jc w:val="both"/>
        <w:rPr>
          <w:rFonts w:cs="Calibri"/>
          <w:sz w:val="24"/>
          <w:szCs w:val="24"/>
        </w:rPr>
      </w:pPr>
      <w:r w:rsidRPr="0019574E">
        <w:rPr>
          <w:rFonts w:cs="Calibri"/>
          <w:sz w:val="24"/>
          <w:szCs w:val="24"/>
        </w:rPr>
        <w:t>NP</w:t>
      </w:r>
      <w:r w:rsidR="00635D2B" w:rsidRPr="0019574E">
        <w:rPr>
          <w:rFonts w:cs="Calibri"/>
          <w:sz w:val="24"/>
          <w:szCs w:val="24"/>
        </w:rPr>
        <w:t xml:space="preserve"> = Nilai persen yang dicari</w:t>
      </w:r>
    </w:p>
    <w:p w:rsidR="00635D2B" w:rsidRPr="0019574E" w:rsidRDefault="00265DA1" w:rsidP="00F94B34">
      <w:pPr>
        <w:tabs>
          <w:tab w:val="left" w:pos="0"/>
          <w:tab w:val="left" w:pos="1276"/>
          <w:tab w:val="left" w:pos="1418"/>
        </w:tabs>
        <w:spacing w:after="0" w:line="360" w:lineRule="auto"/>
        <w:jc w:val="both"/>
        <w:rPr>
          <w:rFonts w:cs="Calibri"/>
          <w:sz w:val="24"/>
          <w:szCs w:val="24"/>
        </w:rPr>
      </w:pPr>
      <w:r w:rsidRPr="0019574E">
        <w:rPr>
          <w:rFonts w:cs="Calibri"/>
          <w:sz w:val="24"/>
          <w:szCs w:val="24"/>
        </w:rPr>
        <w:t xml:space="preserve">SM </w:t>
      </w:r>
      <w:r w:rsidR="00635D2B" w:rsidRPr="0019574E">
        <w:rPr>
          <w:rFonts w:cs="Calibri"/>
          <w:sz w:val="24"/>
          <w:szCs w:val="24"/>
        </w:rPr>
        <w:t>= Skor maksimum</w:t>
      </w:r>
    </w:p>
    <w:p w:rsidR="00635D2B" w:rsidRPr="0019574E" w:rsidRDefault="00265DA1" w:rsidP="00BF5FE2">
      <w:pPr>
        <w:spacing w:after="0" w:line="360" w:lineRule="auto"/>
        <w:jc w:val="both"/>
        <w:rPr>
          <w:rFonts w:cs="Calibri"/>
          <w:sz w:val="24"/>
          <w:szCs w:val="24"/>
        </w:rPr>
      </w:pPr>
      <w:r w:rsidRPr="0019574E">
        <w:rPr>
          <w:rFonts w:cs="Calibri"/>
          <w:sz w:val="24"/>
          <w:szCs w:val="24"/>
        </w:rPr>
        <w:t xml:space="preserve">R   </w:t>
      </w:r>
      <w:r w:rsidR="00635D2B" w:rsidRPr="0019574E">
        <w:rPr>
          <w:rFonts w:cs="Calibri"/>
          <w:sz w:val="24"/>
          <w:szCs w:val="24"/>
        </w:rPr>
        <w:t xml:space="preserve"> = Skor yang diperoleh</w:t>
      </w:r>
    </w:p>
    <w:p w:rsidR="00635D2B" w:rsidRPr="000A7CA6" w:rsidRDefault="00635D2B" w:rsidP="000A7CA6">
      <w:pPr>
        <w:tabs>
          <w:tab w:val="left" w:pos="0"/>
          <w:tab w:val="left" w:pos="1276"/>
          <w:tab w:val="left" w:pos="1418"/>
          <w:tab w:val="left" w:pos="6357"/>
        </w:tabs>
        <w:spacing w:after="0" w:line="360" w:lineRule="auto"/>
        <w:jc w:val="both"/>
        <w:rPr>
          <w:rFonts w:cs="Calibri"/>
          <w:sz w:val="24"/>
          <w:szCs w:val="24"/>
          <w:lang w:val="en-US"/>
        </w:rPr>
      </w:pPr>
      <w:r w:rsidRPr="0019574E">
        <w:rPr>
          <w:rFonts w:cs="Calibri"/>
          <w:sz w:val="24"/>
          <w:szCs w:val="24"/>
        </w:rPr>
        <w:lastRenderedPageBreak/>
        <w:t>100% = Bilangan tetap (Ngalim Purwanto, 2009:102).</w:t>
      </w:r>
    </w:p>
    <w:p w:rsidR="00BB56FA" w:rsidRPr="0019574E" w:rsidRDefault="001A060C" w:rsidP="000A7CA6">
      <w:pPr>
        <w:numPr>
          <w:ilvl w:val="0"/>
          <w:numId w:val="21"/>
        </w:numPr>
        <w:spacing w:after="0" w:line="360" w:lineRule="auto"/>
        <w:ind w:left="284" w:hanging="284"/>
        <w:rPr>
          <w:rFonts w:cs="Calibri"/>
          <w:b/>
          <w:color w:val="000000"/>
          <w:sz w:val="24"/>
          <w:szCs w:val="24"/>
        </w:rPr>
      </w:pPr>
      <w:r w:rsidRPr="0019574E">
        <w:rPr>
          <w:rFonts w:cs="Calibri"/>
          <w:b/>
          <w:color w:val="000000"/>
          <w:sz w:val="24"/>
          <w:szCs w:val="24"/>
        </w:rPr>
        <w:t xml:space="preserve">HASIL PENELITIAN DAN PEMBAHASAN </w:t>
      </w:r>
    </w:p>
    <w:p w:rsidR="00DF5791" w:rsidRPr="0019574E" w:rsidRDefault="00AD64D0" w:rsidP="00BF5FE2">
      <w:pPr>
        <w:spacing w:after="0" w:line="360" w:lineRule="auto"/>
        <w:jc w:val="both"/>
        <w:rPr>
          <w:rFonts w:cs="Calibri"/>
          <w:sz w:val="24"/>
          <w:szCs w:val="24"/>
        </w:rPr>
      </w:pPr>
      <w:r w:rsidRPr="0019574E">
        <w:rPr>
          <w:rFonts w:cs="Calibri"/>
          <w:sz w:val="24"/>
          <w:szCs w:val="24"/>
        </w:rPr>
        <w:t xml:space="preserve">          </w:t>
      </w:r>
      <w:r w:rsidR="00DF5791" w:rsidRPr="0019574E">
        <w:rPr>
          <w:rFonts w:cs="Calibri"/>
          <w:sz w:val="24"/>
          <w:szCs w:val="24"/>
        </w:rPr>
        <w:t xml:space="preserve">Berdasarkan hasil </w:t>
      </w:r>
      <w:r w:rsidR="00DF5791" w:rsidRPr="0019574E">
        <w:rPr>
          <w:rFonts w:cs="Calibri"/>
          <w:i/>
          <w:sz w:val="24"/>
          <w:szCs w:val="24"/>
        </w:rPr>
        <w:t>pre-test</w:t>
      </w:r>
      <w:r w:rsidR="00DF5791" w:rsidRPr="0019574E">
        <w:rPr>
          <w:rFonts w:cs="Calibri"/>
          <w:sz w:val="24"/>
          <w:szCs w:val="24"/>
        </w:rPr>
        <w:t xml:space="preserve"> terjadi peningkatan hasil kerjasama belajar siswa dimana persentase  </w:t>
      </w:r>
      <w:r w:rsidR="00DF5791" w:rsidRPr="0019574E">
        <w:rPr>
          <w:rFonts w:cs="Calibri"/>
          <w:i/>
          <w:sz w:val="24"/>
          <w:szCs w:val="24"/>
        </w:rPr>
        <w:t>pre-test,</w:t>
      </w:r>
      <w:r w:rsidR="00DF5791" w:rsidRPr="0019574E">
        <w:rPr>
          <w:rFonts w:cs="Calibri"/>
          <w:sz w:val="24"/>
          <w:szCs w:val="24"/>
        </w:rPr>
        <w:t xml:space="preserve"> akhir siklus sebelum siklus II. Pada </w:t>
      </w:r>
      <w:r w:rsidR="00DF5791" w:rsidRPr="0019574E">
        <w:rPr>
          <w:rFonts w:cs="Calibri"/>
          <w:i/>
          <w:sz w:val="24"/>
          <w:szCs w:val="24"/>
        </w:rPr>
        <w:t>pre-test</w:t>
      </w:r>
      <w:r w:rsidR="00DF5791" w:rsidRPr="0019574E">
        <w:rPr>
          <w:rFonts w:cs="Calibri"/>
          <w:sz w:val="24"/>
          <w:szCs w:val="24"/>
        </w:rPr>
        <w:t xml:space="preserve"> persentase 57,5%, meningkat pada siklus I persentase 64,17% meningkat lagi pada siklus II menjadi 81,67%.</w:t>
      </w:r>
    </w:p>
    <w:p w:rsidR="00DF5791" w:rsidRDefault="00EC469D" w:rsidP="00BF5FE2">
      <w:pPr>
        <w:spacing w:after="0" w:line="360" w:lineRule="auto"/>
        <w:ind w:firstLine="426"/>
        <w:jc w:val="both"/>
        <w:rPr>
          <w:rFonts w:cs="Calibri"/>
          <w:sz w:val="24"/>
          <w:szCs w:val="24"/>
          <w:lang w:val="en-US"/>
        </w:rPr>
      </w:pPr>
      <w:r>
        <w:rPr>
          <w:rFonts w:cs="Calibri"/>
          <w:sz w:val="24"/>
          <w:szCs w:val="24"/>
        </w:rPr>
        <w:t xml:space="preserve">  </w:t>
      </w:r>
      <w:r w:rsidR="00AD64D0" w:rsidRPr="0019574E">
        <w:rPr>
          <w:rFonts w:cs="Calibri"/>
          <w:sz w:val="24"/>
          <w:szCs w:val="24"/>
        </w:rPr>
        <w:t xml:space="preserve">Setelah menganalisis </w:t>
      </w:r>
      <w:r>
        <w:rPr>
          <w:rFonts w:cs="Calibri"/>
          <w:sz w:val="24"/>
          <w:szCs w:val="24"/>
        </w:rPr>
        <w:t xml:space="preserve">hasil tindakan </w:t>
      </w:r>
      <w:r w:rsidR="00DF5791" w:rsidRPr="0019574E">
        <w:rPr>
          <w:rFonts w:cs="Calibri"/>
          <w:sz w:val="24"/>
          <w:szCs w:val="24"/>
        </w:rPr>
        <w:t xml:space="preserve">pada setiap siklus, dapat diketahui bahwa hasil data tiap siklus yang diperoleh dalam penelitian ini menunjukkan bahwa metode kooperatif tipe </w:t>
      </w:r>
      <w:r w:rsidR="00DF5791" w:rsidRPr="0019574E">
        <w:rPr>
          <w:rFonts w:cs="Calibri"/>
          <w:i/>
          <w:sz w:val="24"/>
          <w:szCs w:val="24"/>
        </w:rPr>
        <w:t xml:space="preserve">Student Teams Achievement Divisions </w:t>
      </w:r>
      <w:r w:rsidR="00DF5791" w:rsidRPr="0019574E">
        <w:rPr>
          <w:rFonts w:cs="Calibri"/>
          <w:sz w:val="24"/>
          <w:szCs w:val="24"/>
        </w:rPr>
        <w:t xml:space="preserve">(STAD) mampu meningkatkan kerjasama belajar siswa. Dengan tercapainya peningkatan kerjasama belajar siswa seperti yang sudah dijelaskan di atas, maka pelaksanaan tindakan yang telah dilakukan dalam siklus I dan siklus II dapat meningkatkan kerjasama belajar siswa mencapai KKM 75 dengan persentase 81,67% dari 24 siswa melalui pembelajaran perbaikan sistem pelumasan dengan menggunakan metode kooperatif tipe </w:t>
      </w:r>
      <w:r w:rsidR="00DF5791" w:rsidRPr="0019574E">
        <w:rPr>
          <w:rFonts w:cs="Calibri"/>
          <w:i/>
          <w:sz w:val="24"/>
          <w:szCs w:val="24"/>
        </w:rPr>
        <w:t xml:space="preserve">Student Teams Achievement Divisions </w:t>
      </w:r>
      <w:r>
        <w:rPr>
          <w:rFonts w:cs="Calibri"/>
          <w:i/>
          <w:sz w:val="24"/>
          <w:szCs w:val="24"/>
        </w:rPr>
        <w:t xml:space="preserve">      </w:t>
      </w:r>
      <w:r>
        <w:rPr>
          <w:rFonts w:cs="Calibri"/>
          <w:sz w:val="24"/>
          <w:szCs w:val="24"/>
        </w:rPr>
        <w:t>(STAD) kelas X</w:t>
      </w:r>
      <w:r w:rsidR="00F94B34">
        <w:rPr>
          <w:rFonts w:cs="Calibri"/>
          <w:sz w:val="24"/>
          <w:szCs w:val="24"/>
          <w:lang w:val="en-US"/>
        </w:rPr>
        <w:t xml:space="preserve">I </w:t>
      </w:r>
      <w:r w:rsidR="00DF5791" w:rsidRPr="0019574E">
        <w:rPr>
          <w:rFonts w:cs="Calibri"/>
          <w:sz w:val="24"/>
          <w:szCs w:val="24"/>
        </w:rPr>
        <w:t xml:space="preserve">TKR SMK Hasyim </w:t>
      </w:r>
      <w:r w:rsidR="00834F70">
        <w:rPr>
          <w:rFonts w:cs="Calibri"/>
          <w:sz w:val="24"/>
          <w:szCs w:val="24"/>
        </w:rPr>
        <w:t xml:space="preserve"> </w:t>
      </w:r>
      <w:r w:rsidR="00DF5791" w:rsidRPr="0019574E">
        <w:rPr>
          <w:rFonts w:cs="Calibri"/>
          <w:sz w:val="24"/>
          <w:szCs w:val="24"/>
        </w:rPr>
        <w:t>Asy’ari Purworejo.</w:t>
      </w:r>
    </w:p>
    <w:p w:rsidR="00BF5FE2" w:rsidRPr="00BF5FE2" w:rsidRDefault="00BF5FE2" w:rsidP="00BF5FE2">
      <w:pPr>
        <w:spacing w:after="0" w:line="360" w:lineRule="auto"/>
        <w:ind w:firstLine="426"/>
        <w:jc w:val="both"/>
        <w:rPr>
          <w:rFonts w:cs="Calibri"/>
          <w:sz w:val="24"/>
          <w:szCs w:val="24"/>
          <w:lang w:val="en-US"/>
        </w:rPr>
      </w:pPr>
    </w:p>
    <w:p w:rsidR="002F31D9" w:rsidRPr="0019574E" w:rsidRDefault="002C798B" w:rsidP="000A7CA6">
      <w:pPr>
        <w:numPr>
          <w:ilvl w:val="0"/>
          <w:numId w:val="21"/>
        </w:numPr>
        <w:spacing w:after="0" w:line="360" w:lineRule="auto"/>
        <w:ind w:left="284" w:hanging="284"/>
        <w:jc w:val="both"/>
        <w:rPr>
          <w:rFonts w:cs="Calibri"/>
          <w:b/>
          <w:color w:val="000000"/>
          <w:sz w:val="24"/>
          <w:szCs w:val="24"/>
          <w:lang w:val="en-US"/>
        </w:rPr>
      </w:pPr>
      <w:r>
        <w:rPr>
          <w:rFonts w:cs="Calibri"/>
          <w:b/>
          <w:color w:val="000000"/>
          <w:sz w:val="24"/>
          <w:szCs w:val="24"/>
        </w:rPr>
        <w:br w:type="column"/>
      </w:r>
      <w:r w:rsidR="001A060C" w:rsidRPr="0019574E">
        <w:rPr>
          <w:rFonts w:cs="Calibri"/>
          <w:b/>
          <w:color w:val="000000"/>
          <w:sz w:val="24"/>
          <w:szCs w:val="24"/>
        </w:rPr>
        <w:lastRenderedPageBreak/>
        <w:t xml:space="preserve">SIMPULAN DAN SARAN </w:t>
      </w:r>
    </w:p>
    <w:p w:rsidR="00DF5791" w:rsidRPr="0019574E" w:rsidRDefault="00DF5791" w:rsidP="00BF5FE2">
      <w:pPr>
        <w:spacing w:after="0" w:line="360" w:lineRule="auto"/>
        <w:ind w:firstLine="709"/>
        <w:jc w:val="both"/>
        <w:rPr>
          <w:rFonts w:eastAsia="Times New Roman" w:cs="Calibri"/>
          <w:sz w:val="24"/>
          <w:szCs w:val="24"/>
          <w:lang w:val="en-US"/>
        </w:rPr>
      </w:pPr>
      <w:r w:rsidRPr="0019574E">
        <w:rPr>
          <w:rFonts w:eastAsia="Times New Roman" w:cs="Calibri"/>
          <w:sz w:val="24"/>
          <w:szCs w:val="24"/>
        </w:rPr>
        <w:t xml:space="preserve">Berdasarkan hasil penelitian yang diperoleh pada </w:t>
      </w:r>
      <w:r w:rsidRPr="0019574E">
        <w:rPr>
          <w:rFonts w:eastAsia="Times New Roman" w:cs="Calibri"/>
          <w:i/>
          <w:sz w:val="24"/>
          <w:szCs w:val="24"/>
          <w:lang w:val="en-US"/>
        </w:rPr>
        <w:t>pre-test</w:t>
      </w:r>
      <w:r w:rsidRPr="0019574E">
        <w:rPr>
          <w:rFonts w:eastAsia="Times New Roman" w:cs="Calibri"/>
          <w:sz w:val="24"/>
          <w:szCs w:val="24"/>
          <w:lang w:val="en-US"/>
        </w:rPr>
        <w:t xml:space="preserve">, </w:t>
      </w:r>
      <w:r w:rsidRPr="0019574E">
        <w:rPr>
          <w:rFonts w:eastAsia="Times New Roman" w:cs="Calibri"/>
          <w:sz w:val="24"/>
          <w:szCs w:val="24"/>
        </w:rPr>
        <w:t xml:space="preserve">siklus I dan siklus II, dan pembahasan hasil penelitian, dapat disimpulkan bahwa: </w:t>
      </w:r>
    </w:p>
    <w:p w:rsidR="00DF5791" w:rsidRPr="0019574E" w:rsidRDefault="00834F70" w:rsidP="000A7CA6">
      <w:pPr>
        <w:pStyle w:val="ListParagraph"/>
        <w:numPr>
          <w:ilvl w:val="0"/>
          <w:numId w:val="19"/>
        </w:numPr>
        <w:spacing w:after="0" w:line="360" w:lineRule="auto"/>
        <w:ind w:left="709" w:hanging="709"/>
        <w:rPr>
          <w:rFonts w:eastAsia="Times New Roman" w:cs="Calibri"/>
          <w:sz w:val="24"/>
          <w:szCs w:val="24"/>
        </w:rPr>
      </w:pPr>
      <w:r>
        <w:rPr>
          <w:rFonts w:eastAsia="Times New Roman" w:cs="Calibri"/>
          <w:sz w:val="24"/>
          <w:szCs w:val="24"/>
        </w:rPr>
        <w:t>Penggunaan</w:t>
      </w:r>
      <w:r w:rsidR="000D134F">
        <w:rPr>
          <w:rFonts w:eastAsia="Times New Roman" w:cs="Calibri"/>
          <w:sz w:val="24"/>
          <w:szCs w:val="24"/>
        </w:rPr>
        <w:t xml:space="preserve"> </w:t>
      </w:r>
      <w:r w:rsidR="00DF5791" w:rsidRPr="0019574E">
        <w:rPr>
          <w:rFonts w:eastAsia="Times New Roman" w:cs="Calibri"/>
          <w:sz w:val="24"/>
          <w:szCs w:val="24"/>
        </w:rPr>
        <w:t>m</w:t>
      </w:r>
      <w:r>
        <w:rPr>
          <w:rFonts w:eastAsia="Times New Roman" w:cs="Calibri"/>
          <w:sz w:val="24"/>
          <w:szCs w:val="24"/>
        </w:rPr>
        <w:t>odel</w:t>
      </w:r>
      <w:r w:rsidR="000D134F">
        <w:rPr>
          <w:rFonts w:eastAsia="Times New Roman" w:cs="Calibri"/>
          <w:sz w:val="24"/>
          <w:szCs w:val="24"/>
        </w:rPr>
        <w:t xml:space="preserve"> </w:t>
      </w:r>
      <w:r w:rsidR="00DF5791" w:rsidRPr="0019574E">
        <w:rPr>
          <w:rFonts w:eastAsia="Times New Roman" w:cs="Calibri"/>
          <w:sz w:val="24"/>
          <w:szCs w:val="24"/>
        </w:rPr>
        <w:t xml:space="preserve">pembelajaran kooperatif tipe </w:t>
      </w:r>
      <w:r w:rsidR="00DF5791" w:rsidRPr="0019574E">
        <w:rPr>
          <w:rFonts w:eastAsia="Times New Roman" w:cs="Calibri"/>
          <w:i/>
          <w:sz w:val="24"/>
          <w:szCs w:val="24"/>
        </w:rPr>
        <w:t xml:space="preserve">Student Teams Achivement Divisions </w:t>
      </w:r>
      <w:r w:rsidR="00DF5791" w:rsidRPr="0019574E">
        <w:rPr>
          <w:rFonts w:eastAsia="Times New Roman" w:cs="Calibri"/>
          <w:sz w:val="24"/>
          <w:szCs w:val="24"/>
        </w:rPr>
        <w:t>(STAD) pada pokok bahasan perbaikan sistem pelumasan.</w:t>
      </w:r>
    </w:p>
    <w:p w:rsidR="00DF5791" w:rsidRPr="0019574E" w:rsidRDefault="00DF5791" w:rsidP="000A7CA6">
      <w:pPr>
        <w:pStyle w:val="ListParagraph"/>
        <w:numPr>
          <w:ilvl w:val="0"/>
          <w:numId w:val="19"/>
        </w:numPr>
        <w:spacing w:after="0" w:line="360" w:lineRule="auto"/>
        <w:ind w:left="709" w:hanging="709"/>
        <w:jc w:val="both"/>
        <w:rPr>
          <w:rFonts w:eastAsia="Times New Roman" w:cs="Calibri"/>
          <w:sz w:val="24"/>
          <w:szCs w:val="24"/>
        </w:rPr>
      </w:pPr>
      <w:r w:rsidRPr="0019574E">
        <w:rPr>
          <w:rFonts w:eastAsia="Times New Roman" w:cs="Calibri"/>
          <w:sz w:val="24"/>
          <w:szCs w:val="24"/>
        </w:rPr>
        <w:t xml:space="preserve">Tingkat keberhasilan yang dicapai dalam pembelajaran kooperatif tipe </w:t>
      </w:r>
      <w:r w:rsidRPr="0019574E">
        <w:rPr>
          <w:rFonts w:eastAsia="Times New Roman" w:cs="Calibri"/>
          <w:i/>
          <w:sz w:val="24"/>
          <w:szCs w:val="24"/>
        </w:rPr>
        <w:t xml:space="preserve">Student Teams Achivement Divisions </w:t>
      </w:r>
      <w:r w:rsidRPr="0019574E">
        <w:rPr>
          <w:rFonts w:eastAsia="Times New Roman" w:cs="Calibri"/>
          <w:sz w:val="24"/>
          <w:szCs w:val="24"/>
        </w:rPr>
        <w:t xml:space="preserve">(STAD) untuk meningkatkan kerjasama siswa pada pembelajaran perbaikan sistem pelumasan yaitu pada </w:t>
      </w:r>
      <w:r w:rsidRPr="0019574E">
        <w:rPr>
          <w:rFonts w:eastAsia="Times New Roman" w:cs="Calibri"/>
          <w:i/>
          <w:sz w:val="24"/>
          <w:szCs w:val="24"/>
        </w:rPr>
        <w:t>pre-test</w:t>
      </w:r>
      <w:r w:rsidRPr="0019574E">
        <w:rPr>
          <w:rFonts w:eastAsia="Times New Roman" w:cs="Calibri"/>
          <w:sz w:val="24"/>
          <w:szCs w:val="24"/>
        </w:rPr>
        <w:t xml:space="preserve"> 57,5%, pada siklus I adalah 64,17% dan pada siklus II adalah 81,67%.</w:t>
      </w:r>
    </w:p>
    <w:p w:rsidR="00DF5791" w:rsidRPr="000D134F" w:rsidRDefault="00B12978" w:rsidP="00F94B34">
      <w:pPr>
        <w:pStyle w:val="ListParagraph"/>
        <w:spacing w:after="0" w:line="360" w:lineRule="auto"/>
        <w:ind w:left="0"/>
        <w:jc w:val="both"/>
        <w:rPr>
          <w:rFonts w:eastAsia="Times New Roman" w:cs="Calibri"/>
          <w:sz w:val="24"/>
          <w:szCs w:val="24"/>
        </w:rPr>
      </w:pPr>
      <w:r>
        <w:rPr>
          <w:rFonts w:eastAsia="Times New Roman" w:cs="Calibri"/>
          <w:sz w:val="24"/>
          <w:szCs w:val="24"/>
        </w:rPr>
        <w:t xml:space="preserve">         Berdasarkan hasil </w:t>
      </w:r>
      <w:r w:rsidR="00DF5791" w:rsidRPr="0019574E">
        <w:rPr>
          <w:rFonts w:eastAsia="Times New Roman" w:cs="Calibri"/>
          <w:sz w:val="24"/>
          <w:szCs w:val="24"/>
        </w:rPr>
        <w:t xml:space="preserve">pembahasan dari hasil penelitian penggunaan model pembelajaran kooperatif tipe </w:t>
      </w:r>
      <w:r w:rsidR="00DF5791" w:rsidRPr="0019574E">
        <w:rPr>
          <w:rFonts w:eastAsia="Times New Roman" w:cs="Calibri"/>
          <w:i/>
          <w:sz w:val="24"/>
          <w:szCs w:val="24"/>
        </w:rPr>
        <w:t>Student Teams Achievement Divisions</w:t>
      </w:r>
      <w:r w:rsidR="00DF5791" w:rsidRPr="0019574E">
        <w:rPr>
          <w:rFonts w:eastAsia="Times New Roman" w:cs="Calibri"/>
          <w:sz w:val="24"/>
          <w:szCs w:val="24"/>
        </w:rPr>
        <w:t xml:space="preserve"> (STAD), peneliti memberikan saran diantaranya</w:t>
      </w:r>
      <w:r w:rsidR="00DF5791" w:rsidRPr="0019574E">
        <w:rPr>
          <w:rFonts w:eastAsia="TimesNewRomanPSMT" w:cs="Calibri"/>
          <w:sz w:val="24"/>
          <w:szCs w:val="24"/>
        </w:rPr>
        <w:t xml:space="preserve">: </w:t>
      </w:r>
    </w:p>
    <w:p w:rsidR="00DF5791" w:rsidRPr="0019574E" w:rsidRDefault="00DF5791" w:rsidP="0019574E">
      <w:pPr>
        <w:pStyle w:val="ListParagraph"/>
        <w:numPr>
          <w:ilvl w:val="0"/>
          <w:numId w:val="20"/>
        </w:numPr>
        <w:spacing w:after="0" w:line="360" w:lineRule="auto"/>
        <w:ind w:left="284" w:hanging="284"/>
        <w:jc w:val="both"/>
        <w:rPr>
          <w:rFonts w:eastAsia="Times New Roman" w:cs="Calibri"/>
          <w:sz w:val="24"/>
          <w:szCs w:val="24"/>
        </w:rPr>
      </w:pPr>
      <w:r w:rsidRPr="0019574E">
        <w:rPr>
          <w:rFonts w:eastAsia="Times New Roman" w:cs="Calibri"/>
          <w:sz w:val="24"/>
          <w:szCs w:val="24"/>
        </w:rPr>
        <w:t xml:space="preserve">Guru mata pelajaran perbaikan sistem pelumasan dapat menggunakan model </w:t>
      </w:r>
      <w:r w:rsidRPr="0019574E">
        <w:rPr>
          <w:rFonts w:eastAsia="Times New Roman" w:cs="Calibri"/>
          <w:i/>
          <w:sz w:val="24"/>
          <w:szCs w:val="24"/>
        </w:rPr>
        <w:t>Student Teams Achievement Divisions</w:t>
      </w:r>
      <w:r w:rsidRPr="0019574E">
        <w:rPr>
          <w:rFonts w:eastAsia="Times New Roman" w:cs="Calibri"/>
          <w:sz w:val="24"/>
          <w:szCs w:val="24"/>
        </w:rPr>
        <w:t xml:space="preserve"> (STAD) sebagai alternatif dalam kegiatan belajar mengajar produktif dalam mata pelajaran perbaikan </w:t>
      </w:r>
      <w:r w:rsidRPr="0019574E">
        <w:rPr>
          <w:rFonts w:eastAsia="Times New Roman" w:cs="Calibri"/>
          <w:sz w:val="24"/>
          <w:szCs w:val="24"/>
        </w:rPr>
        <w:lastRenderedPageBreak/>
        <w:t xml:space="preserve">sistem pelumasan kegiatan belajar mengajar dapat lebih optimal </w:t>
      </w:r>
      <w:r w:rsidRPr="0019574E">
        <w:rPr>
          <w:rFonts w:eastAsia="Times New Roman" w:cs="Calibri"/>
          <w:sz w:val="24"/>
          <w:szCs w:val="24"/>
          <w:lang w:val="en-US"/>
        </w:rPr>
        <w:t>.</w:t>
      </w:r>
    </w:p>
    <w:p w:rsidR="00DF5791" w:rsidRPr="00871BBE" w:rsidRDefault="00DF5791" w:rsidP="0019574E">
      <w:pPr>
        <w:pStyle w:val="ListParagraph"/>
        <w:numPr>
          <w:ilvl w:val="0"/>
          <w:numId w:val="20"/>
        </w:numPr>
        <w:spacing w:after="0" w:line="360" w:lineRule="auto"/>
        <w:ind w:left="284" w:hanging="284"/>
        <w:jc w:val="both"/>
        <w:rPr>
          <w:rFonts w:ascii="Times New Roman" w:eastAsia="Times New Roman" w:hAnsi="Times New Roman" w:cs="Times New Roman"/>
          <w:sz w:val="24"/>
        </w:rPr>
      </w:pPr>
      <w:r w:rsidRPr="0019574E">
        <w:rPr>
          <w:rFonts w:eastAsia="Times New Roman" w:cs="Calibri"/>
          <w:sz w:val="24"/>
          <w:szCs w:val="24"/>
        </w:rPr>
        <w:t>Perlu diadakan penelitian lebih lanjut untuk mengetahui keefektifan model pe</w:t>
      </w:r>
      <w:r w:rsidRPr="0019574E">
        <w:rPr>
          <w:rFonts w:eastAsia="Times New Roman" w:cs="Calibri"/>
          <w:sz w:val="24"/>
          <w:szCs w:val="24"/>
          <w:lang w:val="en-US"/>
        </w:rPr>
        <w:t>mbelajaran</w:t>
      </w:r>
      <w:r w:rsidRPr="0019574E">
        <w:rPr>
          <w:rFonts w:eastAsia="Times New Roman" w:cs="Calibri"/>
          <w:sz w:val="24"/>
          <w:szCs w:val="24"/>
        </w:rPr>
        <w:t xml:space="preserve"> kooperatif tipe </w:t>
      </w:r>
      <w:r w:rsidRPr="0019574E">
        <w:rPr>
          <w:rFonts w:eastAsia="Times New Roman" w:cs="Calibri"/>
          <w:i/>
          <w:sz w:val="24"/>
          <w:szCs w:val="24"/>
        </w:rPr>
        <w:t>Student Teams Achievement Divisions</w:t>
      </w:r>
      <w:r w:rsidRPr="0019574E">
        <w:rPr>
          <w:rFonts w:eastAsia="Times New Roman" w:cs="Calibri"/>
          <w:sz w:val="24"/>
          <w:szCs w:val="24"/>
        </w:rPr>
        <w:t xml:space="preserve"> (STAD) sebagai upaya untuk meningkatkan kerjasama dan mengidentifikasi aktivitas siswa, dengan memodifikasi</w:t>
      </w:r>
      <w:r w:rsidRPr="00871BBE">
        <w:rPr>
          <w:rFonts w:ascii="Times New Roman" w:eastAsia="Times New Roman" w:hAnsi="Times New Roman" w:cs="Times New Roman"/>
          <w:sz w:val="24"/>
        </w:rPr>
        <w:t xml:space="preserve"> desain atau rancangan penelitian, sehingga diperoleh perubahan yang lebih baik.</w:t>
      </w:r>
    </w:p>
    <w:p w:rsidR="002F31D9" w:rsidRPr="00DF5791" w:rsidRDefault="002F31D9" w:rsidP="00DF5791">
      <w:pPr>
        <w:spacing w:after="0" w:line="360" w:lineRule="auto"/>
        <w:jc w:val="both"/>
        <w:rPr>
          <w:rFonts w:cs="Times New Roman"/>
          <w:color w:val="000000"/>
        </w:rPr>
      </w:pPr>
    </w:p>
    <w:p w:rsidR="002F31D9" w:rsidRPr="007D78AE" w:rsidRDefault="00776E68" w:rsidP="00F94B34">
      <w:pPr>
        <w:spacing w:after="0" w:line="360" w:lineRule="auto"/>
        <w:jc w:val="both"/>
        <w:rPr>
          <w:rFonts w:cs="Times New Roman"/>
          <w:b/>
          <w:color w:val="000000"/>
          <w:lang w:val="en-US"/>
        </w:rPr>
      </w:pPr>
      <w:r w:rsidRPr="007D78AE">
        <w:rPr>
          <w:rFonts w:cs="Times New Roman"/>
          <w:b/>
          <w:color w:val="000000"/>
        </w:rPr>
        <w:t>DAFTAR PUSTAK</w:t>
      </w:r>
      <w:r w:rsidRPr="007D78AE">
        <w:rPr>
          <w:rFonts w:cs="Times New Roman"/>
          <w:b/>
          <w:color w:val="000000"/>
          <w:lang w:val="en-US"/>
        </w:rPr>
        <w:t>A</w:t>
      </w:r>
    </w:p>
    <w:p w:rsidR="0024082A" w:rsidRPr="00317CF4" w:rsidRDefault="0024082A" w:rsidP="00F94B34">
      <w:pPr>
        <w:ind w:left="567" w:hanging="567"/>
        <w:jc w:val="both"/>
        <w:rPr>
          <w:rFonts w:ascii="Times New Roman" w:hAnsi="Times New Roman"/>
          <w:sz w:val="24"/>
          <w:szCs w:val="24"/>
        </w:rPr>
      </w:pPr>
      <w:r>
        <w:rPr>
          <w:rFonts w:ascii="Times New Roman" w:hAnsi="Times New Roman"/>
          <w:sz w:val="24"/>
          <w:szCs w:val="24"/>
        </w:rPr>
        <w:t>A</w:t>
      </w:r>
      <w:r w:rsidRPr="00317CF4">
        <w:rPr>
          <w:rFonts w:ascii="Times New Roman" w:hAnsi="Times New Roman"/>
          <w:sz w:val="24"/>
          <w:szCs w:val="24"/>
        </w:rPr>
        <w:t xml:space="preserve">bdul syani, </w:t>
      </w:r>
      <w:r w:rsidRPr="00317CF4">
        <w:rPr>
          <w:rFonts w:ascii="Times New Roman" w:hAnsi="Times New Roman"/>
          <w:i/>
          <w:sz w:val="24"/>
          <w:szCs w:val="24"/>
        </w:rPr>
        <w:t>Sosilogi Skematika, Teori Dan Terapan</w:t>
      </w:r>
      <w:r>
        <w:rPr>
          <w:rFonts w:ascii="Times New Roman" w:hAnsi="Times New Roman"/>
          <w:sz w:val="24"/>
          <w:szCs w:val="24"/>
        </w:rPr>
        <w:t>, Jakarta: Bumi       Aksara  2002</w:t>
      </w:r>
    </w:p>
    <w:p w:rsidR="0024082A" w:rsidRDefault="0024082A" w:rsidP="00F94B34">
      <w:pPr>
        <w:autoSpaceDE w:val="0"/>
        <w:autoSpaceDN w:val="0"/>
        <w:adjustRightInd w:val="0"/>
        <w:spacing w:after="0" w:line="240" w:lineRule="auto"/>
        <w:ind w:left="567" w:hanging="567"/>
        <w:jc w:val="both"/>
        <w:rPr>
          <w:rFonts w:ascii="Times New Roman" w:hAnsi="Times New Roman"/>
          <w:sz w:val="24"/>
          <w:szCs w:val="24"/>
        </w:rPr>
      </w:pPr>
      <w:r w:rsidRPr="00CA6529">
        <w:rPr>
          <w:rFonts w:ascii="Times New Roman" w:hAnsi="Times New Roman"/>
          <w:sz w:val="24"/>
          <w:szCs w:val="24"/>
        </w:rPr>
        <w:t xml:space="preserve">Ahmadi, Abu dan Joko Tri Prasetya. 1997. </w:t>
      </w:r>
      <w:r w:rsidRPr="00CA6529">
        <w:rPr>
          <w:rFonts w:ascii="Times New Roman" w:hAnsi="Times New Roman"/>
          <w:i/>
          <w:iCs/>
          <w:sz w:val="24"/>
          <w:szCs w:val="24"/>
        </w:rPr>
        <w:t>Strategi Belajar Mengajar</w:t>
      </w:r>
      <w:r w:rsidRPr="00CA6529">
        <w:rPr>
          <w:rFonts w:ascii="Times New Roman" w:hAnsi="Times New Roman"/>
          <w:sz w:val="24"/>
          <w:szCs w:val="24"/>
        </w:rPr>
        <w:t>. Bandung: Pustaka Setia.</w:t>
      </w:r>
    </w:p>
    <w:p w:rsidR="0024082A" w:rsidRPr="00972849" w:rsidRDefault="0024082A" w:rsidP="00F94B34">
      <w:pPr>
        <w:autoSpaceDE w:val="0"/>
        <w:autoSpaceDN w:val="0"/>
        <w:adjustRightInd w:val="0"/>
        <w:spacing w:after="0" w:line="240" w:lineRule="auto"/>
        <w:jc w:val="both"/>
        <w:rPr>
          <w:rFonts w:ascii="Times New Roman" w:hAnsi="Times New Roman"/>
          <w:sz w:val="24"/>
          <w:szCs w:val="24"/>
        </w:rPr>
      </w:pPr>
    </w:p>
    <w:p w:rsidR="0024082A" w:rsidRDefault="0024082A" w:rsidP="00F94B34">
      <w:pPr>
        <w:spacing w:after="400" w:line="240" w:lineRule="auto"/>
        <w:ind w:left="567" w:hanging="567"/>
        <w:jc w:val="both"/>
        <w:rPr>
          <w:rFonts w:ascii="Times New Roman" w:hAnsi="Times New Roman"/>
          <w:sz w:val="24"/>
          <w:szCs w:val="24"/>
        </w:rPr>
      </w:pPr>
      <w:r w:rsidRPr="003F4E86">
        <w:rPr>
          <w:rFonts w:ascii="Times New Roman" w:hAnsi="Times New Roman"/>
          <w:sz w:val="24"/>
          <w:szCs w:val="24"/>
        </w:rPr>
        <w:t xml:space="preserve">Amri, Sofan &amp; Iif Khoiru Ahmadi. 2010. </w:t>
      </w:r>
      <w:r w:rsidRPr="003F4E86">
        <w:rPr>
          <w:rFonts w:ascii="Times New Roman" w:hAnsi="Times New Roman"/>
          <w:i/>
          <w:sz w:val="24"/>
          <w:szCs w:val="24"/>
        </w:rPr>
        <w:t xml:space="preserve">Konstruksi Pengembangan Pembelajaran. </w:t>
      </w:r>
      <w:r w:rsidRPr="003F4E86">
        <w:rPr>
          <w:rFonts w:ascii="Times New Roman" w:hAnsi="Times New Roman"/>
          <w:sz w:val="24"/>
          <w:szCs w:val="24"/>
        </w:rPr>
        <w:t>Jakarta: Prestasi Pustaka.</w:t>
      </w:r>
    </w:p>
    <w:p w:rsidR="0024082A" w:rsidRDefault="0024082A" w:rsidP="00F94B34">
      <w:pPr>
        <w:spacing w:after="400" w:line="240" w:lineRule="auto"/>
        <w:ind w:left="567" w:hanging="567"/>
        <w:jc w:val="both"/>
        <w:rPr>
          <w:rFonts w:ascii="Times New Roman" w:hAnsi="Times New Roman"/>
          <w:sz w:val="24"/>
          <w:szCs w:val="24"/>
        </w:rPr>
      </w:pPr>
      <w:r w:rsidRPr="0001674A">
        <w:rPr>
          <w:rFonts w:ascii="Times New Roman" w:hAnsi="Times New Roman"/>
          <w:sz w:val="24"/>
          <w:szCs w:val="24"/>
        </w:rPr>
        <w:t xml:space="preserve">Anita. L. 2000. </w:t>
      </w:r>
      <w:r w:rsidRPr="0001674A">
        <w:rPr>
          <w:rFonts w:ascii="Times New Roman" w:hAnsi="Times New Roman"/>
          <w:i/>
          <w:iCs/>
          <w:sz w:val="24"/>
          <w:szCs w:val="24"/>
        </w:rPr>
        <w:t>Cooperative Learning</w:t>
      </w:r>
      <w:r w:rsidRPr="0001674A">
        <w:rPr>
          <w:rFonts w:ascii="Times New Roman" w:hAnsi="Times New Roman"/>
          <w:sz w:val="24"/>
          <w:szCs w:val="24"/>
        </w:rPr>
        <w:t>. Jakarta : Grasindo</w:t>
      </w:r>
      <w:r>
        <w:rPr>
          <w:rFonts w:ascii="Times New Roman" w:hAnsi="Times New Roman"/>
          <w:sz w:val="24"/>
          <w:szCs w:val="24"/>
        </w:rPr>
        <w:t>.</w:t>
      </w:r>
    </w:p>
    <w:p w:rsidR="0024082A" w:rsidRDefault="0024082A" w:rsidP="00F94B34">
      <w:pPr>
        <w:spacing w:after="400" w:line="240" w:lineRule="auto"/>
        <w:ind w:left="567" w:hanging="567"/>
        <w:jc w:val="both"/>
        <w:rPr>
          <w:rFonts w:ascii="Times New Roman" w:hAnsi="Times New Roman"/>
          <w:sz w:val="24"/>
          <w:szCs w:val="24"/>
        </w:rPr>
      </w:pPr>
      <w:r w:rsidRPr="00A31914">
        <w:rPr>
          <w:rFonts w:ascii="Times New Roman" w:hAnsi="Times New Roman"/>
          <w:sz w:val="24"/>
          <w:szCs w:val="24"/>
        </w:rPr>
        <w:t xml:space="preserve">Arends, (2008), </w:t>
      </w:r>
      <w:r w:rsidRPr="00A31914">
        <w:rPr>
          <w:rFonts w:ascii="Times New Roman" w:hAnsi="Times New Roman"/>
          <w:i/>
          <w:sz w:val="24"/>
          <w:szCs w:val="24"/>
        </w:rPr>
        <w:t>Learning to Teach-Belajar untuk Mengajar</w:t>
      </w:r>
      <w:r w:rsidRPr="00A31914">
        <w:rPr>
          <w:rFonts w:ascii="Times New Roman" w:hAnsi="Times New Roman"/>
          <w:sz w:val="24"/>
          <w:szCs w:val="24"/>
        </w:rPr>
        <w:t>, Pustaka Belajar, Yogyakarta. (penerjemah Soetjipto, dkk)</w:t>
      </w:r>
    </w:p>
    <w:p w:rsidR="0024082A" w:rsidRDefault="0024082A" w:rsidP="00F94B34">
      <w:pPr>
        <w:autoSpaceDE w:val="0"/>
        <w:autoSpaceDN w:val="0"/>
        <w:adjustRightInd w:val="0"/>
        <w:spacing w:after="0" w:line="240" w:lineRule="auto"/>
        <w:ind w:left="567" w:hanging="567"/>
        <w:jc w:val="both"/>
        <w:rPr>
          <w:rFonts w:ascii="Times New Roman" w:hAnsi="Times New Roman"/>
          <w:sz w:val="24"/>
          <w:szCs w:val="24"/>
        </w:rPr>
      </w:pPr>
      <w:r w:rsidRPr="00317CF4">
        <w:rPr>
          <w:rFonts w:ascii="Times New Roman" w:hAnsi="Times New Roman"/>
          <w:sz w:val="24"/>
          <w:szCs w:val="24"/>
        </w:rPr>
        <w:t xml:space="preserve">Badudu, J. S, Sutan Mohammad Zain, 2001, </w:t>
      </w:r>
      <w:r w:rsidRPr="00317CF4">
        <w:rPr>
          <w:rFonts w:ascii="Times New Roman" w:hAnsi="Times New Roman"/>
          <w:i/>
          <w:sz w:val="24"/>
          <w:szCs w:val="24"/>
        </w:rPr>
        <w:t>Kamus Umum Bahasa Indonesia</w:t>
      </w:r>
      <w:r w:rsidRPr="00317CF4">
        <w:rPr>
          <w:rFonts w:ascii="Times New Roman" w:hAnsi="Times New Roman"/>
          <w:sz w:val="24"/>
          <w:szCs w:val="24"/>
        </w:rPr>
        <w:t>, Jakarta :Pustaka Sinar Harapan.</w:t>
      </w:r>
    </w:p>
    <w:p w:rsidR="0024082A" w:rsidRDefault="0024082A" w:rsidP="00F94B34">
      <w:pPr>
        <w:autoSpaceDE w:val="0"/>
        <w:autoSpaceDN w:val="0"/>
        <w:adjustRightInd w:val="0"/>
        <w:spacing w:after="0" w:line="240" w:lineRule="auto"/>
        <w:jc w:val="both"/>
        <w:rPr>
          <w:rFonts w:ascii="Times New Roman" w:hAnsi="Times New Roman"/>
          <w:sz w:val="24"/>
          <w:szCs w:val="24"/>
        </w:rPr>
      </w:pPr>
    </w:p>
    <w:p w:rsidR="0024082A" w:rsidRDefault="0024082A" w:rsidP="00F94B34">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Bloom, Benjamin S., et.al. 1966. </w:t>
      </w:r>
      <w:r w:rsidRPr="008F5856">
        <w:rPr>
          <w:rFonts w:ascii="Times New Roman" w:hAnsi="Times New Roman"/>
          <w:i/>
          <w:sz w:val="24"/>
          <w:szCs w:val="24"/>
        </w:rPr>
        <w:t>Taxonomy of Educational Objectives</w:t>
      </w:r>
      <w:r>
        <w:rPr>
          <w:rFonts w:ascii="Times New Roman" w:hAnsi="Times New Roman"/>
          <w:sz w:val="24"/>
          <w:szCs w:val="24"/>
        </w:rPr>
        <w:t xml:space="preserve">: </w:t>
      </w:r>
      <w:r w:rsidRPr="008F5856">
        <w:rPr>
          <w:rFonts w:ascii="Times New Roman" w:hAnsi="Times New Roman"/>
          <w:i/>
          <w:sz w:val="24"/>
          <w:szCs w:val="24"/>
        </w:rPr>
        <w:t>The Classification of Educational Goals.</w:t>
      </w:r>
      <w:r>
        <w:rPr>
          <w:rFonts w:ascii="Times New Roman" w:hAnsi="Times New Roman"/>
          <w:sz w:val="24"/>
          <w:szCs w:val="24"/>
        </w:rPr>
        <w:t xml:space="preserve">  New York: David McKay Company, Inc.</w:t>
      </w:r>
    </w:p>
    <w:p w:rsidR="0024082A" w:rsidRPr="006A3D20" w:rsidRDefault="0024082A" w:rsidP="00F94B34">
      <w:pPr>
        <w:spacing w:line="240" w:lineRule="auto"/>
        <w:ind w:left="567" w:hanging="567"/>
        <w:jc w:val="both"/>
        <w:rPr>
          <w:rFonts w:ascii="Times New Roman" w:eastAsia="Times New Roman" w:hAnsi="Times New Roman"/>
          <w:sz w:val="24"/>
          <w:szCs w:val="24"/>
          <w:lang w:eastAsia="id-ID"/>
        </w:rPr>
      </w:pPr>
      <w:r w:rsidRPr="006A3D20">
        <w:rPr>
          <w:rFonts w:ascii="Times New Roman" w:eastAsia="Times New Roman" w:hAnsi="Times New Roman"/>
          <w:sz w:val="24"/>
          <w:szCs w:val="24"/>
          <w:lang w:eastAsia="id-ID"/>
        </w:rPr>
        <w:t xml:space="preserve">Darminto, Bambang Priyo. </w:t>
      </w:r>
      <w:r w:rsidRPr="006A3D20">
        <w:rPr>
          <w:rFonts w:ascii="Times New Roman" w:eastAsia="Times New Roman" w:hAnsi="Times New Roman"/>
          <w:i/>
          <w:sz w:val="24"/>
          <w:szCs w:val="24"/>
          <w:lang w:eastAsia="id-ID"/>
        </w:rPr>
        <w:t xml:space="preserve">Diklat Strategi Belajar Mengajar Matematika. </w:t>
      </w:r>
      <w:r w:rsidRPr="006A3D20">
        <w:rPr>
          <w:rFonts w:ascii="Times New Roman" w:eastAsia="Times New Roman" w:hAnsi="Times New Roman"/>
          <w:sz w:val="24"/>
          <w:szCs w:val="24"/>
          <w:lang w:eastAsia="id-ID"/>
        </w:rPr>
        <w:t>2010. Purworejo: Universitas Muhammadiyah Purworejo.</w:t>
      </w:r>
    </w:p>
    <w:p w:rsidR="0024082A" w:rsidRDefault="0024082A" w:rsidP="00F94B34">
      <w:pPr>
        <w:spacing w:line="240" w:lineRule="auto"/>
        <w:ind w:left="567" w:hanging="567"/>
        <w:jc w:val="both"/>
        <w:rPr>
          <w:rFonts w:ascii="Times New Roman" w:hAnsi="Times New Roman"/>
          <w:sz w:val="24"/>
          <w:szCs w:val="24"/>
        </w:rPr>
      </w:pPr>
      <w:r w:rsidRPr="0001674A">
        <w:rPr>
          <w:rFonts w:ascii="Times New Roman" w:hAnsi="Times New Roman"/>
          <w:sz w:val="24"/>
          <w:szCs w:val="24"/>
        </w:rPr>
        <w:t>Darsono. M. 2000</w:t>
      </w:r>
      <w:r w:rsidRPr="0001674A">
        <w:rPr>
          <w:rFonts w:ascii="Times New Roman" w:hAnsi="Times New Roman"/>
          <w:i/>
          <w:iCs/>
          <w:sz w:val="24"/>
          <w:szCs w:val="24"/>
        </w:rPr>
        <w:t>. Belajar dan Pembelajaran</w:t>
      </w:r>
      <w:r w:rsidRPr="0001674A">
        <w:rPr>
          <w:rFonts w:ascii="Times New Roman" w:hAnsi="Times New Roman"/>
          <w:sz w:val="24"/>
          <w:szCs w:val="24"/>
        </w:rPr>
        <w:t>. Semarang : Unnes Press.</w:t>
      </w:r>
    </w:p>
    <w:p w:rsidR="00577CB8" w:rsidRDefault="00577CB8" w:rsidP="00F94B34">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Daryanto. 2007. </w:t>
      </w:r>
      <w:r w:rsidRPr="00F222A5">
        <w:rPr>
          <w:rFonts w:ascii="Times New Roman" w:hAnsi="Times New Roman"/>
          <w:i/>
          <w:sz w:val="24"/>
          <w:szCs w:val="24"/>
        </w:rPr>
        <w:t>Evaluasi Pendidikan</w:t>
      </w:r>
      <w:r>
        <w:rPr>
          <w:rFonts w:ascii="Times New Roman" w:hAnsi="Times New Roman"/>
          <w:sz w:val="24"/>
          <w:szCs w:val="24"/>
        </w:rPr>
        <w:t>. Jakarta: Rineka Cipta.</w:t>
      </w:r>
    </w:p>
    <w:p w:rsidR="00577CB8" w:rsidRPr="00983D2D" w:rsidRDefault="00577CB8" w:rsidP="00F94B34">
      <w:pPr>
        <w:autoSpaceDE w:val="0"/>
        <w:autoSpaceDN w:val="0"/>
        <w:adjustRightInd w:val="0"/>
        <w:spacing w:after="0" w:line="240" w:lineRule="auto"/>
        <w:jc w:val="both"/>
        <w:rPr>
          <w:rFonts w:ascii="Times New Roman" w:hAnsi="Times New Roman"/>
          <w:sz w:val="24"/>
          <w:szCs w:val="24"/>
        </w:rPr>
      </w:pPr>
    </w:p>
    <w:p w:rsidR="00577CB8" w:rsidRDefault="00577CB8" w:rsidP="00F94B34">
      <w:pPr>
        <w:pStyle w:val="ListParagraph"/>
        <w:spacing w:line="240" w:lineRule="auto"/>
        <w:ind w:left="567" w:hanging="567"/>
        <w:jc w:val="both"/>
        <w:rPr>
          <w:rFonts w:ascii="Times New Roman" w:hAnsi="Times New Roman"/>
          <w:sz w:val="24"/>
          <w:szCs w:val="24"/>
        </w:rPr>
      </w:pPr>
      <w:r w:rsidRPr="0001674A">
        <w:rPr>
          <w:rFonts w:ascii="Times New Roman" w:hAnsi="Times New Roman"/>
          <w:sz w:val="24"/>
          <w:szCs w:val="24"/>
        </w:rPr>
        <w:t xml:space="preserve">Dewi, Kurnia Ratnani. 2011. </w:t>
      </w:r>
      <w:r w:rsidRPr="0001674A">
        <w:rPr>
          <w:rFonts w:ascii="Times New Roman" w:hAnsi="Times New Roman"/>
          <w:i/>
          <w:sz w:val="24"/>
          <w:szCs w:val="24"/>
        </w:rPr>
        <w:t>Meningkatkan Hasil Belajar Siswa Melalui Pembelajaran Kooperatif di SMK Negeri 2 Temanggung Tahun Pelajaran 2009/2010</w:t>
      </w:r>
      <w:r w:rsidRPr="0001674A">
        <w:rPr>
          <w:rFonts w:ascii="Times New Roman" w:hAnsi="Times New Roman"/>
          <w:sz w:val="24"/>
          <w:szCs w:val="24"/>
        </w:rPr>
        <w:t>. Skripsi Universitas Muhammadiyah Purworejo (tidak dipublikasikan).</w:t>
      </w:r>
    </w:p>
    <w:p w:rsidR="0024082A" w:rsidRPr="0024082A" w:rsidRDefault="0024082A" w:rsidP="00F94B34">
      <w:pPr>
        <w:pStyle w:val="ListParagraph"/>
        <w:spacing w:after="0"/>
        <w:ind w:left="0"/>
        <w:jc w:val="center"/>
        <w:rPr>
          <w:rFonts w:cs="Times New Roman"/>
          <w:b/>
          <w:bCs/>
          <w:color w:val="000000"/>
        </w:rPr>
      </w:pPr>
    </w:p>
    <w:p w:rsidR="00577CB8" w:rsidRPr="00C852A9" w:rsidRDefault="00577CB8" w:rsidP="00F94B34">
      <w:pPr>
        <w:spacing w:line="240" w:lineRule="auto"/>
        <w:ind w:left="567" w:hanging="567"/>
        <w:jc w:val="both"/>
        <w:rPr>
          <w:rFonts w:ascii="Times New Roman" w:hAnsi="Times New Roman"/>
          <w:sz w:val="24"/>
          <w:szCs w:val="24"/>
        </w:rPr>
      </w:pPr>
      <w:r w:rsidRPr="0001674A">
        <w:rPr>
          <w:rFonts w:ascii="Times New Roman" w:hAnsi="Times New Roman"/>
          <w:sz w:val="24"/>
          <w:szCs w:val="24"/>
        </w:rPr>
        <w:t>Dimyati. 1999</w:t>
      </w:r>
      <w:r w:rsidRPr="0001674A">
        <w:rPr>
          <w:rFonts w:ascii="Times New Roman" w:hAnsi="Times New Roman"/>
          <w:i/>
          <w:iCs/>
          <w:sz w:val="24"/>
          <w:szCs w:val="24"/>
        </w:rPr>
        <w:t>. Perkembangan Peserta Didik</w:t>
      </w:r>
      <w:r w:rsidRPr="0001674A">
        <w:rPr>
          <w:rFonts w:ascii="Times New Roman" w:hAnsi="Times New Roman"/>
          <w:sz w:val="24"/>
          <w:szCs w:val="24"/>
        </w:rPr>
        <w:t>. Semarang : Unnes Press</w:t>
      </w:r>
      <w:r>
        <w:rPr>
          <w:rFonts w:ascii="Times New Roman" w:hAnsi="Times New Roman"/>
          <w:sz w:val="24"/>
          <w:szCs w:val="24"/>
        </w:rPr>
        <w:t>.</w:t>
      </w:r>
    </w:p>
    <w:p w:rsidR="00577CB8" w:rsidRDefault="00577CB8" w:rsidP="00F94B34">
      <w:pPr>
        <w:pStyle w:val="ListParagraph"/>
        <w:spacing w:line="240" w:lineRule="auto"/>
        <w:ind w:left="567" w:hanging="567"/>
        <w:jc w:val="both"/>
        <w:rPr>
          <w:rFonts w:ascii="Times New Roman" w:hAnsi="Times New Roman"/>
          <w:sz w:val="24"/>
          <w:szCs w:val="24"/>
        </w:rPr>
      </w:pPr>
      <w:r>
        <w:rPr>
          <w:rFonts w:ascii="Times New Roman" w:hAnsi="Times New Roman"/>
          <w:sz w:val="24"/>
          <w:szCs w:val="24"/>
        </w:rPr>
        <w:t xml:space="preserve">Djamarah, Syaiful Bahri dan Aswan Zain. 2006. </w:t>
      </w:r>
      <w:r w:rsidRPr="00745426">
        <w:rPr>
          <w:rFonts w:ascii="Times New Roman" w:hAnsi="Times New Roman"/>
          <w:i/>
          <w:sz w:val="24"/>
          <w:szCs w:val="24"/>
        </w:rPr>
        <w:t>Strategi Belajar Mengajar</w:t>
      </w:r>
      <w:r>
        <w:rPr>
          <w:rFonts w:ascii="Times New Roman" w:hAnsi="Times New Roman"/>
          <w:sz w:val="24"/>
          <w:szCs w:val="24"/>
        </w:rPr>
        <w:t>. Jakarta: Rineka Cipta.</w:t>
      </w:r>
    </w:p>
    <w:p w:rsidR="00577CB8" w:rsidRPr="00A92F66" w:rsidRDefault="00577CB8" w:rsidP="00F94B34">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Djamarah,Syai</w:t>
      </w:r>
      <w:r w:rsidRPr="00E955BD">
        <w:rPr>
          <w:rFonts w:ascii="Times New Roman" w:hAnsi="Times New Roman"/>
          <w:sz w:val="24"/>
          <w:szCs w:val="24"/>
        </w:rPr>
        <w:t xml:space="preserve">ful Bahri. 2008. </w:t>
      </w:r>
      <w:r w:rsidRPr="00E955BD">
        <w:rPr>
          <w:rFonts w:ascii="Times New Roman" w:hAnsi="Times New Roman"/>
          <w:i/>
          <w:sz w:val="24"/>
          <w:szCs w:val="24"/>
        </w:rPr>
        <w:t>Psikologi Belajar</w:t>
      </w:r>
      <w:r w:rsidRPr="00E955BD">
        <w:rPr>
          <w:rFonts w:ascii="Times New Roman" w:hAnsi="Times New Roman"/>
          <w:sz w:val="24"/>
          <w:szCs w:val="24"/>
        </w:rPr>
        <w:t>. Jakarta: Rineke Cipta.</w:t>
      </w:r>
    </w:p>
    <w:p w:rsidR="00577CB8" w:rsidRDefault="00577CB8" w:rsidP="00F94B34">
      <w:pPr>
        <w:spacing w:line="240" w:lineRule="auto"/>
        <w:ind w:left="567" w:hanging="567"/>
        <w:jc w:val="both"/>
        <w:rPr>
          <w:rFonts w:ascii="Times New Roman" w:hAnsi="Times New Roman"/>
          <w:sz w:val="24"/>
          <w:szCs w:val="24"/>
        </w:rPr>
      </w:pPr>
      <w:r>
        <w:rPr>
          <w:rFonts w:ascii="Times New Roman" w:hAnsi="Times New Roman"/>
          <w:sz w:val="24"/>
          <w:szCs w:val="24"/>
        </w:rPr>
        <w:t xml:space="preserve">Gagne, R. M dan Leslie J. Briggs. 1979. </w:t>
      </w:r>
      <w:r w:rsidRPr="00C22D72">
        <w:rPr>
          <w:rFonts w:ascii="Times New Roman" w:hAnsi="Times New Roman"/>
          <w:i/>
          <w:sz w:val="24"/>
          <w:szCs w:val="24"/>
        </w:rPr>
        <w:t xml:space="preserve">Principles </w:t>
      </w:r>
      <w:r>
        <w:rPr>
          <w:rFonts w:ascii="Times New Roman" w:hAnsi="Times New Roman"/>
          <w:i/>
          <w:sz w:val="24"/>
          <w:szCs w:val="24"/>
        </w:rPr>
        <w:t>o</w:t>
      </w:r>
      <w:r w:rsidRPr="00C22D72">
        <w:rPr>
          <w:rFonts w:ascii="Times New Roman" w:hAnsi="Times New Roman"/>
          <w:i/>
          <w:sz w:val="24"/>
          <w:szCs w:val="24"/>
        </w:rPr>
        <w:t>f Instructional Design</w:t>
      </w:r>
      <w:r>
        <w:rPr>
          <w:rFonts w:ascii="Times New Roman" w:hAnsi="Times New Roman"/>
          <w:sz w:val="24"/>
          <w:szCs w:val="24"/>
        </w:rPr>
        <w:t>, New York: Holt Renerhart and Winston.</w:t>
      </w:r>
    </w:p>
    <w:p w:rsidR="00577CB8" w:rsidRDefault="00577CB8" w:rsidP="00F94B34">
      <w:pPr>
        <w:spacing w:line="240" w:lineRule="auto"/>
        <w:ind w:left="567" w:hanging="567"/>
        <w:jc w:val="both"/>
        <w:rPr>
          <w:rFonts w:ascii="Times New Roman" w:hAnsi="Times New Roman"/>
          <w:sz w:val="24"/>
          <w:szCs w:val="24"/>
        </w:rPr>
      </w:pPr>
      <w:r>
        <w:rPr>
          <w:rFonts w:ascii="Times New Roman" w:hAnsi="Times New Roman"/>
          <w:sz w:val="24"/>
          <w:szCs w:val="24"/>
        </w:rPr>
        <w:t xml:space="preserve">________, Driscoll, L. J. &amp; Wager, W. W. 1988. </w:t>
      </w:r>
      <w:r w:rsidRPr="00C22D72">
        <w:rPr>
          <w:rFonts w:ascii="Times New Roman" w:hAnsi="Times New Roman"/>
          <w:i/>
          <w:sz w:val="24"/>
          <w:szCs w:val="24"/>
        </w:rPr>
        <w:t xml:space="preserve">Principle </w:t>
      </w:r>
      <w:r>
        <w:rPr>
          <w:rFonts w:ascii="Times New Roman" w:hAnsi="Times New Roman"/>
          <w:i/>
          <w:sz w:val="24"/>
          <w:szCs w:val="24"/>
        </w:rPr>
        <w:t>o</w:t>
      </w:r>
      <w:r w:rsidRPr="00C22D72">
        <w:rPr>
          <w:rFonts w:ascii="Times New Roman" w:hAnsi="Times New Roman"/>
          <w:i/>
          <w:sz w:val="24"/>
          <w:szCs w:val="24"/>
        </w:rPr>
        <w:t>f Instructional Design</w:t>
      </w:r>
      <w:r>
        <w:rPr>
          <w:rFonts w:ascii="Times New Roman" w:hAnsi="Times New Roman"/>
          <w:i/>
          <w:sz w:val="24"/>
          <w:szCs w:val="24"/>
        </w:rPr>
        <w:t xml:space="preserve">. </w:t>
      </w:r>
      <w:r>
        <w:rPr>
          <w:rFonts w:ascii="Times New Roman" w:hAnsi="Times New Roman"/>
          <w:sz w:val="24"/>
          <w:szCs w:val="24"/>
        </w:rPr>
        <w:t>New York: Holt Renerhart and Wilson.</w:t>
      </w:r>
    </w:p>
    <w:p w:rsidR="00577CB8" w:rsidRPr="00C22D72" w:rsidRDefault="00577CB8" w:rsidP="00F94B34">
      <w:pPr>
        <w:spacing w:after="400" w:line="240" w:lineRule="auto"/>
        <w:ind w:left="567" w:hanging="567"/>
        <w:jc w:val="both"/>
        <w:rPr>
          <w:rFonts w:ascii="Times New Roman" w:hAnsi="Times New Roman"/>
          <w:sz w:val="24"/>
          <w:szCs w:val="24"/>
        </w:rPr>
      </w:pPr>
      <w:r>
        <w:rPr>
          <w:rFonts w:ascii="Times New Roman" w:hAnsi="Times New Roman"/>
          <w:sz w:val="24"/>
          <w:szCs w:val="24"/>
        </w:rPr>
        <w:t>Isjoni. 2010</w:t>
      </w:r>
      <w:r w:rsidRPr="00305E38">
        <w:rPr>
          <w:rFonts w:ascii="Times New Roman" w:hAnsi="Times New Roman"/>
          <w:sz w:val="24"/>
          <w:szCs w:val="24"/>
        </w:rPr>
        <w:t xml:space="preserve">. </w:t>
      </w:r>
      <w:r w:rsidRPr="00305E38">
        <w:rPr>
          <w:rFonts w:ascii="Times New Roman" w:hAnsi="Times New Roman"/>
          <w:i/>
          <w:sz w:val="24"/>
          <w:szCs w:val="24"/>
        </w:rPr>
        <w:t xml:space="preserve">Pembelajaran Kooperatif. </w:t>
      </w:r>
      <w:r w:rsidRPr="00305E38">
        <w:rPr>
          <w:rFonts w:ascii="Times New Roman" w:hAnsi="Times New Roman"/>
          <w:sz w:val="24"/>
          <w:szCs w:val="24"/>
        </w:rPr>
        <w:t>Yogyakarta: Pustaka Pelajar.</w:t>
      </w:r>
    </w:p>
    <w:p w:rsidR="002F31D9" w:rsidRDefault="00577CB8" w:rsidP="00F94B34">
      <w:pPr>
        <w:pStyle w:val="ListParagraph"/>
        <w:spacing w:after="0"/>
        <w:ind w:left="567" w:hanging="567"/>
        <w:rPr>
          <w:rFonts w:ascii="Times New Roman" w:hAnsi="Times New Roman"/>
          <w:sz w:val="24"/>
          <w:szCs w:val="24"/>
        </w:rPr>
      </w:pPr>
      <w:r>
        <w:rPr>
          <w:rFonts w:ascii="Times New Roman" w:hAnsi="Times New Roman"/>
          <w:sz w:val="24"/>
          <w:szCs w:val="24"/>
        </w:rPr>
        <w:t>____</w:t>
      </w:r>
      <w:r w:rsidRPr="00305E38">
        <w:rPr>
          <w:rFonts w:ascii="Times New Roman" w:hAnsi="Times New Roman"/>
          <w:sz w:val="24"/>
          <w:szCs w:val="24"/>
        </w:rPr>
        <w:t xml:space="preserve">. 2011. </w:t>
      </w:r>
      <w:r w:rsidRPr="00305E38">
        <w:rPr>
          <w:rFonts w:ascii="Times New Roman" w:hAnsi="Times New Roman"/>
          <w:i/>
          <w:sz w:val="24"/>
          <w:szCs w:val="24"/>
        </w:rPr>
        <w:t xml:space="preserve">Pembelajaran Kooperatif. </w:t>
      </w:r>
      <w:r w:rsidRPr="00305E38">
        <w:rPr>
          <w:rFonts w:ascii="Times New Roman" w:hAnsi="Times New Roman"/>
          <w:sz w:val="24"/>
          <w:szCs w:val="24"/>
        </w:rPr>
        <w:t>Yogyakarta: Pustaka Pelajar.</w:t>
      </w:r>
    </w:p>
    <w:p w:rsidR="00196D22" w:rsidRDefault="00196D22" w:rsidP="00F94B34">
      <w:pPr>
        <w:pStyle w:val="ListParagraph"/>
        <w:spacing w:after="0"/>
        <w:ind w:left="0"/>
        <w:rPr>
          <w:rFonts w:ascii="Times New Roman" w:hAnsi="Times New Roman"/>
          <w:sz w:val="24"/>
          <w:szCs w:val="24"/>
        </w:rPr>
      </w:pPr>
    </w:p>
    <w:p w:rsidR="00196D22" w:rsidRDefault="00196D22" w:rsidP="00F94B34">
      <w:pPr>
        <w:spacing w:line="240" w:lineRule="auto"/>
        <w:ind w:left="567" w:hanging="567"/>
        <w:jc w:val="both"/>
        <w:rPr>
          <w:rFonts w:ascii="Times New Roman" w:hAnsi="Times New Roman"/>
          <w:sz w:val="24"/>
          <w:szCs w:val="24"/>
        </w:rPr>
      </w:pPr>
      <w:r>
        <w:rPr>
          <w:rFonts w:ascii="Times New Roman" w:hAnsi="Times New Roman"/>
          <w:sz w:val="24"/>
          <w:szCs w:val="24"/>
        </w:rPr>
        <w:t xml:space="preserve">Kusumah, Wijaya, dan Dedi D. 2009. </w:t>
      </w:r>
      <w:r w:rsidRPr="00D2782C">
        <w:rPr>
          <w:rFonts w:ascii="Times New Roman" w:hAnsi="Times New Roman"/>
          <w:i/>
          <w:sz w:val="24"/>
          <w:szCs w:val="24"/>
        </w:rPr>
        <w:t>Mengenal Penelitian Tindakan Kelas.</w:t>
      </w:r>
      <w:r>
        <w:rPr>
          <w:rFonts w:ascii="Times New Roman" w:hAnsi="Times New Roman"/>
          <w:sz w:val="24"/>
          <w:szCs w:val="24"/>
        </w:rPr>
        <w:t xml:space="preserve"> Jakarta: PT Indeks.</w:t>
      </w:r>
    </w:p>
    <w:p w:rsidR="00196D22" w:rsidRPr="00F54790" w:rsidRDefault="00196D22" w:rsidP="00F94B34">
      <w:pPr>
        <w:spacing w:line="240" w:lineRule="auto"/>
        <w:ind w:left="567" w:hanging="567"/>
        <w:jc w:val="both"/>
        <w:rPr>
          <w:rFonts w:ascii="Times New Roman" w:hAnsi="Times New Roman"/>
          <w:sz w:val="24"/>
          <w:szCs w:val="24"/>
        </w:rPr>
      </w:pPr>
      <w:r w:rsidRPr="00F54790">
        <w:rPr>
          <w:rFonts w:ascii="Times New Roman" w:hAnsi="Times New Roman"/>
          <w:color w:val="191919"/>
          <w:sz w:val="24"/>
          <w:szCs w:val="24"/>
          <w:shd w:val="clear" w:color="auto" w:fill="FFFFFF"/>
        </w:rPr>
        <w:t>Lilik wahyu Utomo. 2008.</w:t>
      </w:r>
      <w:r w:rsidRPr="00F54790">
        <w:rPr>
          <w:rStyle w:val="apple-converted-space"/>
          <w:rFonts w:ascii="Times New Roman" w:hAnsi="Times New Roman"/>
          <w:color w:val="191919"/>
          <w:sz w:val="24"/>
          <w:szCs w:val="24"/>
          <w:shd w:val="clear" w:color="auto" w:fill="FFFFFF"/>
        </w:rPr>
        <w:t> </w:t>
      </w:r>
      <w:r w:rsidRPr="00F54790">
        <w:rPr>
          <w:rFonts w:ascii="Times New Roman" w:hAnsi="Times New Roman"/>
          <w:bCs/>
          <w:i/>
          <w:iCs/>
          <w:color w:val="191919"/>
          <w:sz w:val="24"/>
          <w:szCs w:val="24"/>
          <w:shd w:val="clear" w:color="auto" w:fill="FFFFFF"/>
        </w:rPr>
        <w:t>Psikologi Belajar</w:t>
      </w:r>
      <w:r w:rsidRPr="00F54790">
        <w:rPr>
          <w:rFonts w:ascii="Times New Roman" w:hAnsi="Times New Roman"/>
          <w:color w:val="191919"/>
          <w:sz w:val="24"/>
          <w:szCs w:val="24"/>
          <w:shd w:val="clear" w:color="auto" w:fill="FFFFFF"/>
        </w:rPr>
        <w:t>. Purworejo: UMP</w:t>
      </w:r>
    </w:p>
    <w:p w:rsidR="00196D22" w:rsidRPr="00942441" w:rsidRDefault="00196D22" w:rsidP="00F94B34">
      <w:pPr>
        <w:spacing w:line="240" w:lineRule="auto"/>
        <w:ind w:left="567" w:hanging="567"/>
        <w:jc w:val="both"/>
        <w:rPr>
          <w:rFonts w:ascii="Times New Roman" w:hAnsi="Times New Roman"/>
          <w:sz w:val="24"/>
          <w:szCs w:val="24"/>
        </w:rPr>
      </w:pPr>
      <w:r>
        <w:rPr>
          <w:rFonts w:ascii="Times New Roman" w:hAnsi="Times New Roman"/>
          <w:sz w:val="24"/>
          <w:szCs w:val="24"/>
        </w:rPr>
        <w:t xml:space="preserve">Muijs, D. dan David Reynolds. 2008. </w:t>
      </w:r>
      <w:r w:rsidRPr="00942441">
        <w:rPr>
          <w:rFonts w:ascii="Times New Roman" w:hAnsi="Times New Roman"/>
          <w:i/>
          <w:sz w:val="24"/>
          <w:szCs w:val="24"/>
        </w:rPr>
        <w:t>Efective Teaching Teori dan Aplikasi.</w:t>
      </w:r>
      <w:r>
        <w:rPr>
          <w:rFonts w:ascii="Times New Roman" w:hAnsi="Times New Roman"/>
          <w:i/>
          <w:sz w:val="24"/>
          <w:szCs w:val="24"/>
        </w:rPr>
        <w:t xml:space="preserve"> </w:t>
      </w:r>
      <w:r>
        <w:rPr>
          <w:rFonts w:ascii="Times New Roman" w:hAnsi="Times New Roman"/>
          <w:sz w:val="24"/>
          <w:szCs w:val="24"/>
        </w:rPr>
        <w:t>(Terjemahan Helly Prajitno Soetjipto &amp; Sri Mulyantini Soetjipto). London. Sage Publication Ltd London. (Buku Asli diterbitkan tahun 2008).</w:t>
      </w:r>
    </w:p>
    <w:p w:rsidR="00196D22" w:rsidRDefault="00196D22" w:rsidP="00F94B34">
      <w:pPr>
        <w:spacing w:line="240" w:lineRule="auto"/>
        <w:ind w:left="567" w:hanging="567"/>
        <w:jc w:val="both"/>
        <w:rPr>
          <w:rFonts w:ascii="Times New Roman" w:hAnsi="Times New Roman"/>
          <w:sz w:val="24"/>
          <w:szCs w:val="24"/>
        </w:rPr>
      </w:pPr>
      <w:r w:rsidRPr="0001674A">
        <w:rPr>
          <w:rFonts w:ascii="Times New Roman" w:hAnsi="Times New Roman"/>
          <w:sz w:val="24"/>
          <w:szCs w:val="24"/>
        </w:rPr>
        <w:t xml:space="preserve">Nana, Sudjana. 2004. </w:t>
      </w:r>
      <w:r w:rsidRPr="0001674A">
        <w:rPr>
          <w:rFonts w:ascii="Times New Roman" w:hAnsi="Times New Roman"/>
          <w:i/>
          <w:iCs/>
          <w:sz w:val="24"/>
          <w:szCs w:val="24"/>
        </w:rPr>
        <w:t>Dasar-Dasar Proses Belajar Mengajar</w:t>
      </w:r>
      <w:r>
        <w:rPr>
          <w:rFonts w:ascii="Times New Roman" w:hAnsi="Times New Roman"/>
          <w:sz w:val="24"/>
          <w:szCs w:val="24"/>
        </w:rPr>
        <w:t xml:space="preserve">. Jakarta : Bumi   </w:t>
      </w:r>
      <w:r w:rsidRPr="0001674A">
        <w:rPr>
          <w:rFonts w:ascii="Times New Roman" w:hAnsi="Times New Roman"/>
          <w:sz w:val="24"/>
          <w:szCs w:val="24"/>
        </w:rPr>
        <w:t>Aksara.</w:t>
      </w:r>
    </w:p>
    <w:p w:rsidR="00196D22" w:rsidRDefault="00196D22" w:rsidP="00F94B34">
      <w:pPr>
        <w:spacing w:line="240" w:lineRule="auto"/>
        <w:ind w:left="567" w:hanging="567"/>
        <w:jc w:val="both"/>
        <w:rPr>
          <w:rFonts w:ascii="Times New Roman" w:hAnsi="Times New Roman"/>
          <w:sz w:val="24"/>
          <w:szCs w:val="24"/>
        </w:rPr>
      </w:pPr>
      <w:r w:rsidRPr="0001674A">
        <w:rPr>
          <w:rFonts w:ascii="Times New Roman" w:hAnsi="Times New Roman"/>
          <w:sz w:val="24"/>
          <w:szCs w:val="24"/>
        </w:rPr>
        <w:t>Nasution. 1995</w:t>
      </w:r>
      <w:r w:rsidRPr="0001674A">
        <w:rPr>
          <w:rFonts w:ascii="Times New Roman" w:hAnsi="Times New Roman"/>
          <w:i/>
          <w:iCs/>
          <w:sz w:val="24"/>
          <w:szCs w:val="24"/>
        </w:rPr>
        <w:t xml:space="preserve">. Didaktik Asas-Asas Mengajar. </w:t>
      </w:r>
      <w:r w:rsidRPr="0001674A">
        <w:rPr>
          <w:rFonts w:ascii="Times New Roman" w:hAnsi="Times New Roman"/>
          <w:sz w:val="24"/>
          <w:szCs w:val="24"/>
        </w:rPr>
        <w:t>Jakarta : Bumi Aksara</w:t>
      </w:r>
      <w:r>
        <w:rPr>
          <w:rFonts w:ascii="Times New Roman" w:hAnsi="Times New Roman"/>
          <w:sz w:val="24"/>
          <w:szCs w:val="24"/>
        </w:rPr>
        <w:t>.</w:t>
      </w:r>
    </w:p>
    <w:p w:rsidR="00196D22" w:rsidRDefault="00196D22" w:rsidP="00F94B34">
      <w:pPr>
        <w:pStyle w:val="ListParagraph"/>
        <w:spacing w:line="240" w:lineRule="auto"/>
        <w:ind w:left="567" w:hanging="567"/>
        <w:jc w:val="both"/>
        <w:rPr>
          <w:rFonts w:ascii="Times New Roman" w:hAnsi="Times New Roman"/>
          <w:sz w:val="24"/>
        </w:rPr>
      </w:pPr>
      <w:r>
        <w:rPr>
          <w:rFonts w:ascii="Times New Roman" w:hAnsi="Times New Roman"/>
          <w:sz w:val="24"/>
        </w:rPr>
        <w:t>Omear Hamalik, 1982,</w:t>
      </w:r>
      <w:r>
        <w:rPr>
          <w:rFonts w:ascii="Times New Roman" w:hAnsi="Times New Roman"/>
          <w:i/>
          <w:sz w:val="24"/>
        </w:rPr>
        <w:t>Metode Belajar d</w:t>
      </w:r>
      <w:r w:rsidRPr="00E85E77">
        <w:rPr>
          <w:rFonts w:ascii="Times New Roman" w:hAnsi="Times New Roman"/>
          <w:i/>
          <w:sz w:val="24"/>
        </w:rPr>
        <w:t>an Konsultasi Belajar</w:t>
      </w:r>
      <w:r>
        <w:rPr>
          <w:rFonts w:ascii="Times New Roman" w:hAnsi="Times New Roman"/>
          <w:sz w:val="24"/>
        </w:rPr>
        <w:t>,Bandung : CV. Tarsiso.</w:t>
      </w:r>
    </w:p>
    <w:p w:rsidR="00196D22" w:rsidRPr="00196D22" w:rsidRDefault="00196D22" w:rsidP="00F94B34">
      <w:pPr>
        <w:pStyle w:val="ListParagraph"/>
        <w:spacing w:line="240" w:lineRule="auto"/>
        <w:ind w:left="567" w:hanging="567"/>
        <w:jc w:val="both"/>
        <w:rPr>
          <w:rFonts w:ascii="Times New Roman" w:hAnsi="Times New Roman"/>
          <w:sz w:val="24"/>
          <w:u w:val="single"/>
        </w:rPr>
      </w:pPr>
      <w:r>
        <w:rPr>
          <w:rFonts w:ascii="Times New Roman" w:hAnsi="Times New Roman"/>
          <w:sz w:val="24"/>
        </w:rPr>
        <w:t xml:space="preserve">Pasca, Novia Kimia. 2011. diakses dari </w:t>
      </w:r>
      <w:hyperlink r:id="rId8" w:history="1">
        <w:r w:rsidR="00F94B34" w:rsidRPr="009D4CF1">
          <w:rPr>
            <w:rStyle w:val="Hyperlink"/>
            <w:sz w:val="24"/>
          </w:rPr>
          <w:t>http://noviakimiapasca.wordpress</w:t>
        </w:r>
      </w:hyperlink>
      <w:r w:rsidRPr="00196D22">
        <w:rPr>
          <w:rFonts w:ascii="Times New Roman" w:hAnsi="Times New Roman"/>
          <w:sz w:val="24"/>
          <w:u w:val="single"/>
        </w:rPr>
        <w:t xml:space="preserve">.  </w:t>
      </w:r>
    </w:p>
    <w:p w:rsidR="00196D22" w:rsidRDefault="00196D22" w:rsidP="00F94B34">
      <w:pPr>
        <w:pStyle w:val="ListParagraph"/>
        <w:spacing w:line="240" w:lineRule="auto"/>
        <w:ind w:left="567"/>
        <w:jc w:val="both"/>
        <w:rPr>
          <w:rFonts w:ascii="Times New Roman" w:hAnsi="Times New Roman"/>
          <w:sz w:val="24"/>
        </w:rPr>
      </w:pPr>
      <w:r w:rsidRPr="00065AF4">
        <w:rPr>
          <w:rFonts w:ascii="Times New Roman" w:hAnsi="Times New Roman"/>
          <w:sz w:val="24"/>
          <w:u w:val="single"/>
        </w:rPr>
        <w:t>com/2011/05/12/taxonomi-bloom/</w:t>
      </w:r>
      <w:r>
        <w:rPr>
          <w:rFonts w:ascii="Times New Roman" w:hAnsi="Times New Roman"/>
          <w:sz w:val="24"/>
          <w:u w:val="single"/>
        </w:rPr>
        <w:t xml:space="preserve"> </w:t>
      </w:r>
      <w:r w:rsidRPr="00065AF4">
        <w:rPr>
          <w:rFonts w:ascii="Times New Roman" w:hAnsi="Times New Roman"/>
          <w:sz w:val="24"/>
        </w:rPr>
        <w:t>pada tanggal 21 juli 2012.</w:t>
      </w:r>
    </w:p>
    <w:p w:rsidR="00196D22" w:rsidRPr="00065AF4" w:rsidRDefault="00196D22" w:rsidP="00F94B34">
      <w:pPr>
        <w:pStyle w:val="ListParagraph"/>
        <w:spacing w:line="240" w:lineRule="auto"/>
        <w:ind w:left="567" w:hanging="567"/>
        <w:jc w:val="both"/>
        <w:rPr>
          <w:rFonts w:ascii="Times New Roman" w:hAnsi="Times New Roman"/>
          <w:sz w:val="24"/>
        </w:rPr>
      </w:pPr>
      <w:r>
        <w:rPr>
          <w:rFonts w:ascii="Times New Roman" w:hAnsi="Times New Roman"/>
          <w:sz w:val="24"/>
        </w:rPr>
        <w:t xml:space="preserve">Sanjaya. 2011. </w:t>
      </w:r>
      <w:r w:rsidRPr="00065AF4">
        <w:rPr>
          <w:rFonts w:ascii="Times New Roman" w:hAnsi="Times New Roman"/>
          <w:i/>
          <w:sz w:val="24"/>
        </w:rPr>
        <w:t>Perencanaan dan desain sistem pembelajaran</w:t>
      </w:r>
      <w:r>
        <w:rPr>
          <w:rFonts w:ascii="Times New Roman" w:hAnsi="Times New Roman"/>
          <w:sz w:val="24"/>
        </w:rPr>
        <w:t>. Jakarta: Kencana Prenada Media Group.</w:t>
      </w:r>
    </w:p>
    <w:p w:rsidR="00196D22" w:rsidRDefault="00196D22" w:rsidP="00F94B34">
      <w:pPr>
        <w:autoSpaceDE w:val="0"/>
        <w:autoSpaceDN w:val="0"/>
        <w:adjustRightInd w:val="0"/>
        <w:spacing w:after="0" w:line="240" w:lineRule="auto"/>
        <w:ind w:left="567" w:hanging="567"/>
        <w:jc w:val="both"/>
        <w:rPr>
          <w:rFonts w:ascii="Times New Roman" w:hAnsi="Times New Roman"/>
          <w:sz w:val="24"/>
          <w:szCs w:val="24"/>
        </w:rPr>
      </w:pPr>
      <w:r w:rsidRPr="00E955BD">
        <w:rPr>
          <w:rFonts w:ascii="Times New Roman" w:hAnsi="Times New Roman"/>
          <w:sz w:val="24"/>
          <w:szCs w:val="24"/>
        </w:rPr>
        <w:t>Sardiman.</w:t>
      </w:r>
      <w:r>
        <w:rPr>
          <w:rFonts w:ascii="Times New Roman" w:hAnsi="Times New Roman"/>
          <w:sz w:val="24"/>
          <w:szCs w:val="24"/>
        </w:rPr>
        <w:t xml:space="preserve"> A. M. </w:t>
      </w:r>
      <w:r w:rsidRPr="00E955BD">
        <w:rPr>
          <w:rFonts w:ascii="Times New Roman" w:hAnsi="Times New Roman"/>
          <w:sz w:val="24"/>
          <w:szCs w:val="24"/>
        </w:rPr>
        <w:t xml:space="preserve">2011. </w:t>
      </w:r>
      <w:r w:rsidRPr="00E955BD">
        <w:rPr>
          <w:rFonts w:ascii="Times New Roman" w:hAnsi="Times New Roman"/>
          <w:i/>
          <w:sz w:val="24"/>
          <w:szCs w:val="24"/>
        </w:rPr>
        <w:t xml:space="preserve">Interaksi </w:t>
      </w:r>
      <w:r>
        <w:rPr>
          <w:rFonts w:ascii="Times New Roman" w:hAnsi="Times New Roman"/>
          <w:i/>
          <w:sz w:val="24"/>
          <w:szCs w:val="24"/>
        </w:rPr>
        <w:t xml:space="preserve">&amp; </w:t>
      </w:r>
      <w:r w:rsidRPr="00E955BD">
        <w:rPr>
          <w:rFonts w:ascii="Times New Roman" w:hAnsi="Times New Roman"/>
          <w:i/>
          <w:sz w:val="24"/>
          <w:szCs w:val="24"/>
        </w:rPr>
        <w:t>Motivasi Belajar Mengajar</w:t>
      </w:r>
      <w:r w:rsidRPr="00E955BD">
        <w:rPr>
          <w:rFonts w:ascii="Times New Roman" w:hAnsi="Times New Roman"/>
          <w:sz w:val="24"/>
          <w:szCs w:val="24"/>
        </w:rPr>
        <w:t xml:space="preserve">. Jakarta: </w:t>
      </w:r>
      <w:r>
        <w:rPr>
          <w:rFonts w:ascii="Times New Roman" w:hAnsi="Times New Roman"/>
          <w:sz w:val="24"/>
          <w:szCs w:val="24"/>
        </w:rPr>
        <w:t>PT Raja Grafindo Persada.</w:t>
      </w:r>
    </w:p>
    <w:p w:rsidR="00196D22" w:rsidRDefault="00196D22" w:rsidP="00F94B34">
      <w:pPr>
        <w:autoSpaceDE w:val="0"/>
        <w:autoSpaceDN w:val="0"/>
        <w:adjustRightInd w:val="0"/>
        <w:spacing w:after="0" w:line="240" w:lineRule="auto"/>
        <w:jc w:val="both"/>
        <w:rPr>
          <w:rFonts w:ascii="Times New Roman" w:hAnsi="Times New Roman"/>
          <w:sz w:val="24"/>
          <w:szCs w:val="24"/>
        </w:rPr>
      </w:pPr>
    </w:p>
    <w:p w:rsidR="00196D22" w:rsidRDefault="00196D22" w:rsidP="00F94B34">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Slameto. 2003. </w:t>
      </w:r>
      <w:r w:rsidRPr="00942441">
        <w:rPr>
          <w:rFonts w:ascii="Times New Roman" w:hAnsi="Times New Roman"/>
          <w:i/>
          <w:sz w:val="24"/>
          <w:szCs w:val="24"/>
        </w:rPr>
        <w:t>Belajar dan Faktor-faktor yang Mempengaruhinya</w:t>
      </w:r>
      <w:r>
        <w:rPr>
          <w:rFonts w:ascii="Times New Roman" w:hAnsi="Times New Roman"/>
          <w:sz w:val="24"/>
          <w:szCs w:val="24"/>
        </w:rPr>
        <w:t>. Jakarta: Rineka Cipta.</w:t>
      </w:r>
    </w:p>
    <w:p w:rsidR="00196D22" w:rsidRPr="00942441" w:rsidRDefault="00196D22" w:rsidP="00F94B34">
      <w:pPr>
        <w:autoSpaceDE w:val="0"/>
        <w:autoSpaceDN w:val="0"/>
        <w:adjustRightInd w:val="0"/>
        <w:spacing w:after="0" w:line="240" w:lineRule="auto"/>
        <w:jc w:val="both"/>
        <w:rPr>
          <w:rFonts w:ascii="Times New Roman" w:hAnsi="Times New Roman"/>
          <w:sz w:val="24"/>
          <w:szCs w:val="24"/>
        </w:rPr>
      </w:pPr>
    </w:p>
    <w:p w:rsidR="00196D22" w:rsidRDefault="00196D22" w:rsidP="00F94B34">
      <w:pPr>
        <w:pStyle w:val="ListParagraph"/>
        <w:spacing w:line="240" w:lineRule="auto"/>
        <w:ind w:left="567" w:hanging="567"/>
        <w:jc w:val="both"/>
        <w:rPr>
          <w:rFonts w:ascii="Times New Roman" w:hAnsi="Times New Roman"/>
          <w:sz w:val="24"/>
          <w:szCs w:val="24"/>
        </w:rPr>
      </w:pPr>
      <w:r w:rsidRPr="0001674A">
        <w:rPr>
          <w:rFonts w:ascii="Times New Roman" w:hAnsi="Times New Roman"/>
          <w:sz w:val="24"/>
          <w:szCs w:val="24"/>
        </w:rPr>
        <w:t xml:space="preserve">Slavin, Robert E. 2009. </w:t>
      </w:r>
      <w:r w:rsidRPr="0001674A">
        <w:rPr>
          <w:rFonts w:ascii="Times New Roman" w:hAnsi="Times New Roman"/>
          <w:i/>
          <w:sz w:val="24"/>
          <w:szCs w:val="24"/>
        </w:rPr>
        <w:t>Cooperative Learning: Teori, Riset dan Praktik</w:t>
      </w:r>
      <w:r w:rsidRPr="0001674A">
        <w:rPr>
          <w:rFonts w:ascii="Times New Roman" w:hAnsi="Times New Roman"/>
          <w:sz w:val="24"/>
          <w:szCs w:val="24"/>
        </w:rPr>
        <w:t>. Bandung: Nusa Media.</w:t>
      </w:r>
    </w:p>
    <w:p w:rsidR="00196D22" w:rsidRPr="00972849" w:rsidRDefault="00196D22" w:rsidP="00F94B34">
      <w:pPr>
        <w:pStyle w:val="ListParagraph"/>
        <w:spacing w:line="240" w:lineRule="auto"/>
        <w:ind w:left="0"/>
        <w:jc w:val="both"/>
        <w:rPr>
          <w:rFonts w:ascii="Times New Roman" w:hAnsi="Times New Roman"/>
          <w:sz w:val="24"/>
          <w:szCs w:val="24"/>
        </w:rPr>
      </w:pPr>
    </w:p>
    <w:p w:rsidR="00196D22" w:rsidRDefault="00196D22" w:rsidP="00F94B34">
      <w:pPr>
        <w:pStyle w:val="ListParagraph"/>
        <w:spacing w:line="240" w:lineRule="auto"/>
        <w:ind w:left="567" w:hanging="567"/>
        <w:jc w:val="both"/>
        <w:rPr>
          <w:rFonts w:ascii="Times New Roman" w:hAnsi="Times New Roman"/>
          <w:sz w:val="24"/>
          <w:szCs w:val="24"/>
        </w:rPr>
      </w:pPr>
      <w:r w:rsidRPr="00317CF4">
        <w:rPr>
          <w:rFonts w:ascii="Times New Roman" w:hAnsi="Times New Roman"/>
          <w:sz w:val="24"/>
          <w:szCs w:val="24"/>
        </w:rPr>
        <w:t xml:space="preserve">Soerjono Soekanto, </w:t>
      </w:r>
      <w:r w:rsidRPr="00317CF4">
        <w:rPr>
          <w:rFonts w:ascii="Times New Roman" w:hAnsi="Times New Roman"/>
          <w:i/>
          <w:sz w:val="24"/>
          <w:szCs w:val="24"/>
        </w:rPr>
        <w:t xml:space="preserve">Sosiologi </w:t>
      </w:r>
      <w:r w:rsidRPr="00317CF4">
        <w:rPr>
          <w:rFonts w:ascii="Times New Roman" w:hAnsi="Times New Roman"/>
          <w:i/>
          <w:iCs/>
          <w:sz w:val="24"/>
          <w:szCs w:val="24"/>
        </w:rPr>
        <w:t>suara pengantar</w:t>
      </w:r>
      <w:r w:rsidRPr="00317CF4">
        <w:rPr>
          <w:rFonts w:ascii="Times New Roman" w:hAnsi="Times New Roman"/>
          <w:iCs/>
          <w:sz w:val="24"/>
          <w:szCs w:val="24"/>
        </w:rPr>
        <w:t xml:space="preserve">, </w:t>
      </w:r>
      <w:r w:rsidRPr="00317CF4">
        <w:rPr>
          <w:rFonts w:ascii="Times New Roman" w:hAnsi="Times New Roman"/>
          <w:sz w:val="24"/>
          <w:szCs w:val="24"/>
        </w:rPr>
        <w:t>Raja Grafindo persada, Jakarta. 1989.</w:t>
      </w:r>
    </w:p>
    <w:p w:rsidR="00196D22" w:rsidRDefault="00196D22" w:rsidP="00F94B34">
      <w:pPr>
        <w:pStyle w:val="ListParagraph"/>
        <w:spacing w:line="240" w:lineRule="auto"/>
        <w:ind w:left="567" w:hanging="567"/>
        <w:jc w:val="both"/>
        <w:rPr>
          <w:rFonts w:ascii="Times New Roman" w:hAnsi="Times New Roman"/>
          <w:sz w:val="24"/>
          <w:szCs w:val="24"/>
        </w:rPr>
      </w:pPr>
      <w:r w:rsidRPr="00E955BD">
        <w:rPr>
          <w:rFonts w:ascii="Times New Roman" w:hAnsi="Times New Roman"/>
          <w:sz w:val="24"/>
          <w:szCs w:val="24"/>
        </w:rPr>
        <w:t xml:space="preserve">Sudjana. 2001. </w:t>
      </w:r>
      <w:r w:rsidRPr="00E955BD">
        <w:rPr>
          <w:rFonts w:ascii="Times New Roman" w:hAnsi="Times New Roman"/>
          <w:i/>
          <w:sz w:val="24"/>
          <w:szCs w:val="24"/>
        </w:rPr>
        <w:t>Statistika. Bandung</w:t>
      </w:r>
      <w:r w:rsidRPr="00E955BD">
        <w:rPr>
          <w:rFonts w:ascii="Times New Roman" w:hAnsi="Times New Roman"/>
          <w:sz w:val="24"/>
          <w:szCs w:val="24"/>
        </w:rPr>
        <w:t xml:space="preserve"> : Remaja Rosda Karya.</w:t>
      </w:r>
    </w:p>
    <w:p w:rsidR="00196D22" w:rsidRDefault="00196D22" w:rsidP="00F94B34">
      <w:pPr>
        <w:spacing w:line="240" w:lineRule="auto"/>
        <w:ind w:left="567" w:hanging="567"/>
        <w:jc w:val="both"/>
        <w:rPr>
          <w:rFonts w:ascii="Times New Roman" w:hAnsi="Times New Roman"/>
          <w:sz w:val="24"/>
          <w:szCs w:val="24"/>
        </w:rPr>
      </w:pPr>
      <w:r>
        <w:rPr>
          <w:rFonts w:ascii="Times New Roman" w:hAnsi="Times New Roman"/>
          <w:sz w:val="24"/>
          <w:szCs w:val="24"/>
        </w:rPr>
        <w:t xml:space="preserve">Sudjana, Nana. 2009. </w:t>
      </w:r>
      <w:r w:rsidRPr="00F222A5">
        <w:rPr>
          <w:rFonts w:ascii="Times New Roman" w:hAnsi="Times New Roman"/>
          <w:i/>
          <w:sz w:val="24"/>
          <w:szCs w:val="24"/>
        </w:rPr>
        <w:t>Penilaian Hasil Proses Belajar Mengajar</w:t>
      </w:r>
      <w:r>
        <w:rPr>
          <w:rFonts w:ascii="Times New Roman" w:hAnsi="Times New Roman"/>
          <w:sz w:val="24"/>
          <w:szCs w:val="24"/>
        </w:rPr>
        <w:t>. Bandung: Remaja Rosda Karya.</w:t>
      </w:r>
    </w:p>
    <w:p w:rsidR="00196D22" w:rsidRPr="00972849" w:rsidRDefault="00196D22" w:rsidP="00F94B34">
      <w:pPr>
        <w:pStyle w:val="ListParagraph"/>
        <w:spacing w:line="240" w:lineRule="auto"/>
        <w:ind w:left="567" w:hanging="567"/>
        <w:jc w:val="both"/>
        <w:rPr>
          <w:rFonts w:ascii="Times New Roman" w:hAnsi="Times New Roman"/>
          <w:sz w:val="24"/>
          <w:szCs w:val="24"/>
        </w:rPr>
      </w:pPr>
      <w:r w:rsidRPr="004D7795">
        <w:rPr>
          <w:rFonts w:ascii="Times New Roman" w:hAnsi="Times New Roman"/>
          <w:sz w:val="24"/>
          <w:szCs w:val="24"/>
        </w:rPr>
        <w:t xml:space="preserve">Sugihartono, dkk. 2007. </w:t>
      </w:r>
      <w:r w:rsidRPr="004D7795">
        <w:rPr>
          <w:rFonts w:ascii="Times New Roman" w:hAnsi="Times New Roman"/>
          <w:i/>
          <w:sz w:val="24"/>
          <w:szCs w:val="24"/>
        </w:rPr>
        <w:t>Psikologi Pendidikan</w:t>
      </w:r>
      <w:r w:rsidRPr="004D7795">
        <w:rPr>
          <w:rFonts w:ascii="Times New Roman" w:hAnsi="Times New Roman"/>
          <w:sz w:val="24"/>
          <w:szCs w:val="24"/>
        </w:rPr>
        <w:t>. Yogyakarta: UNY Press.</w:t>
      </w:r>
    </w:p>
    <w:p w:rsidR="00196D22" w:rsidRDefault="00196D22" w:rsidP="00F94B34">
      <w:pPr>
        <w:spacing w:line="240" w:lineRule="auto"/>
        <w:ind w:left="567" w:hanging="567"/>
        <w:jc w:val="both"/>
        <w:rPr>
          <w:rFonts w:ascii="Times New Roman" w:hAnsi="Times New Roman"/>
          <w:sz w:val="24"/>
          <w:szCs w:val="24"/>
        </w:rPr>
      </w:pPr>
      <w:r>
        <w:rPr>
          <w:rFonts w:ascii="Times New Roman" w:hAnsi="Times New Roman"/>
          <w:sz w:val="24"/>
          <w:szCs w:val="24"/>
        </w:rPr>
        <w:t xml:space="preserve">Sugiyono. 2011. </w:t>
      </w:r>
      <w:r w:rsidRPr="00F222A5">
        <w:rPr>
          <w:rFonts w:ascii="Times New Roman" w:hAnsi="Times New Roman"/>
          <w:i/>
          <w:sz w:val="24"/>
          <w:szCs w:val="24"/>
        </w:rPr>
        <w:t>Metode Penelitian Pendidikan Pendekatan Kuantitatif Kualitatif R&amp;D</w:t>
      </w:r>
      <w:r>
        <w:rPr>
          <w:rFonts w:ascii="Times New Roman" w:hAnsi="Times New Roman"/>
          <w:sz w:val="24"/>
          <w:szCs w:val="24"/>
        </w:rPr>
        <w:t>. Bandung: Alfabeta.</w:t>
      </w:r>
    </w:p>
    <w:p w:rsidR="00196D22" w:rsidRPr="00972849" w:rsidRDefault="00196D22" w:rsidP="00F94B34">
      <w:pPr>
        <w:spacing w:after="240"/>
        <w:ind w:left="567" w:hanging="567"/>
        <w:jc w:val="both"/>
        <w:rPr>
          <w:rFonts w:ascii="Times New Roman" w:hAnsi="Times New Roman"/>
          <w:sz w:val="24"/>
          <w:szCs w:val="24"/>
        </w:rPr>
      </w:pPr>
      <w:r w:rsidRPr="00305E38">
        <w:rPr>
          <w:rFonts w:ascii="Times New Roman" w:hAnsi="Times New Roman"/>
          <w:sz w:val="24"/>
          <w:szCs w:val="24"/>
        </w:rPr>
        <w:t xml:space="preserve">Suprijono, Agus. 2011. </w:t>
      </w:r>
      <w:r w:rsidRPr="00305E38">
        <w:rPr>
          <w:rFonts w:ascii="Times New Roman" w:hAnsi="Times New Roman"/>
          <w:i/>
          <w:sz w:val="24"/>
          <w:szCs w:val="24"/>
        </w:rPr>
        <w:t>Cooperative Learning teori dan Aplikasi PAIKEM</w:t>
      </w:r>
      <w:r w:rsidRPr="00305E38">
        <w:rPr>
          <w:rFonts w:ascii="Times New Roman" w:hAnsi="Times New Roman"/>
          <w:sz w:val="24"/>
          <w:szCs w:val="24"/>
        </w:rPr>
        <w:t>. Yogyakarta: Pustaka Pelajar.</w:t>
      </w:r>
    </w:p>
    <w:p w:rsidR="00F94B34" w:rsidRDefault="00196D22" w:rsidP="00F94B34">
      <w:pPr>
        <w:pStyle w:val="ListParagraph"/>
        <w:spacing w:line="240" w:lineRule="auto"/>
        <w:ind w:left="567" w:hanging="567"/>
        <w:jc w:val="both"/>
        <w:rPr>
          <w:rFonts w:ascii="Times New Roman" w:hAnsi="Times New Roman"/>
          <w:sz w:val="24"/>
          <w:szCs w:val="24"/>
          <w:lang w:val="en-US"/>
        </w:rPr>
      </w:pPr>
      <w:r w:rsidRPr="005A7BB5">
        <w:rPr>
          <w:rFonts w:ascii="Times New Roman" w:hAnsi="Times New Roman"/>
          <w:sz w:val="24"/>
          <w:szCs w:val="24"/>
        </w:rPr>
        <w:t xml:space="preserve">Ummu Rubiyatun. (2011). </w:t>
      </w:r>
      <w:r w:rsidRPr="00F222A5">
        <w:rPr>
          <w:rFonts w:ascii="Times New Roman" w:hAnsi="Times New Roman"/>
          <w:i/>
          <w:sz w:val="24"/>
          <w:szCs w:val="24"/>
        </w:rPr>
        <w:t>Implementasi Model Cooperative Learning Tipe Student Teams Achievement Divisions (STAD) Untuk meningkatkan Aktivitas Belajar Siswa Kelas X AK 3 SMK Batik Perbaik Purworejo</w:t>
      </w:r>
      <w:r w:rsidRPr="005A7BB5">
        <w:rPr>
          <w:rFonts w:ascii="Times New Roman" w:hAnsi="Times New Roman"/>
          <w:sz w:val="24"/>
          <w:szCs w:val="24"/>
        </w:rPr>
        <w:t>. Skripsi. Universitas Negeri Yogyakarta.</w:t>
      </w:r>
    </w:p>
    <w:p w:rsidR="00F94B34" w:rsidRDefault="00F94B34" w:rsidP="00F94B34">
      <w:pPr>
        <w:pStyle w:val="ListParagraph"/>
        <w:spacing w:line="240" w:lineRule="auto"/>
        <w:ind w:left="567" w:hanging="567"/>
        <w:jc w:val="both"/>
        <w:rPr>
          <w:rFonts w:ascii="Times New Roman" w:hAnsi="Times New Roman"/>
          <w:sz w:val="24"/>
          <w:szCs w:val="24"/>
          <w:lang w:val="en-US"/>
        </w:rPr>
      </w:pPr>
    </w:p>
    <w:p w:rsidR="00196D22" w:rsidRDefault="00196D22" w:rsidP="00F94B34">
      <w:pPr>
        <w:pStyle w:val="ListParagraph"/>
        <w:spacing w:line="240" w:lineRule="auto"/>
        <w:ind w:left="567" w:hanging="567"/>
        <w:jc w:val="both"/>
        <w:rPr>
          <w:rFonts w:ascii="Times New Roman" w:hAnsi="Times New Roman"/>
          <w:sz w:val="24"/>
          <w:szCs w:val="24"/>
        </w:rPr>
      </w:pPr>
      <w:r>
        <w:rPr>
          <w:rFonts w:ascii="Times New Roman" w:hAnsi="Times New Roman"/>
          <w:sz w:val="24"/>
          <w:szCs w:val="24"/>
        </w:rPr>
        <w:t xml:space="preserve">Wiriatmadja, Rochiati. 2007. </w:t>
      </w:r>
      <w:r w:rsidRPr="00F222A5">
        <w:rPr>
          <w:rFonts w:ascii="Times New Roman" w:hAnsi="Times New Roman"/>
          <w:i/>
          <w:sz w:val="24"/>
          <w:szCs w:val="24"/>
        </w:rPr>
        <w:t>Metode Penelitian Tindakan Kelas.</w:t>
      </w:r>
      <w:r>
        <w:rPr>
          <w:rFonts w:ascii="Times New Roman" w:hAnsi="Times New Roman"/>
          <w:sz w:val="24"/>
          <w:szCs w:val="24"/>
        </w:rPr>
        <w:t xml:space="preserve"> Bandung: Remaja Rosda Karya.</w:t>
      </w:r>
    </w:p>
    <w:p w:rsidR="00196D22" w:rsidRPr="00526F1F" w:rsidRDefault="00196D22" w:rsidP="00F94B34">
      <w:pPr>
        <w:spacing w:line="240" w:lineRule="auto"/>
        <w:jc w:val="both"/>
        <w:rPr>
          <w:rFonts w:ascii="Times New Roman" w:hAnsi="Times New Roman"/>
          <w:sz w:val="24"/>
          <w:szCs w:val="24"/>
        </w:rPr>
      </w:pPr>
    </w:p>
    <w:p w:rsidR="00196D22" w:rsidRDefault="00196D22" w:rsidP="00F94B34">
      <w:pPr>
        <w:pStyle w:val="ListParagraph"/>
        <w:spacing w:after="0"/>
        <w:ind w:left="0"/>
        <w:rPr>
          <w:rFonts w:cs="Times New Roman"/>
          <w:b/>
          <w:bCs/>
          <w:color w:val="000000"/>
        </w:rPr>
      </w:pPr>
    </w:p>
    <w:p w:rsidR="00B17399" w:rsidRDefault="00B17399" w:rsidP="00F94B34">
      <w:pPr>
        <w:pStyle w:val="ListParagraph"/>
        <w:spacing w:after="0"/>
        <w:ind w:left="0"/>
        <w:rPr>
          <w:rFonts w:cs="Times New Roman"/>
          <w:b/>
          <w:bCs/>
          <w:color w:val="000000"/>
        </w:rPr>
      </w:pPr>
    </w:p>
    <w:p w:rsidR="00B17399" w:rsidRDefault="00B17399" w:rsidP="00F94B34">
      <w:pPr>
        <w:pStyle w:val="ListParagraph"/>
        <w:spacing w:after="0"/>
        <w:ind w:left="0"/>
        <w:rPr>
          <w:rFonts w:cs="Times New Roman"/>
          <w:b/>
          <w:bCs/>
          <w:color w:val="000000"/>
        </w:rPr>
      </w:pPr>
    </w:p>
    <w:p w:rsidR="00B17399" w:rsidRDefault="00B17399" w:rsidP="00F94B34">
      <w:pPr>
        <w:pStyle w:val="ListParagraph"/>
        <w:spacing w:after="0"/>
        <w:ind w:left="0"/>
        <w:rPr>
          <w:rFonts w:cs="Times New Roman"/>
          <w:b/>
          <w:bCs/>
          <w:color w:val="000000"/>
        </w:rPr>
      </w:pPr>
    </w:p>
    <w:p w:rsidR="00B17399" w:rsidRDefault="00B17399" w:rsidP="00F94B34">
      <w:pPr>
        <w:pStyle w:val="ListParagraph"/>
        <w:spacing w:after="0"/>
        <w:ind w:left="0"/>
        <w:rPr>
          <w:rFonts w:cs="Times New Roman"/>
          <w:b/>
          <w:bCs/>
          <w:color w:val="000000"/>
        </w:rPr>
      </w:pPr>
    </w:p>
    <w:p w:rsidR="00B17399" w:rsidRDefault="00B17399" w:rsidP="00F94B34">
      <w:pPr>
        <w:pStyle w:val="ListParagraph"/>
        <w:spacing w:after="0"/>
        <w:ind w:left="0"/>
        <w:rPr>
          <w:rFonts w:cs="Times New Roman"/>
          <w:b/>
          <w:bCs/>
          <w:color w:val="000000"/>
        </w:rPr>
      </w:pPr>
    </w:p>
    <w:p w:rsidR="00B17399" w:rsidRDefault="00B17399" w:rsidP="00F94B34">
      <w:pPr>
        <w:pStyle w:val="ListParagraph"/>
        <w:spacing w:after="0"/>
        <w:ind w:left="0"/>
        <w:rPr>
          <w:rFonts w:cs="Times New Roman"/>
          <w:b/>
          <w:bCs/>
          <w:color w:val="000000"/>
        </w:rPr>
      </w:pPr>
    </w:p>
    <w:p w:rsidR="00B17399" w:rsidRDefault="00B17399" w:rsidP="00F94B34">
      <w:pPr>
        <w:pStyle w:val="ListParagraph"/>
        <w:spacing w:after="0"/>
        <w:ind w:left="0"/>
        <w:rPr>
          <w:rFonts w:cs="Times New Roman"/>
          <w:b/>
          <w:bCs/>
          <w:color w:val="000000"/>
        </w:rPr>
      </w:pPr>
    </w:p>
    <w:p w:rsidR="00B17399" w:rsidRDefault="00B17399" w:rsidP="00F94B34">
      <w:pPr>
        <w:pStyle w:val="ListParagraph"/>
        <w:spacing w:after="0"/>
        <w:ind w:left="0"/>
        <w:rPr>
          <w:rFonts w:cs="Times New Roman"/>
          <w:b/>
          <w:bCs/>
          <w:color w:val="000000"/>
        </w:rPr>
      </w:pPr>
    </w:p>
    <w:p w:rsidR="00B17399" w:rsidRDefault="00B17399" w:rsidP="00F94B34">
      <w:pPr>
        <w:pStyle w:val="ListParagraph"/>
        <w:spacing w:after="0"/>
        <w:ind w:left="0"/>
        <w:rPr>
          <w:rFonts w:cs="Times New Roman"/>
          <w:b/>
          <w:bCs/>
          <w:color w:val="000000"/>
        </w:rPr>
      </w:pPr>
    </w:p>
    <w:p w:rsidR="00B17399" w:rsidRPr="00B12978" w:rsidRDefault="00B17399" w:rsidP="00F94B34">
      <w:pPr>
        <w:pStyle w:val="ListParagraph"/>
        <w:spacing w:after="0"/>
        <w:ind w:left="0"/>
        <w:rPr>
          <w:rFonts w:cs="Times New Roman"/>
          <w:b/>
          <w:bCs/>
          <w:color w:val="000000"/>
        </w:rPr>
      </w:pPr>
    </w:p>
    <w:sectPr w:rsidR="00B17399" w:rsidRPr="00B12978" w:rsidSect="00F94B34">
      <w:type w:val="continuous"/>
      <w:pgSz w:w="11906" w:h="16838"/>
      <w:pgMar w:top="1440" w:right="1440" w:bottom="1440" w:left="1440" w:header="709" w:footer="709" w:gutter="0"/>
      <w:pgNumType w:start="1"/>
      <w:cols w:num="2" w:space="80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DE3" w:rsidRDefault="00A55DE3" w:rsidP="007E16D4">
      <w:pPr>
        <w:spacing w:after="0" w:line="240" w:lineRule="auto"/>
      </w:pPr>
      <w:r>
        <w:separator/>
      </w:r>
    </w:p>
  </w:endnote>
  <w:endnote w:type="continuationSeparator" w:id="1">
    <w:p w:rsidR="00A55DE3" w:rsidRDefault="00A55DE3" w:rsidP="007E1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34" w:rsidRDefault="00DE7134">
    <w:pPr>
      <w:pStyle w:val="Footer"/>
      <w:jc w:val="center"/>
    </w:pPr>
  </w:p>
  <w:p w:rsidR="00DE7134" w:rsidRDefault="00DE71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DE3" w:rsidRDefault="00A55DE3" w:rsidP="007E16D4">
      <w:pPr>
        <w:spacing w:after="0" w:line="240" w:lineRule="auto"/>
      </w:pPr>
      <w:r>
        <w:separator/>
      </w:r>
    </w:p>
  </w:footnote>
  <w:footnote w:type="continuationSeparator" w:id="1">
    <w:p w:rsidR="00A55DE3" w:rsidRDefault="00A55DE3" w:rsidP="007E16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26B6"/>
    <w:multiLevelType w:val="hybridMultilevel"/>
    <w:tmpl w:val="9BF8E1EE"/>
    <w:lvl w:ilvl="0" w:tplc="04210019">
      <w:start w:val="1"/>
      <w:numFmt w:val="lowerLetter"/>
      <w:lvlText w:val="%1."/>
      <w:lvlJc w:val="left"/>
      <w:pPr>
        <w:ind w:left="307" w:hanging="360"/>
      </w:pPr>
      <w:rPr>
        <w:rFonts w:hint="default"/>
      </w:rPr>
    </w:lvl>
    <w:lvl w:ilvl="1" w:tplc="04210019" w:tentative="1">
      <w:start w:val="1"/>
      <w:numFmt w:val="lowerLetter"/>
      <w:lvlText w:val="%2."/>
      <w:lvlJc w:val="left"/>
      <w:pPr>
        <w:ind w:left="1027" w:hanging="360"/>
      </w:pPr>
    </w:lvl>
    <w:lvl w:ilvl="2" w:tplc="0421001B" w:tentative="1">
      <w:start w:val="1"/>
      <w:numFmt w:val="lowerRoman"/>
      <w:lvlText w:val="%3."/>
      <w:lvlJc w:val="right"/>
      <w:pPr>
        <w:ind w:left="1747" w:hanging="180"/>
      </w:pPr>
    </w:lvl>
    <w:lvl w:ilvl="3" w:tplc="0421000F" w:tentative="1">
      <w:start w:val="1"/>
      <w:numFmt w:val="decimal"/>
      <w:lvlText w:val="%4."/>
      <w:lvlJc w:val="left"/>
      <w:pPr>
        <w:ind w:left="2467" w:hanging="360"/>
      </w:pPr>
    </w:lvl>
    <w:lvl w:ilvl="4" w:tplc="04210019" w:tentative="1">
      <w:start w:val="1"/>
      <w:numFmt w:val="lowerLetter"/>
      <w:lvlText w:val="%5."/>
      <w:lvlJc w:val="left"/>
      <w:pPr>
        <w:ind w:left="3187" w:hanging="360"/>
      </w:pPr>
    </w:lvl>
    <w:lvl w:ilvl="5" w:tplc="0421001B" w:tentative="1">
      <w:start w:val="1"/>
      <w:numFmt w:val="lowerRoman"/>
      <w:lvlText w:val="%6."/>
      <w:lvlJc w:val="right"/>
      <w:pPr>
        <w:ind w:left="3907" w:hanging="180"/>
      </w:pPr>
    </w:lvl>
    <w:lvl w:ilvl="6" w:tplc="0421000F" w:tentative="1">
      <w:start w:val="1"/>
      <w:numFmt w:val="decimal"/>
      <w:lvlText w:val="%7."/>
      <w:lvlJc w:val="left"/>
      <w:pPr>
        <w:ind w:left="4627" w:hanging="360"/>
      </w:pPr>
    </w:lvl>
    <w:lvl w:ilvl="7" w:tplc="04210019" w:tentative="1">
      <w:start w:val="1"/>
      <w:numFmt w:val="lowerLetter"/>
      <w:lvlText w:val="%8."/>
      <w:lvlJc w:val="left"/>
      <w:pPr>
        <w:ind w:left="5347" w:hanging="360"/>
      </w:pPr>
    </w:lvl>
    <w:lvl w:ilvl="8" w:tplc="0421001B" w:tentative="1">
      <w:start w:val="1"/>
      <w:numFmt w:val="lowerRoman"/>
      <w:lvlText w:val="%9."/>
      <w:lvlJc w:val="right"/>
      <w:pPr>
        <w:ind w:left="6067" w:hanging="180"/>
      </w:pPr>
    </w:lvl>
  </w:abstractNum>
  <w:abstractNum w:abstractNumId="1">
    <w:nsid w:val="0ECF5093"/>
    <w:multiLevelType w:val="hybridMultilevel"/>
    <w:tmpl w:val="FC781330"/>
    <w:lvl w:ilvl="0" w:tplc="04210011">
      <w:start w:val="1"/>
      <w:numFmt w:val="decimal"/>
      <w:lvlText w:val="%1)"/>
      <w:lvlJc w:val="left"/>
      <w:pPr>
        <w:ind w:left="928"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5156E80"/>
    <w:multiLevelType w:val="hybridMultilevel"/>
    <w:tmpl w:val="09181732"/>
    <w:lvl w:ilvl="0" w:tplc="268082A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8F23CC2"/>
    <w:multiLevelType w:val="hybridMultilevel"/>
    <w:tmpl w:val="FB325130"/>
    <w:lvl w:ilvl="0" w:tplc="E8C4253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9BA39CF"/>
    <w:multiLevelType w:val="hybridMultilevel"/>
    <w:tmpl w:val="4AF870E2"/>
    <w:lvl w:ilvl="0" w:tplc="B76C177C">
      <w:start w:val="1"/>
      <w:numFmt w:val="lowerLetter"/>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D1A26DF"/>
    <w:multiLevelType w:val="hybridMultilevel"/>
    <w:tmpl w:val="9056963E"/>
    <w:lvl w:ilvl="0" w:tplc="561E34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A0669AD"/>
    <w:multiLevelType w:val="hybridMultilevel"/>
    <w:tmpl w:val="76C25148"/>
    <w:lvl w:ilvl="0" w:tplc="2C2260A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AEC670A"/>
    <w:multiLevelType w:val="hybridMultilevel"/>
    <w:tmpl w:val="FC781330"/>
    <w:lvl w:ilvl="0" w:tplc="04210011">
      <w:start w:val="1"/>
      <w:numFmt w:val="decimal"/>
      <w:lvlText w:val="%1)"/>
      <w:lvlJc w:val="left"/>
      <w:pPr>
        <w:ind w:left="81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334F26B8"/>
    <w:multiLevelType w:val="multilevel"/>
    <w:tmpl w:val="9E5E0C46"/>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5A419BF"/>
    <w:multiLevelType w:val="hybridMultilevel"/>
    <w:tmpl w:val="2D2EB6C8"/>
    <w:lvl w:ilvl="0" w:tplc="7FC41208">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0">
    <w:nsid w:val="38BC5011"/>
    <w:multiLevelType w:val="hybridMultilevel"/>
    <w:tmpl w:val="A27285CC"/>
    <w:lvl w:ilvl="0" w:tplc="F6361AFC">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35D0883"/>
    <w:multiLevelType w:val="hybridMultilevel"/>
    <w:tmpl w:val="53707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0B7177"/>
    <w:multiLevelType w:val="hybridMultilevel"/>
    <w:tmpl w:val="2C5E9ED0"/>
    <w:lvl w:ilvl="0" w:tplc="1A86D3A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3">
    <w:nsid w:val="59A303DC"/>
    <w:multiLevelType w:val="hybridMultilevel"/>
    <w:tmpl w:val="0C1AA2A6"/>
    <w:lvl w:ilvl="0" w:tplc="E08871F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BAE6CA5"/>
    <w:multiLevelType w:val="multilevel"/>
    <w:tmpl w:val="E444A834"/>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16C2EB4"/>
    <w:multiLevelType w:val="hybridMultilevel"/>
    <w:tmpl w:val="20C8F104"/>
    <w:lvl w:ilvl="0" w:tplc="1372684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6">
    <w:nsid w:val="62883F96"/>
    <w:multiLevelType w:val="hybridMultilevel"/>
    <w:tmpl w:val="5DBA07AA"/>
    <w:lvl w:ilvl="0" w:tplc="04090015">
      <w:start w:val="1"/>
      <w:numFmt w:val="upperLetter"/>
      <w:lvlText w:val="%1."/>
      <w:lvlJc w:val="left"/>
      <w:pPr>
        <w:tabs>
          <w:tab w:val="num" w:pos="360"/>
        </w:tabs>
        <w:ind w:left="360" w:hanging="360"/>
      </w:pPr>
      <w:rPr>
        <w:rFonts w:hint="default"/>
      </w:rPr>
    </w:lvl>
    <w:lvl w:ilvl="1" w:tplc="8DEE4CB6">
      <w:start w:val="1"/>
      <w:numFmt w:val="decimal"/>
      <w:lvlText w:val="%2."/>
      <w:lvlJc w:val="left"/>
      <w:pPr>
        <w:tabs>
          <w:tab w:val="num" w:pos="720"/>
        </w:tabs>
        <w:ind w:left="720" w:hanging="360"/>
      </w:pPr>
      <w:rPr>
        <w:rFonts w:hint="default"/>
      </w:rPr>
    </w:lvl>
    <w:lvl w:ilvl="2" w:tplc="6AFE0A2A">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59C510F"/>
    <w:multiLevelType w:val="hybridMultilevel"/>
    <w:tmpl w:val="E32A591A"/>
    <w:lvl w:ilvl="0" w:tplc="04210015">
      <w:start w:val="1"/>
      <w:numFmt w:val="upperLetter"/>
      <w:lvlText w:val="%1."/>
      <w:lvlJc w:val="left"/>
      <w:pPr>
        <w:ind w:left="773" w:hanging="360"/>
      </w:pPr>
    </w:lvl>
    <w:lvl w:ilvl="1" w:tplc="04210019" w:tentative="1">
      <w:start w:val="1"/>
      <w:numFmt w:val="lowerLetter"/>
      <w:lvlText w:val="%2."/>
      <w:lvlJc w:val="left"/>
      <w:pPr>
        <w:ind w:left="1493" w:hanging="360"/>
      </w:pPr>
    </w:lvl>
    <w:lvl w:ilvl="2" w:tplc="0421001B" w:tentative="1">
      <w:start w:val="1"/>
      <w:numFmt w:val="lowerRoman"/>
      <w:lvlText w:val="%3."/>
      <w:lvlJc w:val="right"/>
      <w:pPr>
        <w:ind w:left="2213" w:hanging="180"/>
      </w:pPr>
    </w:lvl>
    <w:lvl w:ilvl="3" w:tplc="0421000F" w:tentative="1">
      <w:start w:val="1"/>
      <w:numFmt w:val="decimal"/>
      <w:lvlText w:val="%4."/>
      <w:lvlJc w:val="left"/>
      <w:pPr>
        <w:ind w:left="2933" w:hanging="360"/>
      </w:pPr>
    </w:lvl>
    <w:lvl w:ilvl="4" w:tplc="04210019" w:tentative="1">
      <w:start w:val="1"/>
      <w:numFmt w:val="lowerLetter"/>
      <w:lvlText w:val="%5."/>
      <w:lvlJc w:val="left"/>
      <w:pPr>
        <w:ind w:left="3653" w:hanging="360"/>
      </w:pPr>
    </w:lvl>
    <w:lvl w:ilvl="5" w:tplc="0421001B" w:tentative="1">
      <w:start w:val="1"/>
      <w:numFmt w:val="lowerRoman"/>
      <w:lvlText w:val="%6."/>
      <w:lvlJc w:val="right"/>
      <w:pPr>
        <w:ind w:left="4373" w:hanging="180"/>
      </w:pPr>
    </w:lvl>
    <w:lvl w:ilvl="6" w:tplc="0421000F" w:tentative="1">
      <w:start w:val="1"/>
      <w:numFmt w:val="decimal"/>
      <w:lvlText w:val="%7."/>
      <w:lvlJc w:val="left"/>
      <w:pPr>
        <w:ind w:left="5093" w:hanging="360"/>
      </w:pPr>
    </w:lvl>
    <w:lvl w:ilvl="7" w:tplc="04210019" w:tentative="1">
      <w:start w:val="1"/>
      <w:numFmt w:val="lowerLetter"/>
      <w:lvlText w:val="%8."/>
      <w:lvlJc w:val="left"/>
      <w:pPr>
        <w:ind w:left="5813" w:hanging="360"/>
      </w:pPr>
    </w:lvl>
    <w:lvl w:ilvl="8" w:tplc="0421001B" w:tentative="1">
      <w:start w:val="1"/>
      <w:numFmt w:val="lowerRoman"/>
      <w:lvlText w:val="%9."/>
      <w:lvlJc w:val="right"/>
      <w:pPr>
        <w:ind w:left="6533" w:hanging="180"/>
      </w:pPr>
    </w:lvl>
  </w:abstractNum>
  <w:abstractNum w:abstractNumId="18">
    <w:nsid w:val="6BAE352A"/>
    <w:multiLevelType w:val="hybridMultilevel"/>
    <w:tmpl w:val="EDA6AF4E"/>
    <w:lvl w:ilvl="0" w:tplc="DFD8E9AC">
      <w:start w:val="1"/>
      <w:numFmt w:val="upperLetter"/>
      <w:lvlText w:val="%1."/>
      <w:lvlJc w:val="left"/>
      <w:pPr>
        <w:ind w:left="1800" w:hanging="360"/>
      </w:pPr>
      <w:rPr>
        <w:rFonts w:hint="default"/>
        <w: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746B02C9"/>
    <w:multiLevelType w:val="hybridMultilevel"/>
    <w:tmpl w:val="7CEE4768"/>
    <w:lvl w:ilvl="0" w:tplc="564C1EA8">
      <w:start w:val="1"/>
      <w:numFmt w:val="decimal"/>
      <w:lvlText w:val="%1."/>
      <w:lvlJc w:val="left"/>
      <w:pPr>
        <w:ind w:left="2268" w:hanging="360"/>
      </w:pPr>
      <w:rPr>
        <w:rFonts w:hint="default"/>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num w:numId="1">
    <w:abstractNumId w:val="0"/>
  </w:num>
  <w:num w:numId="2">
    <w:abstractNumId w:val="16"/>
  </w:num>
  <w:num w:numId="3">
    <w:abstractNumId w:val="13"/>
  </w:num>
  <w:num w:numId="4">
    <w:abstractNumId w:val="6"/>
  </w:num>
  <w:num w:numId="5">
    <w:abstractNumId w:val="3"/>
  </w:num>
  <w:num w:numId="6">
    <w:abstractNumId w:val="9"/>
  </w:num>
  <w:num w:numId="7">
    <w:abstractNumId w:val="10"/>
  </w:num>
  <w:num w:numId="8">
    <w:abstractNumId w:val="18"/>
  </w:num>
  <w:num w:numId="9">
    <w:abstractNumId w:val="4"/>
  </w:num>
  <w:num w:numId="10">
    <w:abstractNumId w:val="12"/>
  </w:num>
  <w:num w:numId="11">
    <w:abstractNumId w:val="15"/>
  </w:num>
  <w:num w:numId="12">
    <w:abstractNumId w:val="11"/>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8"/>
  </w:num>
  <w:num w:numId="19">
    <w:abstractNumId w:val="5"/>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060C"/>
    <w:rsid w:val="00016859"/>
    <w:rsid w:val="000239A2"/>
    <w:rsid w:val="00080BBF"/>
    <w:rsid w:val="0008486A"/>
    <w:rsid w:val="000A7CA6"/>
    <w:rsid w:val="000B394D"/>
    <w:rsid w:val="000B7966"/>
    <w:rsid w:val="000D134F"/>
    <w:rsid w:val="000F0759"/>
    <w:rsid w:val="00152AA6"/>
    <w:rsid w:val="00163A30"/>
    <w:rsid w:val="0019574E"/>
    <w:rsid w:val="00196D22"/>
    <w:rsid w:val="001A060C"/>
    <w:rsid w:val="001B6067"/>
    <w:rsid w:val="002274B5"/>
    <w:rsid w:val="0024082A"/>
    <w:rsid w:val="00261A2C"/>
    <w:rsid w:val="00265DA1"/>
    <w:rsid w:val="00270440"/>
    <w:rsid w:val="0029167D"/>
    <w:rsid w:val="00297DEA"/>
    <w:rsid w:val="002C6FA6"/>
    <w:rsid w:val="002C798B"/>
    <w:rsid w:val="002F31D9"/>
    <w:rsid w:val="00341B04"/>
    <w:rsid w:val="0034362C"/>
    <w:rsid w:val="003641ED"/>
    <w:rsid w:val="003A35BD"/>
    <w:rsid w:val="004053D9"/>
    <w:rsid w:val="00412487"/>
    <w:rsid w:val="00445AB2"/>
    <w:rsid w:val="00472641"/>
    <w:rsid w:val="00491B45"/>
    <w:rsid w:val="004F22D1"/>
    <w:rsid w:val="00521D2F"/>
    <w:rsid w:val="0054450D"/>
    <w:rsid w:val="00554DD7"/>
    <w:rsid w:val="00577CB8"/>
    <w:rsid w:val="005B4B14"/>
    <w:rsid w:val="005C7586"/>
    <w:rsid w:val="00620C36"/>
    <w:rsid w:val="00626DF9"/>
    <w:rsid w:val="00635D2B"/>
    <w:rsid w:val="00635F1F"/>
    <w:rsid w:val="006665C7"/>
    <w:rsid w:val="00671CA2"/>
    <w:rsid w:val="0068557C"/>
    <w:rsid w:val="006D25C0"/>
    <w:rsid w:val="00712DF7"/>
    <w:rsid w:val="00773643"/>
    <w:rsid w:val="00774D3F"/>
    <w:rsid w:val="00776E68"/>
    <w:rsid w:val="007833CB"/>
    <w:rsid w:val="007D78AE"/>
    <w:rsid w:val="007E16D4"/>
    <w:rsid w:val="00810B22"/>
    <w:rsid w:val="00814BBC"/>
    <w:rsid w:val="008341DC"/>
    <w:rsid w:val="00834F70"/>
    <w:rsid w:val="00845C23"/>
    <w:rsid w:val="00862965"/>
    <w:rsid w:val="0086433A"/>
    <w:rsid w:val="0089012B"/>
    <w:rsid w:val="00893E70"/>
    <w:rsid w:val="00897949"/>
    <w:rsid w:val="008B31BC"/>
    <w:rsid w:val="008E2B30"/>
    <w:rsid w:val="008F7FD0"/>
    <w:rsid w:val="00915A82"/>
    <w:rsid w:val="00980F52"/>
    <w:rsid w:val="0098189D"/>
    <w:rsid w:val="009966C1"/>
    <w:rsid w:val="009E4E6C"/>
    <w:rsid w:val="00A14D92"/>
    <w:rsid w:val="00A55DE3"/>
    <w:rsid w:val="00A85F2C"/>
    <w:rsid w:val="00AA3405"/>
    <w:rsid w:val="00AC0E77"/>
    <w:rsid w:val="00AD64D0"/>
    <w:rsid w:val="00B11732"/>
    <w:rsid w:val="00B12978"/>
    <w:rsid w:val="00B17399"/>
    <w:rsid w:val="00B53C8F"/>
    <w:rsid w:val="00B6576E"/>
    <w:rsid w:val="00B658EC"/>
    <w:rsid w:val="00B913C6"/>
    <w:rsid w:val="00BB56FA"/>
    <w:rsid w:val="00BF5FE2"/>
    <w:rsid w:val="00C00F09"/>
    <w:rsid w:val="00C10FB6"/>
    <w:rsid w:val="00C3641E"/>
    <w:rsid w:val="00C4448E"/>
    <w:rsid w:val="00C52480"/>
    <w:rsid w:val="00C74307"/>
    <w:rsid w:val="00C806E9"/>
    <w:rsid w:val="00CA7E58"/>
    <w:rsid w:val="00CB64C8"/>
    <w:rsid w:val="00CC4567"/>
    <w:rsid w:val="00CD7B1A"/>
    <w:rsid w:val="00D20D48"/>
    <w:rsid w:val="00D25D53"/>
    <w:rsid w:val="00D72926"/>
    <w:rsid w:val="00D84067"/>
    <w:rsid w:val="00DE7134"/>
    <w:rsid w:val="00DF5791"/>
    <w:rsid w:val="00E17E44"/>
    <w:rsid w:val="00E26654"/>
    <w:rsid w:val="00E52036"/>
    <w:rsid w:val="00E81DE2"/>
    <w:rsid w:val="00EC469D"/>
    <w:rsid w:val="00ED1DB7"/>
    <w:rsid w:val="00ED5515"/>
    <w:rsid w:val="00F238BC"/>
    <w:rsid w:val="00F94B34"/>
    <w:rsid w:val="00FB4D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0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060C"/>
    <w:pPr>
      <w:ind w:left="720"/>
      <w:contextualSpacing/>
    </w:pPr>
  </w:style>
  <w:style w:type="character" w:styleId="Hyperlink">
    <w:name w:val="Hyperlink"/>
    <w:basedOn w:val="DefaultParagraphFont"/>
    <w:uiPriority w:val="99"/>
    <w:unhideWhenUsed/>
    <w:rsid w:val="001A060C"/>
    <w:rPr>
      <w:color w:val="0000FF"/>
      <w:u w:val="single"/>
    </w:rPr>
  </w:style>
  <w:style w:type="paragraph" w:styleId="Footer">
    <w:name w:val="footer"/>
    <w:basedOn w:val="Normal"/>
    <w:link w:val="FooterChar"/>
    <w:uiPriority w:val="99"/>
    <w:unhideWhenUsed/>
    <w:rsid w:val="001A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60C"/>
  </w:style>
  <w:style w:type="table" w:styleId="TableGrid">
    <w:name w:val="Table Grid"/>
    <w:basedOn w:val="TableNormal"/>
    <w:uiPriority w:val="59"/>
    <w:rsid w:val="001A06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nhideWhenUsed/>
    <w:rsid w:val="00CD7B1A"/>
    <w:pPr>
      <w:spacing w:after="0" w:line="240" w:lineRule="auto"/>
      <w:jc w:val="center"/>
    </w:pPr>
    <w:rPr>
      <w:rFonts w:ascii="Times New Roman" w:eastAsia="Times New Roman" w:hAnsi="Times New Roman" w:cs="Times New Roman"/>
      <w:b/>
      <w:w w:val="90"/>
      <w:sz w:val="30"/>
      <w:szCs w:val="24"/>
      <w:lang w:val="en-AU"/>
    </w:rPr>
  </w:style>
  <w:style w:type="character" w:customStyle="1" w:styleId="BodyTextChar">
    <w:name w:val="Body Text Char"/>
    <w:basedOn w:val="DefaultParagraphFont"/>
    <w:link w:val="BodyText"/>
    <w:rsid w:val="00CD7B1A"/>
    <w:rPr>
      <w:rFonts w:ascii="Times New Roman" w:eastAsia="Times New Roman" w:hAnsi="Times New Roman" w:cs="Times New Roman"/>
      <w:b/>
      <w:w w:val="90"/>
      <w:sz w:val="30"/>
      <w:szCs w:val="24"/>
      <w:lang w:val="en-AU"/>
    </w:rPr>
  </w:style>
  <w:style w:type="paragraph" w:customStyle="1" w:styleId="Default">
    <w:name w:val="Default"/>
    <w:rsid w:val="008B31BC"/>
    <w:pPr>
      <w:autoSpaceDE w:val="0"/>
      <w:autoSpaceDN w:val="0"/>
      <w:adjustRightInd w:val="0"/>
    </w:pPr>
    <w:rPr>
      <w:rFonts w:eastAsia="Times New Roman" w:cs="Calibri"/>
      <w:color w:val="000000"/>
      <w:sz w:val="24"/>
      <w:szCs w:val="24"/>
      <w:lang w:eastAsia="en-US"/>
    </w:rPr>
  </w:style>
  <w:style w:type="paragraph" w:styleId="NoSpacing">
    <w:name w:val="No Spacing"/>
    <w:uiPriority w:val="1"/>
    <w:qFormat/>
    <w:rsid w:val="009E4E6C"/>
    <w:rPr>
      <w:sz w:val="22"/>
      <w:szCs w:val="22"/>
      <w:lang w:eastAsia="en-US"/>
    </w:rPr>
  </w:style>
  <w:style w:type="paragraph" w:styleId="BalloonText">
    <w:name w:val="Balloon Text"/>
    <w:basedOn w:val="Normal"/>
    <w:link w:val="BalloonTextChar"/>
    <w:uiPriority w:val="99"/>
    <w:semiHidden/>
    <w:unhideWhenUsed/>
    <w:rsid w:val="0063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D2B"/>
    <w:rPr>
      <w:rFonts w:ascii="Tahoma" w:hAnsi="Tahoma" w:cs="Tahoma"/>
      <w:sz w:val="16"/>
      <w:szCs w:val="16"/>
    </w:rPr>
  </w:style>
  <w:style w:type="character" w:customStyle="1" w:styleId="apple-converted-space">
    <w:name w:val="apple-converted-space"/>
    <w:basedOn w:val="DefaultParagraphFont"/>
    <w:rsid w:val="00196D22"/>
  </w:style>
</w:styles>
</file>

<file path=word/webSettings.xml><?xml version="1.0" encoding="utf-8"?>
<w:webSettings xmlns:r="http://schemas.openxmlformats.org/officeDocument/2006/relationships" xmlns:w="http://schemas.openxmlformats.org/wordprocessingml/2006/main">
  <w:divs>
    <w:div w:id="125853750">
      <w:bodyDiv w:val="1"/>
      <w:marLeft w:val="0"/>
      <w:marRight w:val="0"/>
      <w:marTop w:val="0"/>
      <w:marBottom w:val="0"/>
      <w:divBdr>
        <w:top w:val="none" w:sz="0" w:space="0" w:color="auto"/>
        <w:left w:val="none" w:sz="0" w:space="0" w:color="auto"/>
        <w:bottom w:val="none" w:sz="0" w:space="0" w:color="auto"/>
        <w:right w:val="none" w:sz="0" w:space="0" w:color="auto"/>
      </w:divBdr>
    </w:div>
    <w:div w:id="154297980">
      <w:bodyDiv w:val="1"/>
      <w:marLeft w:val="0"/>
      <w:marRight w:val="0"/>
      <w:marTop w:val="0"/>
      <w:marBottom w:val="0"/>
      <w:divBdr>
        <w:top w:val="none" w:sz="0" w:space="0" w:color="auto"/>
        <w:left w:val="none" w:sz="0" w:space="0" w:color="auto"/>
        <w:bottom w:val="none" w:sz="0" w:space="0" w:color="auto"/>
        <w:right w:val="none" w:sz="0" w:space="0" w:color="auto"/>
      </w:divBdr>
    </w:div>
    <w:div w:id="233980544">
      <w:bodyDiv w:val="1"/>
      <w:marLeft w:val="0"/>
      <w:marRight w:val="0"/>
      <w:marTop w:val="0"/>
      <w:marBottom w:val="0"/>
      <w:divBdr>
        <w:top w:val="none" w:sz="0" w:space="0" w:color="auto"/>
        <w:left w:val="none" w:sz="0" w:space="0" w:color="auto"/>
        <w:bottom w:val="none" w:sz="0" w:space="0" w:color="auto"/>
        <w:right w:val="none" w:sz="0" w:space="0" w:color="auto"/>
      </w:divBdr>
    </w:div>
    <w:div w:id="372996624">
      <w:bodyDiv w:val="1"/>
      <w:marLeft w:val="0"/>
      <w:marRight w:val="0"/>
      <w:marTop w:val="0"/>
      <w:marBottom w:val="0"/>
      <w:divBdr>
        <w:top w:val="none" w:sz="0" w:space="0" w:color="auto"/>
        <w:left w:val="none" w:sz="0" w:space="0" w:color="auto"/>
        <w:bottom w:val="none" w:sz="0" w:space="0" w:color="auto"/>
        <w:right w:val="none" w:sz="0" w:space="0" w:color="auto"/>
      </w:divBdr>
    </w:div>
    <w:div w:id="503209917">
      <w:bodyDiv w:val="1"/>
      <w:marLeft w:val="0"/>
      <w:marRight w:val="0"/>
      <w:marTop w:val="0"/>
      <w:marBottom w:val="0"/>
      <w:divBdr>
        <w:top w:val="none" w:sz="0" w:space="0" w:color="auto"/>
        <w:left w:val="none" w:sz="0" w:space="0" w:color="auto"/>
        <w:bottom w:val="none" w:sz="0" w:space="0" w:color="auto"/>
        <w:right w:val="none" w:sz="0" w:space="0" w:color="auto"/>
      </w:divBdr>
    </w:div>
    <w:div w:id="659161641">
      <w:bodyDiv w:val="1"/>
      <w:marLeft w:val="0"/>
      <w:marRight w:val="0"/>
      <w:marTop w:val="0"/>
      <w:marBottom w:val="0"/>
      <w:divBdr>
        <w:top w:val="none" w:sz="0" w:space="0" w:color="auto"/>
        <w:left w:val="none" w:sz="0" w:space="0" w:color="auto"/>
        <w:bottom w:val="none" w:sz="0" w:space="0" w:color="auto"/>
        <w:right w:val="none" w:sz="0" w:space="0" w:color="auto"/>
      </w:divBdr>
    </w:div>
    <w:div w:id="804859674">
      <w:bodyDiv w:val="1"/>
      <w:marLeft w:val="0"/>
      <w:marRight w:val="0"/>
      <w:marTop w:val="0"/>
      <w:marBottom w:val="0"/>
      <w:divBdr>
        <w:top w:val="none" w:sz="0" w:space="0" w:color="auto"/>
        <w:left w:val="none" w:sz="0" w:space="0" w:color="auto"/>
        <w:bottom w:val="none" w:sz="0" w:space="0" w:color="auto"/>
        <w:right w:val="none" w:sz="0" w:space="0" w:color="auto"/>
      </w:divBdr>
    </w:div>
    <w:div w:id="883711362">
      <w:bodyDiv w:val="1"/>
      <w:marLeft w:val="0"/>
      <w:marRight w:val="0"/>
      <w:marTop w:val="0"/>
      <w:marBottom w:val="0"/>
      <w:divBdr>
        <w:top w:val="none" w:sz="0" w:space="0" w:color="auto"/>
        <w:left w:val="none" w:sz="0" w:space="0" w:color="auto"/>
        <w:bottom w:val="none" w:sz="0" w:space="0" w:color="auto"/>
        <w:right w:val="none" w:sz="0" w:space="0" w:color="auto"/>
      </w:divBdr>
    </w:div>
    <w:div w:id="9895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iakimiapasca.wordpres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Links>
    <vt:vector size="6" baseType="variant">
      <vt:variant>
        <vt:i4>5439566</vt:i4>
      </vt:variant>
      <vt:variant>
        <vt:i4>3</vt:i4>
      </vt:variant>
      <vt:variant>
        <vt:i4>0</vt:i4>
      </vt:variant>
      <vt:variant>
        <vt:i4>5</vt:i4>
      </vt:variant>
      <vt:variant>
        <vt:lpwstr>http://noviakimiapasca.wordpress/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yitno</cp:lastModifiedBy>
  <cp:revision>2</cp:revision>
  <cp:lastPrinted>2013-09-26T05:48:00Z</cp:lastPrinted>
  <dcterms:created xsi:type="dcterms:W3CDTF">2013-11-15T03:44:00Z</dcterms:created>
  <dcterms:modified xsi:type="dcterms:W3CDTF">2013-11-15T03:44:00Z</dcterms:modified>
</cp:coreProperties>
</file>