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75866" w14:textId="77777777" w:rsidR="00593A33" w:rsidRPr="00593A33" w:rsidRDefault="00593A33" w:rsidP="00593A33">
      <w:pPr>
        <w:pStyle w:val="NoSpacing"/>
        <w:spacing w:after="240" w:line="276" w:lineRule="auto"/>
        <w:jc w:val="center"/>
        <w:rPr>
          <w:rFonts w:ascii="Times New Roman" w:hAnsi="Times New Roman" w:cs="Times New Roman"/>
          <w:b/>
          <w:i/>
          <w:iCs/>
          <w:sz w:val="28"/>
          <w:szCs w:val="28"/>
        </w:rPr>
      </w:pPr>
      <w:bookmarkStart w:id="0" w:name="_Hlk47617215"/>
      <w:r w:rsidRPr="00593A33">
        <w:rPr>
          <w:rFonts w:ascii="Times New Roman" w:hAnsi="Times New Roman" w:cs="Times New Roman"/>
          <w:b/>
          <w:i/>
          <w:iCs/>
          <w:sz w:val="28"/>
          <w:szCs w:val="28"/>
        </w:rPr>
        <w:t>CERITA RAKYAT KABUPATEN PURWOREJO SEBAGAI UPAYA IMPLEMENTASI  PENDIDIKAN KARAKTER BERBASIS KEARIFAN LOKAL</w:t>
      </w:r>
      <w:r w:rsidRPr="00593A33">
        <w:rPr>
          <w:rFonts w:ascii="Times New Roman" w:hAnsi="Times New Roman" w:cs="Times New Roman"/>
          <w:b/>
          <w:i/>
          <w:iCs/>
          <w:sz w:val="28"/>
          <w:szCs w:val="28"/>
          <w:lang w:val="id-ID"/>
        </w:rPr>
        <w:t xml:space="preserve"> </w:t>
      </w:r>
      <w:r w:rsidRPr="00593A33">
        <w:rPr>
          <w:rFonts w:ascii="Times New Roman" w:hAnsi="Times New Roman" w:cs="Times New Roman"/>
          <w:b/>
          <w:i/>
          <w:iCs/>
          <w:sz w:val="28"/>
          <w:szCs w:val="28"/>
        </w:rPr>
        <w:t>DI SEKOLAH DASAR</w:t>
      </w:r>
    </w:p>
    <w:bookmarkEnd w:id="0"/>
    <w:p w14:paraId="0D8716ED" w14:textId="77777777" w:rsidR="00593A33" w:rsidRPr="00593A33" w:rsidRDefault="00593A33" w:rsidP="00593A33">
      <w:pPr>
        <w:pStyle w:val="NoSpacing"/>
        <w:jc w:val="center"/>
        <w:rPr>
          <w:rFonts w:ascii="Times New Roman" w:hAnsi="Times New Roman" w:cs="Times New Roman"/>
          <w:b/>
          <w:sz w:val="24"/>
          <w:szCs w:val="24"/>
          <w:vertAlign w:val="superscript"/>
          <w:lang w:val="id-ID"/>
        </w:rPr>
      </w:pPr>
      <w:r w:rsidRPr="00593A33">
        <w:rPr>
          <w:rFonts w:ascii="Times New Roman" w:hAnsi="Times New Roman" w:cs="Times New Roman"/>
          <w:b/>
          <w:sz w:val="24"/>
          <w:szCs w:val="24"/>
        </w:rPr>
        <w:t>Taufiq Khoirurrohman</w:t>
      </w:r>
      <w:r w:rsidRPr="00593A33">
        <w:rPr>
          <w:rFonts w:ascii="Times New Roman" w:hAnsi="Times New Roman" w:cs="Times New Roman"/>
          <w:b/>
          <w:sz w:val="24"/>
          <w:szCs w:val="24"/>
          <w:vertAlign w:val="superscript"/>
        </w:rPr>
        <w:t>1</w:t>
      </w:r>
      <w:r w:rsidRPr="00593A33">
        <w:rPr>
          <w:rFonts w:ascii="Times New Roman" w:hAnsi="Times New Roman" w:cs="Times New Roman"/>
          <w:b/>
          <w:sz w:val="24"/>
          <w:szCs w:val="24"/>
          <w:vertAlign w:val="superscript"/>
          <w:lang w:val="id-ID"/>
        </w:rPr>
        <w:t>)</w:t>
      </w:r>
      <w:r w:rsidRPr="00593A33">
        <w:rPr>
          <w:rFonts w:ascii="Times New Roman" w:hAnsi="Times New Roman" w:cs="Times New Roman"/>
          <w:b/>
          <w:sz w:val="24"/>
          <w:szCs w:val="24"/>
        </w:rPr>
        <w:t xml:space="preserve"> </w:t>
      </w:r>
      <w:r w:rsidRPr="00593A33">
        <w:rPr>
          <w:rFonts w:ascii="Times New Roman" w:hAnsi="Times New Roman" w:cs="Times New Roman"/>
          <w:b/>
          <w:sz w:val="24"/>
          <w:szCs w:val="24"/>
          <w:lang w:val="id-ID"/>
        </w:rPr>
        <w:t xml:space="preserve">&amp; </w:t>
      </w:r>
      <w:r w:rsidRPr="00593A33">
        <w:rPr>
          <w:rFonts w:ascii="Times New Roman" w:hAnsi="Times New Roman" w:cs="Times New Roman"/>
          <w:b/>
          <w:sz w:val="24"/>
          <w:szCs w:val="24"/>
        </w:rPr>
        <w:t>Anny Anjany</w:t>
      </w:r>
      <w:r w:rsidRPr="00593A33">
        <w:rPr>
          <w:rFonts w:ascii="Times New Roman" w:hAnsi="Times New Roman" w:cs="Times New Roman"/>
          <w:b/>
          <w:sz w:val="24"/>
          <w:szCs w:val="24"/>
          <w:vertAlign w:val="superscript"/>
        </w:rPr>
        <w:t>2</w:t>
      </w:r>
      <w:r w:rsidRPr="00593A33">
        <w:rPr>
          <w:rFonts w:ascii="Times New Roman" w:hAnsi="Times New Roman" w:cs="Times New Roman"/>
          <w:b/>
          <w:sz w:val="24"/>
          <w:szCs w:val="24"/>
          <w:vertAlign w:val="superscript"/>
          <w:lang w:val="id-ID"/>
        </w:rPr>
        <w:t>)</w:t>
      </w:r>
    </w:p>
    <w:p w14:paraId="12873BB8" w14:textId="77777777" w:rsidR="00593A33" w:rsidRPr="00593A33" w:rsidRDefault="00593A33" w:rsidP="00593A33">
      <w:pPr>
        <w:pStyle w:val="NoSpacing"/>
        <w:jc w:val="center"/>
        <w:rPr>
          <w:rFonts w:ascii="Times New Roman" w:hAnsi="Times New Roman" w:cs="Times New Roman"/>
          <w:bCs/>
          <w:sz w:val="24"/>
          <w:szCs w:val="24"/>
          <w:lang w:val="id-ID"/>
        </w:rPr>
      </w:pPr>
      <w:r w:rsidRPr="00593A33">
        <w:rPr>
          <w:rFonts w:ascii="Times New Roman" w:hAnsi="Times New Roman" w:cs="Times New Roman"/>
          <w:bCs/>
          <w:sz w:val="24"/>
          <w:szCs w:val="24"/>
        </w:rPr>
        <w:t xml:space="preserve">Universitas Peradaban </w:t>
      </w:r>
      <w:r w:rsidRPr="00593A33">
        <w:rPr>
          <w:rFonts w:ascii="Times New Roman" w:hAnsi="Times New Roman" w:cs="Times New Roman"/>
          <w:bCs/>
          <w:sz w:val="24"/>
          <w:szCs w:val="24"/>
          <w:lang w:val="id-ID"/>
        </w:rPr>
        <w:t>Bumiayu</w:t>
      </w:r>
    </w:p>
    <w:p w14:paraId="690ACF78" w14:textId="77777777" w:rsidR="00593A33" w:rsidRPr="000F6539" w:rsidRDefault="00593A33" w:rsidP="00593A33">
      <w:pPr>
        <w:pStyle w:val="NoSpacing"/>
        <w:spacing w:after="240"/>
        <w:jc w:val="center"/>
        <w:rPr>
          <w:rFonts w:ascii="Times New Roman" w:hAnsi="Times New Roman" w:cs="Times New Roman"/>
          <w:sz w:val="24"/>
          <w:szCs w:val="24"/>
        </w:rPr>
      </w:pPr>
      <w:hyperlink r:id="rId7" w:history="1">
        <w:r w:rsidRPr="00593A33">
          <w:rPr>
            <w:rStyle w:val="Hyperlink"/>
            <w:rFonts w:ascii="Times New Roman" w:hAnsi="Times New Roman"/>
            <w:bCs/>
            <w:color w:val="auto"/>
            <w:sz w:val="24"/>
            <w:szCs w:val="24"/>
            <w:u w:val="none"/>
          </w:rPr>
          <w:t>taufiq_peradaban@yahoo.com</w:t>
        </w:r>
      </w:hyperlink>
    </w:p>
    <w:p w14:paraId="5EC60F53" w14:textId="77777777" w:rsidR="00593A33" w:rsidRPr="00ED62FC" w:rsidRDefault="00593A33" w:rsidP="00593A33">
      <w:pPr>
        <w:spacing w:line="360" w:lineRule="auto"/>
        <w:jc w:val="center"/>
        <w:rPr>
          <w:rFonts w:ascii="Times New Roman" w:hAnsi="Times New Roman"/>
          <w:sz w:val="24"/>
          <w:szCs w:val="24"/>
          <w:lang w:val="id-ID"/>
        </w:rPr>
      </w:pPr>
      <w:r w:rsidRPr="00ED62FC">
        <w:rPr>
          <w:rFonts w:ascii="Times New Roman" w:hAnsi="Times New Roman"/>
          <w:b/>
          <w:sz w:val="24"/>
          <w:szCs w:val="24"/>
        </w:rPr>
        <w:t>ABSTRAK</w:t>
      </w:r>
    </w:p>
    <w:p w14:paraId="6F46D018" w14:textId="77777777" w:rsidR="00593A33" w:rsidRPr="00ED62FC" w:rsidRDefault="00593A33" w:rsidP="00593A33">
      <w:pPr>
        <w:spacing w:after="0" w:line="240" w:lineRule="auto"/>
        <w:jc w:val="both"/>
        <w:rPr>
          <w:rFonts w:ascii="Times New Roman" w:hAnsi="Times New Roman"/>
          <w:sz w:val="24"/>
          <w:szCs w:val="24"/>
        </w:rPr>
      </w:pPr>
      <w:r w:rsidRPr="00ED62FC">
        <w:rPr>
          <w:rFonts w:ascii="Times New Roman" w:hAnsi="Times New Roman"/>
          <w:sz w:val="24"/>
          <w:szCs w:val="24"/>
        </w:rPr>
        <w:t>Artikel ini mendeskripsikan cerita rakyat Kabupaten Purworejo</w:t>
      </w:r>
      <w:r w:rsidRPr="00ED62FC">
        <w:rPr>
          <w:rFonts w:ascii="Times New Roman" w:hAnsi="Times New Roman"/>
          <w:sz w:val="24"/>
          <w:szCs w:val="24"/>
          <w:lang w:val="id-ID"/>
        </w:rPr>
        <w:t xml:space="preserve"> </w:t>
      </w:r>
      <w:r w:rsidRPr="00ED62FC">
        <w:rPr>
          <w:rFonts w:ascii="Times New Roman" w:hAnsi="Times New Roman"/>
          <w:sz w:val="24"/>
          <w:szCs w:val="24"/>
        </w:rPr>
        <w:t>(1) Legenda Sunan Geseng, (2) Legenda Kyai Wayah, dan (3)</w:t>
      </w:r>
      <w:r w:rsidRPr="00ED62FC">
        <w:rPr>
          <w:rFonts w:ascii="Times New Roman" w:hAnsi="Times New Roman"/>
          <w:sz w:val="24"/>
          <w:szCs w:val="24"/>
          <w:lang w:val="id-ID"/>
        </w:rPr>
        <w:t xml:space="preserve"> </w:t>
      </w:r>
      <w:r w:rsidRPr="00ED62FC">
        <w:rPr>
          <w:rFonts w:ascii="Times New Roman" w:hAnsi="Times New Roman"/>
          <w:sz w:val="24"/>
          <w:szCs w:val="24"/>
        </w:rPr>
        <w:t>Legenda Pangeran Samparwadi sebagai upaya mewujudkan pendidikan karater berbasis kearifan lokal cerita rakyat Kabupaten Purworejo dan mendeskripsikan model penanamam pendidikan karakter pada siswa sekolah dasar. Kajian ini merupakan kajian deskriptif kualitatif dengan objek penelitian nilai-nilai kearifan lokal cerita rakyat kabupaten Purworejo.Teknik pengumpulan data dilakukan dengan observasi dan wawancara. Teknik analisis data dalam penelitian ini dilakukan dengan model mengalir, yaitu (1) pengumpulan data, (2) reduksi data, (3) penyajian data, dan (4) penarikan simpulan. Hasil analisis dan simpulan dalam penelitian ini, yakni nilai-nilai yang tercermin dalam cerita rakyat Kabupaten Purworejo berupa nilai kejujuran, kepahlawanan, rela berkorban dan religius.</w:t>
      </w:r>
      <w:r w:rsidRPr="00ED62FC">
        <w:rPr>
          <w:rFonts w:ascii="Times New Roman" w:hAnsi="Times New Roman"/>
          <w:sz w:val="24"/>
          <w:szCs w:val="24"/>
          <w:lang w:val="id-ID"/>
        </w:rPr>
        <w:t xml:space="preserve"> </w:t>
      </w:r>
      <w:r w:rsidRPr="00ED62FC">
        <w:rPr>
          <w:rFonts w:ascii="Times New Roman" w:hAnsi="Times New Roman"/>
          <w:sz w:val="24"/>
          <w:szCs w:val="24"/>
        </w:rPr>
        <w:t>Wujud pendidikan karakter berbasis nilai kearifan lokal dari cerita rakyat Kabupaten Purworejo, yakni sikap dan perilaku tokoh yang diwujudkan dalam bentuk pengorbanan Sunan Geseng dalam mencari ilmu agama.</w:t>
      </w:r>
      <w:r w:rsidRPr="00ED62FC">
        <w:rPr>
          <w:rFonts w:ascii="Times New Roman" w:hAnsi="Times New Roman"/>
          <w:sz w:val="24"/>
          <w:szCs w:val="24"/>
          <w:lang w:val="id-ID"/>
        </w:rPr>
        <w:t xml:space="preserve"> </w:t>
      </w:r>
      <w:r w:rsidRPr="00ED62FC">
        <w:rPr>
          <w:rFonts w:ascii="Times New Roman" w:hAnsi="Times New Roman"/>
          <w:sz w:val="24"/>
          <w:szCs w:val="24"/>
        </w:rPr>
        <w:t>Nilai kepahlawanan ditunjukkan Kyai Wayah mengusir penjajah di daerah Banyuasin.Adapun nilai religius ditunjukkan oleh Pangeran Samparwadi yang menyebarkan agama.Selain itu nilai rela berkorban Pangeran Samparwadi ditunjukkan dengan menumpas kerusuhan dan kejahatan di kerajaan Mataram. Model pendidikan karakter melalui mengintegrasikan nilai-nilai,</w:t>
      </w:r>
      <w:r w:rsidRPr="00ED62FC">
        <w:rPr>
          <w:rFonts w:ascii="Times New Roman" w:hAnsi="Times New Roman"/>
          <w:sz w:val="24"/>
          <w:szCs w:val="24"/>
          <w:lang w:val="id-ID"/>
        </w:rPr>
        <w:t xml:space="preserve"> </w:t>
      </w:r>
      <w:r w:rsidRPr="00ED62FC">
        <w:rPr>
          <w:rFonts w:ascii="Times New Roman" w:hAnsi="Times New Roman"/>
          <w:sz w:val="24"/>
          <w:szCs w:val="24"/>
        </w:rPr>
        <w:t>pengodisian pembelajaran, memasukkan nilai-nilai ke dalam proses pembelajaran, dan pengembangan nilai-nilai.</w:t>
      </w:r>
    </w:p>
    <w:p w14:paraId="0AAA2CF9" w14:textId="77777777" w:rsidR="00593A33" w:rsidRPr="00ED62FC" w:rsidRDefault="00593A33" w:rsidP="00593A33">
      <w:pPr>
        <w:spacing w:after="0" w:line="240" w:lineRule="auto"/>
        <w:jc w:val="both"/>
        <w:rPr>
          <w:rFonts w:ascii="Times New Roman" w:hAnsi="Times New Roman"/>
          <w:i/>
          <w:sz w:val="24"/>
          <w:szCs w:val="24"/>
        </w:rPr>
      </w:pPr>
      <w:r w:rsidRPr="00ED62FC">
        <w:rPr>
          <w:rFonts w:ascii="Times New Roman" w:hAnsi="Times New Roman"/>
          <w:b/>
          <w:i/>
          <w:sz w:val="24"/>
          <w:szCs w:val="24"/>
        </w:rPr>
        <w:t xml:space="preserve">Kata Kunci: </w:t>
      </w:r>
      <w:r w:rsidRPr="00ED62FC">
        <w:rPr>
          <w:rFonts w:ascii="Times New Roman" w:hAnsi="Times New Roman"/>
          <w:i/>
          <w:sz w:val="24"/>
          <w:szCs w:val="24"/>
        </w:rPr>
        <w:t xml:space="preserve">Cerita Rakyat, Pendidikan Karakter, </w:t>
      </w:r>
      <w:r w:rsidRPr="00ED62FC">
        <w:rPr>
          <w:rFonts w:ascii="Times New Roman" w:hAnsi="Times New Roman"/>
          <w:i/>
          <w:sz w:val="24"/>
          <w:szCs w:val="24"/>
          <w:lang w:val="id-ID"/>
        </w:rPr>
        <w:t xml:space="preserve">dan </w:t>
      </w:r>
      <w:r w:rsidRPr="00ED62FC">
        <w:rPr>
          <w:rFonts w:ascii="Times New Roman" w:hAnsi="Times New Roman"/>
          <w:i/>
          <w:sz w:val="24"/>
          <w:szCs w:val="24"/>
        </w:rPr>
        <w:t>Kearifan Lokal</w:t>
      </w:r>
    </w:p>
    <w:p w14:paraId="48202BBC" w14:textId="77777777" w:rsidR="00593A33" w:rsidRDefault="00593A33" w:rsidP="00593A33">
      <w:pPr>
        <w:spacing w:after="0" w:line="360" w:lineRule="auto"/>
        <w:jc w:val="both"/>
        <w:rPr>
          <w:rFonts w:ascii="Times New Roman" w:hAnsi="Times New Roman"/>
          <w:b/>
          <w:sz w:val="24"/>
          <w:szCs w:val="24"/>
        </w:rPr>
      </w:pPr>
    </w:p>
    <w:p w14:paraId="3D8BF07F" w14:textId="6B5C1F0D" w:rsidR="00593A33" w:rsidRPr="00ED62FC" w:rsidRDefault="00593A33" w:rsidP="00593A33">
      <w:pPr>
        <w:spacing w:after="0" w:line="360" w:lineRule="auto"/>
        <w:jc w:val="both"/>
        <w:rPr>
          <w:rFonts w:ascii="Times New Roman" w:hAnsi="Times New Roman"/>
          <w:b/>
          <w:sz w:val="24"/>
          <w:szCs w:val="24"/>
        </w:rPr>
      </w:pPr>
      <w:r w:rsidRPr="00ED62FC">
        <w:rPr>
          <w:rFonts w:ascii="Times New Roman" w:hAnsi="Times New Roman"/>
          <w:b/>
          <w:sz w:val="24"/>
          <w:szCs w:val="24"/>
        </w:rPr>
        <w:t>PENDAHULUAN</w:t>
      </w:r>
    </w:p>
    <w:p w14:paraId="3C962023" w14:textId="77777777" w:rsidR="00593A33" w:rsidRPr="00ED62FC" w:rsidRDefault="00593A33" w:rsidP="00593A33">
      <w:pPr>
        <w:spacing w:after="0" w:line="360" w:lineRule="auto"/>
        <w:ind w:firstLine="851"/>
        <w:jc w:val="both"/>
        <w:rPr>
          <w:rFonts w:ascii="Times New Roman" w:hAnsi="Times New Roman"/>
          <w:sz w:val="24"/>
          <w:szCs w:val="24"/>
        </w:rPr>
      </w:pPr>
      <w:r w:rsidRPr="00ED62FC">
        <w:rPr>
          <w:rFonts w:ascii="Times New Roman" w:hAnsi="Times New Roman"/>
          <w:sz w:val="24"/>
          <w:szCs w:val="24"/>
        </w:rPr>
        <w:t>Kearifan lokal dapat dipahami sebagai gagasan-gagasan setempat yang bersifat bijaksana, penuh kearifan, bernilai baik, dan tertanam se</w:t>
      </w:r>
      <w:r w:rsidRPr="00ED62FC">
        <w:rPr>
          <w:rFonts w:ascii="Times New Roman" w:hAnsi="Times New Roman"/>
          <w:sz w:val="24"/>
          <w:szCs w:val="24"/>
          <w:lang w:val="en-ID"/>
        </w:rPr>
        <w:t>r</w:t>
      </w:r>
      <w:r w:rsidRPr="00ED62FC">
        <w:rPr>
          <w:rFonts w:ascii="Times New Roman" w:hAnsi="Times New Roman"/>
          <w:sz w:val="24"/>
          <w:szCs w:val="24"/>
        </w:rPr>
        <w:t>ta diikuti oleh anggota masyarakatnya.</w:t>
      </w:r>
      <w:r>
        <w:rPr>
          <w:rFonts w:ascii="Times New Roman" w:hAnsi="Times New Roman"/>
          <w:sz w:val="24"/>
          <w:szCs w:val="24"/>
          <w:lang w:val="id-ID"/>
        </w:rPr>
        <w:t xml:space="preserve"> </w:t>
      </w:r>
      <w:r w:rsidRPr="00ED62FC">
        <w:rPr>
          <w:rFonts w:ascii="Times New Roman" w:hAnsi="Times New Roman"/>
          <w:sz w:val="24"/>
          <w:szCs w:val="24"/>
        </w:rPr>
        <w:t xml:space="preserve">Kearifan lokal </w:t>
      </w:r>
      <w:r w:rsidRPr="00ED62FC">
        <w:rPr>
          <w:rFonts w:ascii="Times New Roman" w:hAnsi="Times New Roman"/>
          <w:sz w:val="24"/>
          <w:szCs w:val="24"/>
          <w:lang w:val="en-ID"/>
        </w:rPr>
        <w:t xml:space="preserve">dapat menjadi </w:t>
      </w:r>
      <w:r w:rsidRPr="00ED62FC">
        <w:rPr>
          <w:rFonts w:ascii="Times New Roman" w:hAnsi="Times New Roman"/>
          <w:sz w:val="24"/>
          <w:szCs w:val="24"/>
        </w:rPr>
        <w:t>pengetahuan melalui kumpulan pengalaman yang telah lalu.</w:t>
      </w:r>
      <w:r w:rsidRPr="00ED62FC">
        <w:rPr>
          <w:rFonts w:ascii="Times New Roman" w:hAnsi="Times New Roman"/>
          <w:sz w:val="24"/>
          <w:szCs w:val="24"/>
          <w:lang w:val="id-ID"/>
        </w:rPr>
        <w:t xml:space="preserve"> </w:t>
      </w:r>
      <w:r w:rsidRPr="00ED62FC">
        <w:rPr>
          <w:rFonts w:ascii="Times New Roman" w:hAnsi="Times New Roman"/>
          <w:sz w:val="24"/>
          <w:szCs w:val="24"/>
        </w:rPr>
        <w:t>Meskipun bernilai lokal tetapi nilai yang terkandung di dalamnya dianggap sangat universal.</w:t>
      </w:r>
      <w:r>
        <w:rPr>
          <w:rFonts w:ascii="Times New Roman" w:hAnsi="Times New Roman"/>
          <w:sz w:val="24"/>
          <w:szCs w:val="24"/>
          <w:lang w:val="id-ID"/>
        </w:rPr>
        <w:t xml:space="preserve"> </w:t>
      </w:r>
      <w:r w:rsidRPr="00ED62FC">
        <w:rPr>
          <w:rFonts w:ascii="Times New Roman" w:hAnsi="Times New Roman"/>
          <w:sz w:val="24"/>
          <w:szCs w:val="24"/>
        </w:rPr>
        <w:t>Cerita Rakyat dapat dikategorikan sebagai suatu kearifan lokal karena memberi pengetahuan atau pelajaran moral dari pengalaman tingkah laku di masa lalu.</w:t>
      </w:r>
      <w:r w:rsidRPr="00ED62FC">
        <w:rPr>
          <w:rFonts w:ascii="Times New Roman" w:hAnsi="Times New Roman"/>
          <w:sz w:val="24"/>
          <w:szCs w:val="24"/>
          <w:lang w:val="id-ID"/>
        </w:rPr>
        <w:t xml:space="preserve"> </w:t>
      </w:r>
      <w:r w:rsidRPr="00ED62FC">
        <w:rPr>
          <w:rFonts w:ascii="Times New Roman" w:hAnsi="Times New Roman"/>
          <w:sz w:val="24"/>
          <w:szCs w:val="24"/>
        </w:rPr>
        <w:t>Oleh karena itu, kearifan lokal diharapkan mampu membantu menanamkan pendidikan karakter generasi muda yang masih dalam dunia pendidikan di Kabupaten Purworejo.</w:t>
      </w:r>
      <w:r>
        <w:rPr>
          <w:rFonts w:ascii="Times New Roman" w:hAnsi="Times New Roman"/>
          <w:sz w:val="24"/>
          <w:szCs w:val="24"/>
          <w:lang w:val="id-ID"/>
        </w:rPr>
        <w:t xml:space="preserve"> </w:t>
      </w:r>
      <w:r w:rsidRPr="00ED62FC">
        <w:rPr>
          <w:rFonts w:ascii="Times New Roman" w:hAnsi="Times New Roman"/>
          <w:sz w:val="24"/>
          <w:szCs w:val="24"/>
        </w:rPr>
        <w:t>Ridwan (2007:2) berpendapat bahwa, kearifan lokal adalah nilai-</w:t>
      </w:r>
      <w:r w:rsidRPr="00ED62FC">
        <w:rPr>
          <w:rFonts w:ascii="Times New Roman" w:hAnsi="Times New Roman"/>
          <w:sz w:val="24"/>
          <w:szCs w:val="24"/>
        </w:rPr>
        <w:lastRenderedPageBreak/>
        <w:t xml:space="preserve">nilai yang berlaku dalam suatu masyarakat.Nilai-nilai tersebut diyakini kebenarannya dan menjadi pedoman dalam bertingkah laku dalam kehidupan sehari-hari. Adapun (Unsriana, 2013:311) keseluruhan norma dan nilai yang digunakan oleh masyarakat untuk mengetahui bagaimana manusia seharusnya menjalankan kehidupannya disebut etika. Senada dengan pendapat di atas </w:t>
      </w:r>
      <w:r w:rsidRPr="00ED62FC">
        <w:rPr>
          <w:rFonts w:ascii="Times New Roman" w:hAnsi="Times New Roman"/>
          <w:sz w:val="24"/>
          <w:szCs w:val="24"/>
          <w:lang w:val="id-ID"/>
        </w:rPr>
        <w:t xml:space="preserve">Kuntoro (2012:6) mengatakan bahwa kata kearifan lokal digunakan untuk mengindikasikan adanya suatu konsep bahwa dalam kehidupan sosial-budaya lokal terdapat suatu keluhuran, ketinggian nilai-nilai, kebenaran, kebaikan dan keindahan yang dihargai oleh warga masyarakat sehingga digunakan sebagai panduan atau pedoman untuk membangun pola hubungan di antara warga atau sebagai dasar untuk membangun tujuan hidup mereka yang ingin direalisasikan.Wahab (2012: 18) mengatakan bahwa masyarakat pendukung nilai-nilai budaya dan beberapa diantaranya dapat dikategorikan sebagai </w:t>
      </w:r>
      <w:r w:rsidRPr="00ED62FC">
        <w:rPr>
          <w:rFonts w:ascii="Times New Roman" w:hAnsi="Times New Roman"/>
          <w:i/>
          <w:sz w:val="24"/>
          <w:szCs w:val="24"/>
          <w:lang w:val="id-ID"/>
        </w:rPr>
        <w:t>local genius</w:t>
      </w:r>
      <w:r w:rsidRPr="00ED62FC">
        <w:rPr>
          <w:rFonts w:ascii="Times New Roman" w:hAnsi="Times New Roman"/>
          <w:sz w:val="24"/>
          <w:szCs w:val="24"/>
          <w:lang w:val="id-ID"/>
        </w:rPr>
        <w:t xml:space="preserve"> atau </w:t>
      </w:r>
      <w:r w:rsidRPr="00ED62FC">
        <w:rPr>
          <w:rFonts w:ascii="Times New Roman" w:hAnsi="Times New Roman"/>
          <w:i/>
          <w:sz w:val="24"/>
          <w:szCs w:val="24"/>
          <w:lang w:val="id-ID"/>
        </w:rPr>
        <w:t>local knowledge</w:t>
      </w:r>
      <w:r w:rsidRPr="00ED62FC">
        <w:rPr>
          <w:rFonts w:ascii="Times New Roman" w:hAnsi="Times New Roman"/>
          <w:sz w:val="24"/>
          <w:szCs w:val="24"/>
          <w:lang w:val="id-ID"/>
        </w:rPr>
        <w:t xml:space="preserve"> dapat menjadi sumber nilai bagi masyarakat pendukungnya.</w:t>
      </w:r>
    </w:p>
    <w:p w14:paraId="665BBD0C" w14:textId="77777777" w:rsidR="00593A33" w:rsidRPr="00ED62FC" w:rsidRDefault="00593A33" w:rsidP="00593A33">
      <w:pPr>
        <w:spacing w:after="0" w:line="360" w:lineRule="auto"/>
        <w:ind w:firstLine="851"/>
        <w:jc w:val="both"/>
        <w:rPr>
          <w:rFonts w:ascii="Times New Roman" w:hAnsi="Times New Roman"/>
          <w:sz w:val="24"/>
          <w:szCs w:val="24"/>
        </w:rPr>
      </w:pPr>
      <w:r w:rsidRPr="00ED62FC">
        <w:rPr>
          <w:rFonts w:ascii="Times New Roman" w:hAnsi="Times New Roman"/>
          <w:sz w:val="24"/>
          <w:szCs w:val="24"/>
        </w:rPr>
        <w:t xml:space="preserve">Pendidikan karakter menjadi perhatian pemerintah dalam rangka mempersiapkan generasi yang berkulitas,yang tidak hanya mementingkan kepentingan pribadi, tetapi juga untuk masyarakat secara keseluruhan. Secara epistemologi kata </w:t>
      </w:r>
      <w:r w:rsidRPr="00ED62FC">
        <w:rPr>
          <w:rFonts w:ascii="Times New Roman" w:hAnsi="Times New Roman"/>
          <w:i/>
          <w:iCs/>
          <w:sz w:val="24"/>
          <w:szCs w:val="24"/>
        </w:rPr>
        <w:t xml:space="preserve">character </w:t>
      </w:r>
      <w:r w:rsidRPr="00ED62FC">
        <w:rPr>
          <w:rFonts w:ascii="Times New Roman" w:hAnsi="Times New Roman"/>
          <w:sz w:val="24"/>
          <w:szCs w:val="24"/>
        </w:rPr>
        <w:t xml:space="preserve">berasal dari bahasa Yunani </w:t>
      </w:r>
      <w:r w:rsidRPr="00ED62FC">
        <w:rPr>
          <w:rFonts w:ascii="Times New Roman" w:hAnsi="Times New Roman"/>
          <w:i/>
          <w:iCs/>
          <w:sz w:val="24"/>
          <w:szCs w:val="24"/>
        </w:rPr>
        <w:t xml:space="preserve">charassein, </w:t>
      </w:r>
      <w:r w:rsidRPr="00ED62FC">
        <w:rPr>
          <w:rFonts w:ascii="Times New Roman" w:hAnsi="Times New Roman"/>
          <w:sz w:val="24"/>
          <w:szCs w:val="24"/>
        </w:rPr>
        <w:t xml:space="preserve">yang berarti </w:t>
      </w:r>
      <w:r w:rsidRPr="00ED62FC">
        <w:rPr>
          <w:rFonts w:ascii="Times New Roman" w:hAnsi="Times New Roman"/>
          <w:i/>
          <w:iCs/>
          <w:sz w:val="24"/>
          <w:szCs w:val="24"/>
        </w:rPr>
        <w:t xml:space="preserve">to engrave </w:t>
      </w:r>
      <w:r w:rsidRPr="00ED62FC">
        <w:rPr>
          <w:rFonts w:ascii="Times New Roman" w:hAnsi="Times New Roman"/>
          <w:sz w:val="24"/>
          <w:szCs w:val="24"/>
        </w:rPr>
        <w:t xml:space="preserve">(melukis, menggambarkan) sama halnya seperti orang yang melukis kertas, memahat. Maka </w:t>
      </w:r>
      <w:r w:rsidRPr="00ED62FC">
        <w:rPr>
          <w:rFonts w:ascii="Times New Roman" w:hAnsi="Times New Roman"/>
          <w:i/>
          <w:iCs/>
          <w:sz w:val="24"/>
          <w:szCs w:val="24"/>
        </w:rPr>
        <w:t xml:space="preserve">character </w:t>
      </w:r>
      <w:r w:rsidRPr="00ED62FC">
        <w:rPr>
          <w:rFonts w:ascii="Times New Roman" w:hAnsi="Times New Roman"/>
          <w:sz w:val="24"/>
          <w:szCs w:val="24"/>
        </w:rPr>
        <w:t xml:space="preserve">diartikan sebagai tanda atau ciri yang baik dalam semua aspek kehidupan.(Sudrajat, 2011: 48). </w:t>
      </w:r>
      <w:r w:rsidRPr="00ED62FC">
        <w:rPr>
          <w:rFonts w:ascii="Times New Roman" w:hAnsi="Times New Roman"/>
          <w:sz w:val="24"/>
          <w:szCs w:val="24"/>
          <w:lang w:val="id-ID"/>
        </w:rPr>
        <w:t>Pendidikan karakter adalah suatu sistem penanaman nilai-nilai karakter kepada warga sekolah yang meliputi komponen pengetahuan, kesadaran atau kemauan, dan tindakan untuk melaksanakan nilai-nilai tersebut, baik terhadap Tuhan Yang Maha Esa (YME), diri sendiri, sesama, lingkungan, maupun kebangsaan sehingga menjadi manusia insan kamil. Adapun menurut Muslich (2011: 81), pendidikan karakter merupakan pendidikan yang bertujuan untuk meningkatkan mutu penyelenggaraan dan hasil pendidikan yang mengarah pada pencapaian pembentukan karakter dan akhlak mulai peserta didik secara utuh, terpadu, dan seimbang. Lickona (1991: 56) berpendapat bahwa pendidikan karakter mengandung tiga aspek karakter yang baik (</w:t>
      </w:r>
      <w:r w:rsidRPr="00ED62FC">
        <w:rPr>
          <w:rFonts w:ascii="Times New Roman" w:hAnsi="Times New Roman"/>
          <w:i/>
          <w:sz w:val="24"/>
          <w:szCs w:val="24"/>
          <w:lang w:val="id-ID"/>
        </w:rPr>
        <w:t>component of good character</w:t>
      </w:r>
      <w:r w:rsidRPr="00ED62FC">
        <w:rPr>
          <w:rFonts w:ascii="Times New Roman" w:hAnsi="Times New Roman"/>
          <w:sz w:val="24"/>
          <w:szCs w:val="24"/>
          <w:lang w:val="id-ID"/>
        </w:rPr>
        <w:t>), yakni: pengetahuan moral (</w:t>
      </w:r>
      <w:r w:rsidRPr="00ED62FC">
        <w:rPr>
          <w:rFonts w:ascii="Times New Roman" w:hAnsi="Times New Roman"/>
          <w:i/>
          <w:sz w:val="24"/>
          <w:szCs w:val="24"/>
          <w:lang w:val="id-ID"/>
        </w:rPr>
        <w:t>moral knowing</w:t>
      </w:r>
      <w:r w:rsidRPr="00ED62FC">
        <w:rPr>
          <w:rFonts w:ascii="Times New Roman" w:hAnsi="Times New Roman"/>
          <w:sz w:val="24"/>
          <w:szCs w:val="24"/>
          <w:lang w:val="id-ID"/>
        </w:rPr>
        <w:t>), perasaan moral (</w:t>
      </w:r>
      <w:r w:rsidRPr="00ED62FC">
        <w:rPr>
          <w:rFonts w:ascii="Times New Roman" w:hAnsi="Times New Roman"/>
          <w:i/>
          <w:sz w:val="24"/>
          <w:szCs w:val="24"/>
          <w:lang w:val="id-ID"/>
        </w:rPr>
        <w:t>moral feeling</w:t>
      </w:r>
      <w:r w:rsidRPr="00ED62FC">
        <w:rPr>
          <w:rFonts w:ascii="Times New Roman" w:hAnsi="Times New Roman"/>
          <w:sz w:val="24"/>
          <w:szCs w:val="24"/>
          <w:lang w:val="id-ID"/>
        </w:rPr>
        <w:t>), dan perbuatan moral (</w:t>
      </w:r>
      <w:r w:rsidRPr="00ED62FC">
        <w:rPr>
          <w:rFonts w:ascii="Times New Roman" w:hAnsi="Times New Roman"/>
          <w:i/>
          <w:sz w:val="24"/>
          <w:szCs w:val="24"/>
          <w:lang w:val="id-ID"/>
        </w:rPr>
        <w:t>moral action</w:t>
      </w:r>
      <w:r w:rsidRPr="00ED62FC">
        <w:rPr>
          <w:rFonts w:ascii="Times New Roman" w:hAnsi="Times New Roman"/>
          <w:sz w:val="24"/>
          <w:szCs w:val="24"/>
          <w:lang w:val="id-ID"/>
        </w:rPr>
        <w:t>)</w:t>
      </w:r>
      <w:r w:rsidRPr="00ED62FC">
        <w:rPr>
          <w:rFonts w:ascii="Times New Roman" w:hAnsi="Times New Roman"/>
          <w:sz w:val="24"/>
          <w:szCs w:val="24"/>
        </w:rPr>
        <w:t xml:space="preserve">. </w:t>
      </w:r>
      <w:r w:rsidRPr="00ED62FC">
        <w:rPr>
          <w:rFonts w:ascii="Times New Roman" w:hAnsi="Times New Roman"/>
          <w:sz w:val="24"/>
          <w:szCs w:val="24"/>
          <w:lang w:val="id-ID"/>
        </w:rPr>
        <w:t xml:space="preserve">Pendidikan karakter dapat membentuk kepribadian setiap anak agar menjadi pribadi yang baik dan berbudi </w:t>
      </w:r>
      <w:r w:rsidRPr="00ED62FC">
        <w:rPr>
          <w:rFonts w:ascii="Times New Roman" w:hAnsi="Times New Roman"/>
          <w:sz w:val="24"/>
          <w:szCs w:val="24"/>
          <w:lang w:val="id-ID"/>
        </w:rPr>
        <w:lastRenderedPageBreak/>
        <w:t xml:space="preserve">luhur. </w:t>
      </w:r>
      <w:r w:rsidRPr="00ED62FC">
        <w:rPr>
          <w:rFonts w:ascii="Times New Roman" w:hAnsi="Times New Roman"/>
          <w:sz w:val="24"/>
          <w:szCs w:val="24"/>
        </w:rPr>
        <w:t>Sehingga, pendidikan karakter sangat penting terutama bagi generasi muda.Namun pada saat ini pendidikan karakter mulai menurun dan mulai terjadi degredasi moral. Oleh karena itu, diperlukan adanya langkah strategis untuk kembali meningkatkan moral masyarakat salah satunya dengan memberi pembelajaran pada generasi muda  melalui cerita rakyat. Pendidikan karakter merupakan usaha untuk menanamkan nila-nilai perilaku peserta didik (Siregar.Y.E.Y.,</w:t>
      </w:r>
      <w:r>
        <w:rPr>
          <w:rFonts w:ascii="Times New Roman" w:hAnsi="Times New Roman"/>
          <w:sz w:val="24"/>
          <w:szCs w:val="24"/>
          <w:lang w:val="id-ID"/>
        </w:rPr>
        <w:t xml:space="preserve"> </w:t>
      </w:r>
      <w:r w:rsidRPr="00ED62FC">
        <w:rPr>
          <w:rFonts w:ascii="Times New Roman" w:hAnsi="Times New Roman"/>
          <w:sz w:val="24"/>
          <w:szCs w:val="24"/>
        </w:rPr>
        <w:t>2018)</w:t>
      </w:r>
    </w:p>
    <w:p w14:paraId="6870697F" w14:textId="77777777" w:rsidR="00593A33" w:rsidRPr="00ED62FC" w:rsidRDefault="00593A33" w:rsidP="00593A33">
      <w:pPr>
        <w:spacing w:line="360" w:lineRule="auto"/>
        <w:ind w:firstLine="851"/>
        <w:jc w:val="both"/>
        <w:rPr>
          <w:rFonts w:ascii="Times New Roman" w:hAnsi="Times New Roman"/>
          <w:sz w:val="24"/>
          <w:szCs w:val="24"/>
        </w:rPr>
      </w:pPr>
      <w:r w:rsidRPr="00ED62FC">
        <w:rPr>
          <w:rFonts w:ascii="Times New Roman" w:hAnsi="Times New Roman"/>
          <w:sz w:val="24"/>
          <w:szCs w:val="24"/>
        </w:rPr>
        <w:t>Seba</w:t>
      </w:r>
      <w:r w:rsidRPr="00ED62FC">
        <w:rPr>
          <w:rFonts w:ascii="Times New Roman" w:hAnsi="Times New Roman"/>
          <w:sz w:val="24"/>
          <w:szCs w:val="24"/>
          <w:lang w:val="en-ID"/>
        </w:rPr>
        <w:t xml:space="preserve">gai contoh </w:t>
      </w:r>
      <w:r w:rsidRPr="00ED62FC">
        <w:rPr>
          <w:rFonts w:ascii="Times New Roman" w:hAnsi="Times New Roman"/>
          <w:sz w:val="24"/>
          <w:szCs w:val="24"/>
        </w:rPr>
        <w:t xml:space="preserve">dengan memunculkan karakter tokoh Sunan Geseng, Kyai Wayah, dan Pangeran Samparwadi sebagai </w:t>
      </w:r>
      <w:r w:rsidRPr="00ED62FC">
        <w:rPr>
          <w:rFonts w:ascii="Times New Roman" w:hAnsi="Times New Roman"/>
          <w:sz w:val="24"/>
          <w:szCs w:val="24"/>
          <w:lang w:val="en-ID"/>
        </w:rPr>
        <w:t>pahlawan dan tokoh dari di Purworejo</w:t>
      </w:r>
      <w:r w:rsidRPr="00ED62FC">
        <w:rPr>
          <w:rFonts w:ascii="Times New Roman" w:hAnsi="Times New Roman"/>
          <w:sz w:val="24"/>
          <w:szCs w:val="24"/>
        </w:rPr>
        <w:t xml:space="preserve"> y</w:t>
      </w:r>
      <w:r w:rsidRPr="00ED62FC">
        <w:rPr>
          <w:rFonts w:ascii="Times New Roman" w:hAnsi="Times New Roman"/>
          <w:sz w:val="24"/>
          <w:szCs w:val="24"/>
          <w:lang w:val="en-ID"/>
        </w:rPr>
        <w:t>ang konsisten berjuang pada kebenaran dan siap menanggung penderitaan. Hal ini n</w:t>
      </w:r>
      <w:r w:rsidRPr="00ED62FC">
        <w:rPr>
          <w:rFonts w:ascii="Times New Roman" w:hAnsi="Times New Roman"/>
          <w:sz w:val="24"/>
          <w:szCs w:val="24"/>
        </w:rPr>
        <w:t>antinya diceritakan pada peserta didik sekolah dasar yang menunjukkan adanya karakter tokoh dalam menghadapi suatu permasalahan.Kemudian, peserta didik dapat mencontoh, mempelajari dan meneladani karakter ataupun pemikiran bijaksana dari tokoh tersebut.Dalam bahasa Jawa dikenal istilah “</w:t>
      </w:r>
      <w:r w:rsidRPr="00ED62FC">
        <w:rPr>
          <w:rFonts w:ascii="Times New Roman" w:hAnsi="Times New Roman"/>
          <w:i/>
          <w:sz w:val="24"/>
          <w:szCs w:val="24"/>
        </w:rPr>
        <w:t>kacang ora ninggal lanjaran</w:t>
      </w:r>
      <w:r w:rsidRPr="00ED62FC">
        <w:rPr>
          <w:rFonts w:ascii="Times New Roman" w:hAnsi="Times New Roman"/>
          <w:sz w:val="24"/>
          <w:szCs w:val="24"/>
        </w:rPr>
        <w:t>” (kacang panjang tidak pernah meninggalkan kayu atau bambu tempat melilit dan menjalar) kecuali disebabkan lingkungan, baik lingkung n sosial maupun lingkungan alam ikut membentuk karakter (Samani dan Hariyanto, 2012:43).</w:t>
      </w:r>
      <w:r w:rsidRPr="00ED62FC">
        <w:rPr>
          <w:rFonts w:ascii="Times New Roman" w:hAnsi="Times New Roman"/>
          <w:sz w:val="24"/>
          <w:szCs w:val="24"/>
          <w:lang w:val="id-ID"/>
        </w:rPr>
        <w:t xml:space="preserve"> Melalui </w:t>
      </w:r>
      <w:r w:rsidRPr="00ED62FC">
        <w:rPr>
          <w:rFonts w:ascii="Times New Roman" w:hAnsi="Times New Roman"/>
          <w:sz w:val="24"/>
          <w:szCs w:val="24"/>
        </w:rPr>
        <w:t xml:space="preserve">pembelajaran di kelas disisipkan pendidikan karakter berbasis </w:t>
      </w:r>
      <w:r w:rsidRPr="00ED62FC">
        <w:rPr>
          <w:rFonts w:ascii="Times New Roman" w:hAnsi="Times New Roman"/>
          <w:sz w:val="24"/>
          <w:szCs w:val="24"/>
          <w:lang w:val="id-ID"/>
        </w:rPr>
        <w:t>cerita rakyat</w:t>
      </w:r>
      <w:r w:rsidRPr="00ED62FC">
        <w:rPr>
          <w:rFonts w:ascii="Times New Roman" w:hAnsi="Times New Roman"/>
          <w:sz w:val="24"/>
          <w:szCs w:val="24"/>
        </w:rPr>
        <w:t xml:space="preserve"> Kabupaten Purworejo yaitu m</w:t>
      </w:r>
      <w:r w:rsidRPr="00ED62FC">
        <w:rPr>
          <w:rFonts w:ascii="Times New Roman" w:hAnsi="Times New Roman"/>
          <w:sz w:val="24"/>
          <w:szCs w:val="24"/>
          <w:lang w:val="id-ID"/>
        </w:rPr>
        <w:t>enyisi</w:t>
      </w:r>
      <w:r w:rsidRPr="00ED62FC">
        <w:rPr>
          <w:rFonts w:ascii="Times New Roman" w:hAnsi="Times New Roman"/>
          <w:sz w:val="24"/>
          <w:szCs w:val="24"/>
        </w:rPr>
        <w:t>pk</w:t>
      </w:r>
      <w:r w:rsidRPr="00ED62FC">
        <w:rPr>
          <w:rFonts w:ascii="Times New Roman" w:hAnsi="Times New Roman"/>
          <w:sz w:val="24"/>
          <w:szCs w:val="24"/>
          <w:lang w:val="id-ID"/>
        </w:rPr>
        <w:t xml:space="preserve">an </w:t>
      </w:r>
      <w:r w:rsidRPr="00ED62FC">
        <w:rPr>
          <w:rFonts w:ascii="Times New Roman" w:hAnsi="Times New Roman"/>
          <w:sz w:val="24"/>
          <w:szCs w:val="24"/>
        </w:rPr>
        <w:t xml:space="preserve">nilai </w:t>
      </w:r>
      <w:r w:rsidRPr="00ED62FC">
        <w:rPr>
          <w:rFonts w:ascii="Times New Roman" w:hAnsi="Times New Roman"/>
          <w:sz w:val="24"/>
          <w:szCs w:val="24"/>
          <w:lang w:val="id-ID"/>
        </w:rPr>
        <w:t>karakter</w:t>
      </w:r>
      <w:r w:rsidRPr="00ED62FC">
        <w:rPr>
          <w:rFonts w:ascii="Times New Roman" w:hAnsi="Times New Roman"/>
          <w:sz w:val="24"/>
          <w:szCs w:val="24"/>
        </w:rPr>
        <w:t>dari tokoh-tokoh yang ada di cerita rakyat Kabupaten Purworejo</w:t>
      </w:r>
      <w:r w:rsidRPr="00ED62FC">
        <w:rPr>
          <w:rFonts w:ascii="Times New Roman" w:hAnsi="Times New Roman"/>
          <w:sz w:val="24"/>
          <w:szCs w:val="24"/>
          <w:lang w:val="id-ID"/>
        </w:rPr>
        <w:t>, diharapkan dapat membentuk generasi muda Purworejo yang memiliki kepribadian  luhur dan berpengetahuan luas mengenai nilai yang diajarkan olehpahlawan Kabupaten Purworejo.</w:t>
      </w:r>
      <w:r w:rsidRPr="00ED62FC">
        <w:rPr>
          <w:rFonts w:ascii="Times New Roman" w:hAnsi="Times New Roman"/>
          <w:sz w:val="24"/>
          <w:szCs w:val="24"/>
        </w:rPr>
        <w:t xml:space="preserve"> Hasil penelitian dari Siska (2018) menyebutkan bahwa pelaksanaan implementasi nilai-nilai pendidikan karakter dapat dilakukan dengan berbagai cara, seperti melalui pembiasaan dan budaya sekolah.Adapun hasil peneilitian Benninga, dkk.(2003:19-31) mengenai hubungan antara implementasi pendidikan karakter dan prestasi akademik di sekolah-sekolah dasar di California, Amerika Serikat menyimpulkan bahwa sekolah-sekolah dasar yang melaksanakan pendidikan karakter secara serius dan dirancang dengan baik cenderung memiliki prestasi akademik yang tinggi.Penanaman pendidikan karakter selain diperoleh nilai afektif juga diperoleh nilai kognitif.</w:t>
      </w:r>
    </w:p>
    <w:p w14:paraId="3B8C1BCE" w14:textId="77777777" w:rsidR="00593A33" w:rsidRPr="00ED62FC" w:rsidRDefault="00593A33" w:rsidP="00593A33">
      <w:pPr>
        <w:pStyle w:val="Default"/>
        <w:spacing w:line="360" w:lineRule="auto"/>
        <w:jc w:val="both"/>
        <w:rPr>
          <w:rFonts w:ascii="Times New Roman" w:hAnsi="Times New Roman" w:cs="Times New Roman"/>
          <w:b/>
          <w:lang w:val="id-ID"/>
        </w:rPr>
      </w:pPr>
      <w:r w:rsidRPr="00ED62FC">
        <w:rPr>
          <w:rFonts w:ascii="Times New Roman" w:hAnsi="Times New Roman" w:cs="Times New Roman"/>
          <w:b/>
          <w:lang w:val="id-ID"/>
        </w:rPr>
        <w:t>METODE</w:t>
      </w:r>
    </w:p>
    <w:p w14:paraId="0913928B" w14:textId="77777777" w:rsidR="00593A33" w:rsidRPr="00ED62FC" w:rsidRDefault="00593A33" w:rsidP="00593A33">
      <w:pPr>
        <w:pStyle w:val="Default"/>
        <w:spacing w:after="240" w:line="360" w:lineRule="auto"/>
        <w:jc w:val="both"/>
        <w:rPr>
          <w:rFonts w:ascii="Times New Roman" w:hAnsi="Times New Roman" w:cs="Times New Roman"/>
          <w:lang w:val="id-ID"/>
        </w:rPr>
      </w:pPr>
      <w:r w:rsidRPr="00ED62FC">
        <w:rPr>
          <w:rFonts w:ascii="Times New Roman" w:hAnsi="Times New Roman" w:cs="Times New Roman"/>
          <w:lang w:val="id-ID"/>
        </w:rPr>
        <w:lastRenderedPageBreak/>
        <w:t xml:space="preserve">Pendekatan pada penelitian ini menggunakan pendekatan kualitatif dengan desain penelitian deskriptif. Objek dalam penelitian ini adalah nilai kearifan lokal cerita </w:t>
      </w:r>
      <w:r w:rsidRPr="00ED62FC">
        <w:rPr>
          <w:rFonts w:ascii="Times New Roman" w:hAnsi="Times New Roman" w:cs="Times New Roman"/>
        </w:rPr>
        <w:t xml:space="preserve">Legenda Sunan Geseng, Legenda Kyai Wayah, Legenda Pangeran Samparwadi </w:t>
      </w:r>
      <w:r w:rsidRPr="00ED62FC">
        <w:rPr>
          <w:rFonts w:ascii="Times New Roman" w:hAnsi="Times New Roman" w:cs="Times New Roman"/>
          <w:lang w:val="id-ID"/>
        </w:rPr>
        <w:t>sebagai wujud pendidikan karakter berbasis nilai kearifan lokal. Teknik pengumpulan data dilakukan dengan observasi dan wawancara dengan. Kedua teknik pengumpulan data</w:t>
      </w:r>
      <w:r w:rsidRPr="00ED62FC">
        <w:rPr>
          <w:rFonts w:ascii="Times New Roman" w:hAnsi="Times New Roman" w:cs="Times New Roman"/>
        </w:rPr>
        <w:t xml:space="preserve"> menggunakan</w:t>
      </w:r>
      <w:r w:rsidRPr="00ED62FC">
        <w:rPr>
          <w:rFonts w:ascii="Times New Roman" w:hAnsi="Times New Roman" w:cs="Times New Roman"/>
          <w:lang w:val="id-ID"/>
        </w:rPr>
        <w:t>. Pertama, observasi atau pengamatan merupakan suatu teknik atau cara mengumpulkan data dengan jalan mengadakan pengamatan terhadap kegiatan yang sedang berlangsung. Kedua, wawancara dilaksanakan secara lisan dalam pertemuan tatap muka secara individual. Teknik analisis data dalam penelitian ini diadaptasi dari model analisis mengalir, yakni (1) pengumpulan data, (2) reduksi data, (3) penyajian data, dan (4) penarikan simpulan/verifikasi.</w:t>
      </w:r>
    </w:p>
    <w:p w14:paraId="4EE996C4" w14:textId="77777777" w:rsidR="00593A33" w:rsidRPr="00ED62FC" w:rsidRDefault="00593A33" w:rsidP="00593A33">
      <w:pPr>
        <w:pStyle w:val="Default"/>
        <w:spacing w:line="360" w:lineRule="auto"/>
        <w:jc w:val="both"/>
        <w:rPr>
          <w:rFonts w:ascii="Times New Roman" w:hAnsi="Times New Roman" w:cs="Times New Roman"/>
          <w:b/>
        </w:rPr>
      </w:pPr>
      <w:r w:rsidRPr="00ED62FC">
        <w:rPr>
          <w:rFonts w:ascii="Times New Roman" w:hAnsi="Times New Roman" w:cs="Times New Roman"/>
          <w:b/>
        </w:rPr>
        <w:t>PEMBAHASAN</w:t>
      </w:r>
    </w:p>
    <w:p w14:paraId="7249C6D9" w14:textId="77777777" w:rsidR="00593A33" w:rsidRPr="00ED62FC" w:rsidRDefault="00593A33" w:rsidP="00593A33">
      <w:pPr>
        <w:autoSpaceDE w:val="0"/>
        <w:autoSpaceDN w:val="0"/>
        <w:adjustRightInd w:val="0"/>
        <w:spacing w:after="0" w:line="360" w:lineRule="auto"/>
        <w:jc w:val="both"/>
        <w:rPr>
          <w:rFonts w:ascii="Times New Roman" w:hAnsi="Times New Roman"/>
          <w:b/>
          <w:bCs/>
          <w:sz w:val="24"/>
          <w:szCs w:val="24"/>
        </w:rPr>
      </w:pPr>
      <w:r w:rsidRPr="00ED62FC">
        <w:rPr>
          <w:rFonts w:ascii="Times New Roman" w:hAnsi="Times New Roman"/>
          <w:b/>
          <w:bCs/>
          <w:sz w:val="24"/>
          <w:szCs w:val="24"/>
        </w:rPr>
        <w:t>Penggalian Nilai-nilai Cerita Rakyat sebagai Materi Ajar Pendidikan Karakter</w:t>
      </w:r>
    </w:p>
    <w:p w14:paraId="135E7762" w14:textId="77777777" w:rsidR="00593A33" w:rsidRPr="00ED62FC" w:rsidRDefault="00593A33" w:rsidP="00593A33">
      <w:pPr>
        <w:autoSpaceDE w:val="0"/>
        <w:autoSpaceDN w:val="0"/>
        <w:adjustRightInd w:val="0"/>
        <w:spacing w:after="0" w:line="360" w:lineRule="auto"/>
        <w:ind w:firstLine="851"/>
        <w:jc w:val="both"/>
        <w:rPr>
          <w:rFonts w:ascii="Times New Roman" w:hAnsi="Times New Roman"/>
          <w:sz w:val="24"/>
          <w:szCs w:val="24"/>
        </w:rPr>
      </w:pPr>
      <w:r w:rsidRPr="00ED62FC">
        <w:rPr>
          <w:rFonts w:ascii="Times New Roman" w:hAnsi="Times New Roman"/>
          <w:sz w:val="24"/>
          <w:szCs w:val="24"/>
        </w:rPr>
        <w:t>Nilai moral, sosial, etika, pendidikan, religius perlu ditanamkan pada peserta didik sekolah dasar.</w:t>
      </w:r>
      <w:r w:rsidRPr="00ED62FC">
        <w:rPr>
          <w:rFonts w:ascii="Times New Roman" w:hAnsi="Times New Roman"/>
          <w:sz w:val="24"/>
          <w:szCs w:val="24"/>
          <w:lang w:val="id-ID"/>
        </w:rPr>
        <w:t xml:space="preserve"> </w:t>
      </w:r>
      <w:r w:rsidRPr="00ED62FC">
        <w:rPr>
          <w:rFonts w:ascii="Times New Roman" w:hAnsi="Times New Roman"/>
          <w:sz w:val="24"/>
          <w:szCs w:val="24"/>
        </w:rPr>
        <w:t>Peserta didik</w:t>
      </w:r>
      <w:r w:rsidRPr="00ED62FC">
        <w:rPr>
          <w:rFonts w:ascii="Times New Roman" w:hAnsi="Times New Roman"/>
          <w:sz w:val="24"/>
          <w:szCs w:val="24"/>
          <w:lang w:val="id-ID"/>
        </w:rPr>
        <w:t xml:space="preserve"> </w:t>
      </w:r>
      <w:r w:rsidRPr="00ED62FC">
        <w:rPr>
          <w:rFonts w:ascii="Times New Roman" w:hAnsi="Times New Roman"/>
          <w:sz w:val="24"/>
          <w:szCs w:val="24"/>
        </w:rPr>
        <w:t xml:space="preserve">sekolah dasar mengalami pelunturan tentang kesusilaan, hati nurani, rasa kemanusiaan, saling menghargai, bahkan keagamaannya dan, sopan-santun,. Nilai-nilai itu berkait erat dengan pemahaman kompetensi, sikap, dan perilaku yang mencerminkan kualitas akhlak, keluhuran budi pekerti, etika, penuh penghayatan atas nilai-nilai sosial kemanusiaan, rasa syukur dilandasi dengan keimanan pada Tuhan dan ketaatan menjalankan perintah-perintah-Nya serta menjauhkan diri dari larangan-larangan Nya. Nilai-nilai tersebut dapat berwujud kebaikan-kebaikan manusiawi yang secara ideal menghasratkan tumbuhkembangnya kemaslahatan bagi umat manusia secara luas seraya menjauhi hal-yang dianggap tidak baik atau melampau norma yang berlaku di masyarakat. Nilai-nilai luhur itu banyak ditemukan dalam khazanah cerita rakyat Kabupaten Purworejo.Di dalam cerita-cerita rakyat itu tersimpan sejumlah informasi tentang sistem budaya dan gambaran masyarakatnya yang menyangkut filosofi, nilai-nilai, norma-norma, sikap, dan perilaku-perilaku. Di Purworejo (1) Legenda Sunan Geseng, (2) Legenda Kyai Wayah, dan (3) Legenda Pangeran Samparwadi .Ketika cerita tersebut itu dikaji lebih dalam ternyata memiliki kedudukan dan fungsi penting bagi masyarakat sekitar.Dalam cerita rakyat itu memuat nilai-nilai yang bersifat personal, sosial, dan religius. Selain itu, cerita rakyat tersebut </w:t>
      </w:r>
      <w:r w:rsidRPr="00ED62FC">
        <w:rPr>
          <w:rFonts w:ascii="Times New Roman" w:hAnsi="Times New Roman"/>
          <w:sz w:val="24"/>
          <w:szCs w:val="24"/>
        </w:rPr>
        <w:lastRenderedPageBreak/>
        <w:t xml:space="preserve">memiliki manfaat bagi kehidupan kolektif masyarakat, misal sebagai media pengantar dalam dunia pendidikan, penglipur lara, dan protes sosial. </w:t>
      </w:r>
    </w:p>
    <w:p w14:paraId="2A16AA84" w14:textId="77777777" w:rsidR="00593A33" w:rsidRPr="00ED62FC" w:rsidRDefault="00593A33" w:rsidP="00593A33">
      <w:pPr>
        <w:autoSpaceDE w:val="0"/>
        <w:autoSpaceDN w:val="0"/>
        <w:adjustRightInd w:val="0"/>
        <w:spacing w:after="0" w:line="360" w:lineRule="auto"/>
        <w:ind w:firstLine="851"/>
        <w:jc w:val="both"/>
        <w:rPr>
          <w:rFonts w:ascii="Times New Roman" w:hAnsi="Times New Roman"/>
          <w:sz w:val="24"/>
          <w:szCs w:val="24"/>
          <w:lang w:val="id-ID"/>
        </w:rPr>
      </w:pPr>
      <w:r w:rsidRPr="00ED62FC">
        <w:rPr>
          <w:rFonts w:ascii="Times New Roman" w:hAnsi="Times New Roman"/>
          <w:sz w:val="24"/>
          <w:szCs w:val="24"/>
        </w:rPr>
        <w:t>Nilai mahardika</w:t>
      </w:r>
      <w:r w:rsidRPr="00ED62FC">
        <w:rPr>
          <w:rFonts w:ascii="Times New Roman" w:hAnsi="Times New Roman"/>
          <w:sz w:val="24"/>
          <w:szCs w:val="24"/>
          <w:lang w:val="id-ID"/>
        </w:rPr>
        <w:t xml:space="preserve"> </w:t>
      </w:r>
      <w:r w:rsidRPr="00ED62FC">
        <w:rPr>
          <w:rFonts w:ascii="Times New Roman" w:hAnsi="Times New Roman"/>
          <w:sz w:val="24"/>
          <w:szCs w:val="24"/>
        </w:rPr>
        <w:t>cerita rakyat yang berasal dari berbagai wilayah di Indonesia sangat beragam.Tetapi, cerita rakyat antara daerah satu dengan daerah lain memiliki persamaan tema. Akan tetapi, faktor pengungkapan cerita dan budaya yang melatari berbeda, maka pada akhirnya mendorong munculnya tema yang berbeda pula. Sebagai contoh: Legenda Sunan geseng mirip dengan cerita Sunan Kalijaga yang menuntut ilmu agama dengan guru spiritual. Isi cerita ini mengungkapkan bahwa menjadi orang jangan serakah dan hidup jangan hanya memikirkan perut sendiri.</w:t>
      </w:r>
      <w:r w:rsidRPr="00ED62FC">
        <w:rPr>
          <w:rFonts w:ascii="Times New Roman" w:hAnsi="Times New Roman"/>
          <w:sz w:val="24"/>
          <w:szCs w:val="24"/>
          <w:lang w:val="id-ID"/>
        </w:rPr>
        <w:t xml:space="preserve"> </w:t>
      </w:r>
      <w:r w:rsidRPr="00ED62FC">
        <w:rPr>
          <w:rFonts w:ascii="Times New Roman" w:hAnsi="Times New Roman"/>
          <w:sz w:val="24"/>
          <w:szCs w:val="24"/>
        </w:rPr>
        <w:t>Cerita Legenda Sunan Geseng menceritakan Sunan Geseng yang mendapat tamu istimewa yaitu Sunan Kalijaga.</w:t>
      </w:r>
      <w:r>
        <w:rPr>
          <w:rFonts w:ascii="Times New Roman" w:hAnsi="Times New Roman"/>
          <w:sz w:val="24"/>
          <w:szCs w:val="24"/>
          <w:lang w:val="id-ID"/>
        </w:rPr>
        <w:t xml:space="preserve"> </w:t>
      </w:r>
      <w:r w:rsidRPr="00ED62FC">
        <w:rPr>
          <w:rFonts w:ascii="Times New Roman" w:hAnsi="Times New Roman"/>
          <w:sz w:val="24"/>
          <w:szCs w:val="24"/>
        </w:rPr>
        <w:t>Dalam pengembaraannya Sunan Kalijaga singgah di rumah Ki Djokridjojo (Sunan Geseng) yang bekerja sebagai seorang pembuat gula merah.Ketika Sunan Kalijaga ikut mencetak gula merah Ki Djokridjojo melihat kalau nira yang dituanggkan Sunan Kalijaga berubah menjadi emas batangan. Hal tersebut membuat Ki Djokridjojo merasa khawatir kalau nantinya Ki Djokridjojo hanya memikirkan diri sendiri dan berubah menjadi sombong. Berbeda dengan istri Ki Djokridjojo  yang nerasa bahagia ketika melihat emas yang dicetak oleh Sunan Kalijaga. Setelah Ki Djokridjojo  tahu kalau Sunan Kalijaga Seorang ulama Ki Djokridjojo memohon izin untuk menjadi murid dari Sunan Kalijaga. Sunan Kalijaga memenuhi permintaan Ki Djokridjojo dengan syarat agar menunggu Sunan Kalijaga pulang dari pengembaraannya dngan cara bertapa. Ki Djokridjojo  akhirnya memenuhi permintaan Ki Djokridjojo untuk menunggu sambil bertapa. Ketika Sunan Kalijaga kembali dari pengembaraan beliau menemukan Ki Djokridjojo yang sudah gosong karena Sunan kalijaga Membakar hutan untuk menemukan Ki Djokridjojo. Oleh karena itu Sunan Kalijaga memberi nama Ki Djokridjojo dengan nama Sunan Geseng. Hal ini menandakan bahwa contoh hasil kajian dari isi cerita lokal tersebut sejatinya mengandung nilai-nilai luhur yang dapat dijadikan sebagai materi ajar untuk membangun karakter peserta didik.</w:t>
      </w:r>
      <w:r w:rsidRPr="00ED62FC">
        <w:rPr>
          <w:rFonts w:ascii="Times New Roman" w:hAnsi="Times New Roman"/>
          <w:sz w:val="24"/>
          <w:szCs w:val="24"/>
          <w:lang w:val="id-ID"/>
        </w:rPr>
        <w:t xml:space="preserve"> </w:t>
      </w:r>
      <w:r w:rsidRPr="00ED62FC">
        <w:rPr>
          <w:rFonts w:ascii="Times New Roman" w:hAnsi="Times New Roman"/>
          <w:sz w:val="24"/>
          <w:szCs w:val="24"/>
        </w:rPr>
        <w:t xml:space="preserve">Selain cerita Sunan Geseng ada cerita  Legenda Kyai wayah. Dalam cerita Kyai Wayah yang mengusir Belanda pada zaman itu.Kyai Wayah berasal dari daerah Banyuasin.Hal ini menandakan bahwa contoh hasil kajian dari isi cerita lokal tersebut mengandung nilai kepahlawanan dan rela berkorban yang dapat dijadikan sebagai materi ajar untuk membangun karakter peserta didik. </w:t>
      </w:r>
    </w:p>
    <w:p w14:paraId="42986178" w14:textId="77777777" w:rsidR="00593A33" w:rsidRPr="00506AAD" w:rsidRDefault="00593A33" w:rsidP="00593A33">
      <w:pPr>
        <w:autoSpaceDE w:val="0"/>
        <w:autoSpaceDN w:val="0"/>
        <w:adjustRightInd w:val="0"/>
        <w:spacing w:after="0" w:line="360" w:lineRule="auto"/>
        <w:ind w:firstLine="851"/>
        <w:jc w:val="both"/>
        <w:rPr>
          <w:rFonts w:ascii="Times New Roman" w:hAnsi="Times New Roman"/>
          <w:sz w:val="24"/>
          <w:szCs w:val="24"/>
          <w:lang w:val="id-ID"/>
        </w:rPr>
      </w:pPr>
      <w:r w:rsidRPr="00ED62FC">
        <w:rPr>
          <w:rFonts w:ascii="Times New Roman" w:hAnsi="Times New Roman"/>
          <w:sz w:val="24"/>
          <w:szCs w:val="24"/>
        </w:rPr>
        <w:lastRenderedPageBreak/>
        <w:t>Adapun cerita yang lain yaitu Legenda Pangeran Samparwadi. Cerita Pangeran Samparwadi seorang pendekar yang mempunyai nama asli</w:t>
      </w:r>
      <w:r w:rsidRPr="00ED62FC">
        <w:rPr>
          <w:rFonts w:ascii="Times New Roman" w:hAnsi="Times New Roman"/>
          <w:sz w:val="24"/>
          <w:szCs w:val="24"/>
          <w:lang w:val="id-ID"/>
        </w:rPr>
        <w:t xml:space="preserve"> </w:t>
      </w:r>
      <w:r w:rsidRPr="00ED62FC">
        <w:rPr>
          <w:rFonts w:ascii="Times New Roman" w:hAnsi="Times New Roman"/>
          <w:sz w:val="24"/>
          <w:szCs w:val="24"/>
        </w:rPr>
        <w:t>Sayyid Husein dari Kesultanan Cirebon yang diutus Sultan Hamengkubuwono untuk menumpas kejahatan dan kerusuhan di wilayah Mataram. Setelah kedatangan Pangeran Samparwadi wilayah Keraton Mataram menjadi aman karena peran jasa Pangeran Samparwadi. Hal ini menandakan bahwa contoh hasil kajian dari isi cerita lokal tersebut mengandung nilai rela berkorban, menegakkan keadilan , dan nilai kepahlawanan. Pemahaman nilai-nilai luhur bangsa melalui penghayatan isi cerita rakyat dapat menjadi bekal bagi peserta didikuntukmengembangkan kepribadiannya. Upaya mengembang-kan kepribadian peserta didik melalui nilai-nilai cerita rakyat akan dapat mempengaruhi sikap dan perilakunya dalam kehidupan sehari-hari. Materi cerita rakyat yang disajikan dalam lembar kerja peserta didik dan buku bacaanyang menjadi acuan bagi guru dalam mengajar. Materi cerita rakyat dapat diambil dari media lain, seperti surat kabar, internet dan buku sejarah bangasa. Agar penyajian cerita lebih menarik, menyenangkan, interaktif, dan atraktik perlu dikombinasikan dengan media atau pendekatan pembelajaran lain seperti pendekatan saintifik. Pendekatan ini dapat memberikan gambaran secara jelas kepada peserta didik.</w:t>
      </w:r>
    </w:p>
    <w:p w14:paraId="6AE0186D" w14:textId="77777777" w:rsidR="00593A33" w:rsidRPr="00ED62FC" w:rsidRDefault="00593A33" w:rsidP="00593A33">
      <w:pPr>
        <w:autoSpaceDE w:val="0"/>
        <w:autoSpaceDN w:val="0"/>
        <w:adjustRightInd w:val="0"/>
        <w:spacing w:after="0" w:line="360" w:lineRule="auto"/>
        <w:jc w:val="both"/>
        <w:rPr>
          <w:rFonts w:ascii="Times New Roman" w:hAnsi="Times New Roman"/>
          <w:b/>
          <w:sz w:val="24"/>
          <w:szCs w:val="24"/>
        </w:rPr>
      </w:pPr>
      <w:r w:rsidRPr="00ED62FC">
        <w:rPr>
          <w:rFonts w:ascii="Times New Roman" w:hAnsi="Times New Roman"/>
          <w:b/>
          <w:sz w:val="24"/>
          <w:szCs w:val="24"/>
        </w:rPr>
        <w:t>Model Pendidikan Karakter Berbasis Pembelajaran Apresiasi Cerita Rakyat</w:t>
      </w:r>
    </w:p>
    <w:p w14:paraId="3215F3A7" w14:textId="77777777" w:rsidR="00593A33" w:rsidRPr="00ED62FC" w:rsidRDefault="00593A33" w:rsidP="00593A33">
      <w:pPr>
        <w:pStyle w:val="Default"/>
        <w:spacing w:line="360" w:lineRule="auto"/>
        <w:jc w:val="both"/>
        <w:rPr>
          <w:rFonts w:ascii="Times New Roman" w:hAnsi="Times New Roman" w:cs="Times New Roman"/>
        </w:rPr>
      </w:pPr>
      <w:r w:rsidRPr="00ED62FC">
        <w:rPr>
          <w:rFonts w:ascii="Times New Roman" w:hAnsi="Times New Roman" w:cs="Times New Roman"/>
        </w:rPr>
        <w:t>Perancangan model diawali dengan menggali data pembelajaran apresiasi sastra cerita cerita rakyat di sekolah melalui pembelajaran Bahasa Indonesia.Hal ini dikarenakan dalam pembelajaran Bahasa Indonesia terdapat pembelajaran sastra. Hasil diskusi dengan guru kelas dapat dikemukakan bahwa selama ini pendidikan karakter dilakukan melalui pelajaran Agama, dan mata pelajaran lain yang relevan. Cara yang sering digunakan guru dalam pembelajaran adalah memberi nasihat tanpa memberikan contoh keteladan dalam tokoh.</w:t>
      </w:r>
    </w:p>
    <w:p w14:paraId="0F31106F" w14:textId="77777777" w:rsidR="00593A33" w:rsidRPr="00ED62FC" w:rsidRDefault="00593A33" w:rsidP="00593A33">
      <w:pPr>
        <w:pStyle w:val="Default"/>
        <w:spacing w:line="360" w:lineRule="auto"/>
        <w:ind w:firstLine="851"/>
        <w:jc w:val="both"/>
        <w:rPr>
          <w:rFonts w:ascii="Times New Roman" w:hAnsi="Times New Roman" w:cs="Times New Roman"/>
        </w:rPr>
      </w:pPr>
      <w:r w:rsidRPr="00ED62FC">
        <w:rPr>
          <w:rFonts w:ascii="Times New Roman" w:hAnsi="Times New Roman" w:cs="Times New Roman"/>
        </w:rPr>
        <w:t>Pemanfaatan</w:t>
      </w:r>
      <w:r w:rsidRPr="00ED62FC">
        <w:rPr>
          <w:rFonts w:ascii="Times New Roman" w:hAnsi="Times New Roman" w:cs="Times New Roman"/>
          <w:lang w:val="id-ID"/>
        </w:rPr>
        <w:t xml:space="preserve"> </w:t>
      </w:r>
      <w:r w:rsidRPr="00ED62FC">
        <w:rPr>
          <w:rFonts w:ascii="Times New Roman" w:hAnsi="Times New Roman" w:cs="Times New Roman"/>
        </w:rPr>
        <w:t xml:space="preserve">cara yang kurang variatif ini menyebabkan peserta didikcenderung bosan, tidak tertarik, dan sulit mengungkapkan pemahamannya terhadap materi pelajaran. Hal ini karena peserta didik merasa kalau guru hanya bisa memberi tahu tanpa memberikan contoh tokoh.Kurang pemberian kesempatan kepada peserta didik untuk berkreasi ketika saat proses pembelajaran berdampak pada kemampuan peserta didik dalam mengembangkan pengetahuan, perasaan dan tindakannya sebagai komponen </w:t>
      </w:r>
      <w:r w:rsidRPr="00ED62FC">
        <w:rPr>
          <w:rFonts w:ascii="Times New Roman" w:hAnsi="Times New Roman" w:cs="Times New Roman"/>
        </w:rPr>
        <w:lastRenderedPageBreak/>
        <w:t>penting dalam pembentukan karakter. Peserta didik tidak sekedar mampu menjawab pertanyaan tentang cerita rakyat yang terdapat pada buku teks saja.Namun, peserta didik dilibatkan dalam kegiatan penghayatan, penikmatan, dan pemahaman melalui cerita tersebut. Melalui cara itu, guru telah mengajak peserta didik menyelami kedalaman isi cerita, menikmati keindahan pilihan kata</w:t>
      </w:r>
      <w:r>
        <w:rPr>
          <w:rFonts w:ascii="Times New Roman" w:hAnsi="Times New Roman" w:cs="Times New Roman"/>
          <w:lang w:val="id-ID"/>
        </w:rPr>
        <w:t>-</w:t>
      </w:r>
      <w:r w:rsidRPr="00ED62FC">
        <w:rPr>
          <w:rFonts w:ascii="Times New Roman" w:hAnsi="Times New Roman" w:cs="Times New Roman"/>
        </w:rPr>
        <w:t>kata, menilai kebagusan isi cerita, dan kemenarikan cara penceritaan. Selain itu, peserta didik telah diajak juga menyelami keagungan nilai-nilai cerita.</w:t>
      </w:r>
      <w:r>
        <w:rPr>
          <w:rFonts w:ascii="Times New Roman" w:hAnsi="Times New Roman" w:cs="Times New Roman"/>
          <w:lang w:val="id-ID"/>
        </w:rPr>
        <w:t xml:space="preserve"> </w:t>
      </w:r>
      <w:r w:rsidRPr="00ED62FC">
        <w:rPr>
          <w:rFonts w:ascii="Times New Roman" w:hAnsi="Times New Roman" w:cs="Times New Roman"/>
        </w:rPr>
        <w:t xml:space="preserve">Berbagai hal tersebut menjadi perbendaharaan pengetahuan, pengalaman, dan keterampilan peserta didik yang dapat memperkaya wawasan cita rasanya terhadap esensi yang terkandung dalam sebuah cerita rakyat. Ada hal-hal yang pantas untuk mereka renungpikirkan, bahkan ada juga hal-hal yang patut untuk diteladani dari proses apresiasi cerita rakyat tersebut. </w:t>
      </w:r>
    </w:p>
    <w:p w14:paraId="68501FBB" w14:textId="77777777" w:rsidR="00593A33" w:rsidRPr="00ED62FC" w:rsidRDefault="00593A33" w:rsidP="00593A33">
      <w:pPr>
        <w:pStyle w:val="Default"/>
        <w:spacing w:line="360" w:lineRule="auto"/>
        <w:ind w:firstLine="851"/>
        <w:jc w:val="both"/>
        <w:rPr>
          <w:rFonts w:ascii="Times New Roman" w:hAnsi="Times New Roman" w:cs="Times New Roman"/>
        </w:rPr>
      </w:pPr>
      <w:r w:rsidRPr="00ED62FC">
        <w:rPr>
          <w:rFonts w:ascii="Times New Roman" w:hAnsi="Times New Roman" w:cs="Times New Roman"/>
        </w:rPr>
        <w:t>Nilai-nilai cerita yang tergali dapat menginspirasi dan memotivasi peserta didik untuk melakukan hal hal yang terpuji. Melalui penggalian cerita, peserta didik mendapatkan nilai nilai kasih kepahlawanan, religius, rela berkorban, sayang, tidak senang berselisih, amanah, berani melawan kejahatan, ikhlas berkorban, berpegang teguh pada kejujuran, kepedulian terhadap sesama, kesadaran berbakti pada orang tua, tanggung jawab, rendah hati, sopan-santun, setia, menghargai orang lain, mensyukuri atas nikmat dan anugerah dari Tuhan, hatihati dan tidak bertindak ceroboh, setiap berusaha disertai dengan doa, tidak iri hati, tidak sombong, dermawan, hidup rukun, selalu berbuat untuk kemaslahatan orang lain, kebenaran, dan sebagainya. Guru harus memahami berbagai hal terkait upaya pencapaian tujuan pembelajaran. Kaitannya dengan pendidikan karakter pada peserta didik, guru dapat memberikan keteladanan dan penumbuhan pembiasaan dalam bentuk pengembangan nilai-nilai moral, sosial, etika, pendidikan, dan religius melalui pembelajaran apresiasi sastra cerita rakyat kabupaten Purworejo yang dikenal akrab di lingkungan peserta didik.</w:t>
      </w:r>
    </w:p>
    <w:p w14:paraId="64DE259E" w14:textId="77777777" w:rsidR="00593A33" w:rsidRPr="00ED62FC" w:rsidRDefault="00593A33" w:rsidP="00593A33">
      <w:pPr>
        <w:pStyle w:val="Default"/>
        <w:spacing w:after="240" w:line="360" w:lineRule="auto"/>
        <w:ind w:firstLine="851"/>
        <w:jc w:val="both"/>
        <w:rPr>
          <w:rFonts w:ascii="Times New Roman" w:hAnsi="Times New Roman" w:cs="Times New Roman"/>
          <w:lang w:val="id-ID"/>
        </w:rPr>
      </w:pPr>
      <w:r w:rsidRPr="00ED62FC">
        <w:rPr>
          <w:rFonts w:ascii="Times New Roman" w:hAnsi="Times New Roman" w:cs="Times New Roman"/>
        </w:rPr>
        <w:t xml:space="preserve">Di kelas, desain pembelajaran apresiasi sastra cerita rakyat menggunakan pendekatan terpadu dalam semua mata pelajaran.Pengembangan karakter pada mata pelajaran tersebut menjadi dampak pembelajaran dan juga menjadi dampak pengiring. Di lain pihak, mata pelajaran lain yang secara formal memiliki tujuan utama mengembangkan karakter peserta didik wajib juga mengembangkan rancangan pendidikan karakter yang dipadukan ke dalam kegiatan pembelajaran sehingga memiliki </w:t>
      </w:r>
      <w:r w:rsidRPr="00ED62FC">
        <w:rPr>
          <w:rFonts w:ascii="Times New Roman" w:hAnsi="Times New Roman" w:cs="Times New Roman"/>
        </w:rPr>
        <w:lastRenderedPageBreak/>
        <w:t>dampak pengiring terhadap perkembangan karakter dalam diri peserta didik. Pengembangan desain pendidikan karakter ke dalam proses pembelajaran apresiasi sastra cerita rakyat melalui penggalian nilai karakter dilakukan beberapa tahapan. Pertama, pengorganisasian nilai-nilai cerita rakyat ke dalam RPP. Pengorganisasian berbagai nilai itu berisi kegiatan yang dilakukan oleh peserta didik sebagai fondasi pembentukan karakter, misal: (a) Setiap memulai jam pelajaran pertama danmengakhiri jam pelajaran terakhir dilakukan</w:t>
      </w:r>
      <w:r w:rsidRPr="00ED62FC">
        <w:rPr>
          <w:rFonts w:ascii="Times New Roman" w:hAnsi="Times New Roman" w:cs="Times New Roman"/>
          <w:lang w:val="id-ID"/>
        </w:rPr>
        <w:t xml:space="preserve"> </w:t>
      </w:r>
      <w:r w:rsidRPr="00ED62FC">
        <w:rPr>
          <w:rFonts w:ascii="Times New Roman" w:hAnsi="Times New Roman" w:cs="Times New Roman"/>
        </w:rPr>
        <w:t>doa bersama; masuk kelas</w:t>
      </w:r>
      <w:r w:rsidRPr="00ED62FC">
        <w:rPr>
          <w:rFonts w:ascii="Times New Roman" w:hAnsi="Times New Roman" w:cs="Times New Roman"/>
          <w:lang w:val="id-ID"/>
        </w:rPr>
        <w:t xml:space="preserve"> </w:t>
      </w:r>
      <w:r w:rsidRPr="00ED62FC">
        <w:rPr>
          <w:rFonts w:ascii="Times New Roman" w:hAnsi="Times New Roman" w:cs="Times New Roman"/>
        </w:rPr>
        <w:t>harus mengetuk pintu dan mengucapkan</w:t>
      </w:r>
      <w:r w:rsidRPr="00ED62FC">
        <w:rPr>
          <w:rFonts w:ascii="Times New Roman" w:hAnsi="Times New Roman" w:cs="Times New Roman"/>
          <w:lang w:val="id-ID"/>
        </w:rPr>
        <w:t xml:space="preserve"> </w:t>
      </w:r>
      <w:r w:rsidRPr="00ED62FC">
        <w:rPr>
          <w:rFonts w:ascii="Times New Roman" w:hAnsi="Times New Roman" w:cs="Times New Roman"/>
        </w:rPr>
        <w:t>salam; berjabat tangan denganguru; (b) Agar terjadi interaksi antarpeserta didik, guru merotasi tempat</w:t>
      </w:r>
      <w:r w:rsidRPr="00ED62FC">
        <w:rPr>
          <w:rFonts w:ascii="Times New Roman" w:hAnsi="Times New Roman" w:cs="Times New Roman"/>
          <w:lang w:val="id-ID"/>
        </w:rPr>
        <w:t xml:space="preserve"> </w:t>
      </w:r>
      <w:r w:rsidRPr="00ED62FC">
        <w:rPr>
          <w:rFonts w:ascii="Times New Roman" w:hAnsi="Times New Roman" w:cs="Times New Roman"/>
        </w:rPr>
        <w:t>duduk peserta didik secara bergantian; (c) Untuk</w:t>
      </w:r>
      <w:r w:rsidRPr="00ED62FC">
        <w:rPr>
          <w:rFonts w:ascii="Times New Roman" w:hAnsi="Times New Roman" w:cs="Times New Roman"/>
          <w:lang w:val="id-ID"/>
        </w:rPr>
        <w:t xml:space="preserve"> </w:t>
      </w:r>
      <w:r w:rsidRPr="00ED62FC">
        <w:rPr>
          <w:rFonts w:ascii="Times New Roman" w:hAnsi="Times New Roman" w:cs="Times New Roman"/>
        </w:rPr>
        <w:t>menanamkan nilai-nilai pada peserta didik, setiaphari guru mengajar membuat temapembelajaran; (d) Guru bersama peserta didikmelakukan penggambaran tentang perwujudan nilai</w:t>
      </w:r>
      <w:r>
        <w:rPr>
          <w:rFonts w:ascii="Times New Roman" w:hAnsi="Times New Roman" w:cs="Times New Roman"/>
          <w:lang w:val="id-ID"/>
        </w:rPr>
        <w:t>-</w:t>
      </w:r>
      <w:r w:rsidRPr="00ED62FC">
        <w:rPr>
          <w:rFonts w:ascii="Times New Roman" w:hAnsi="Times New Roman" w:cs="Times New Roman"/>
        </w:rPr>
        <w:t>nilai</w:t>
      </w:r>
      <w:r>
        <w:rPr>
          <w:rFonts w:ascii="Times New Roman" w:hAnsi="Times New Roman" w:cs="Times New Roman"/>
          <w:lang w:val="id-ID"/>
        </w:rPr>
        <w:t xml:space="preserve"> </w:t>
      </w:r>
      <w:r w:rsidRPr="00ED62FC">
        <w:rPr>
          <w:rFonts w:ascii="Times New Roman" w:hAnsi="Times New Roman" w:cs="Times New Roman"/>
        </w:rPr>
        <w:t>cerita rakyat untuk dipilih sebagai fokus pembelajaran. Perwujudan nilai-nilai cerita</w:t>
      </w:r>
      <w:r>
        <w:rPr>
          <w:rFonts w:ascii="Times New Roman" w:hAnsi="Times New Roman" w:cs="Times New Roman"/>
          <w:lang w:val="id-ID"/>
        </w:rPr>
        <w:t xml:space="preserve"> </w:t>
      </w:r>
      <w:r w:rsidRPr="00ED62FC">
        <w:rPr>
          <w:rFonts w:ascii="Times New Roman" w:hAnsi="Times New Roman" w:cs="Times New Roman"/>
        </w:rPr>
        <w:t>rakyat yang ditanamkan pada peserta didik, antara</w:t>
      </w:r>
      <w:r>
        <w:rPr>
          <w:rFonts w:ascii="Times New Roman" w:hAnsi="Times New Roman" w:cs="Times New Roman"/>
          <w:lang w:val="id-ID"/>
        </w:rPr>
        <w:t xml:space="preserve"> </w:t>
      </w:r>
      <w:r w:rsidRPr="00ED62FC">
        <w:rPr>
          <w:rFonts w:ascii="Times New Roman" w:hAnsi="Times New Roman" w:cs="Times New Roman"/>
        </w:rPr>
        <w:t>lain: kasih sayang, tidak senang berselisih,</w:t>
      </w:r>
      <w:r>
        <w:rPr>
          <w:rFonts w:ascii="Times New Roman" w:hAnsi="Times New Roman" w:cs="Times New Roman"/>
          <w:lang w:val="id-ID"/>
        </w:rPr>
        <w:t xml:space="preserve"> </w:t>
      </w:r>
      <w:r w:rsidRPr="00ED62FC">
        <w:rPr>
          <w:rFonts w:ascii="Times New Roman" w:hAnsi="Times New Roman" w:cs="Times New Roman"/>
        </w:rPr>
        <w:t>amanah, dapat dipercaya, ikhlas berkorban, berani melawan kejahatan, berpegang teguh pada kejujuran, kepedulian terhadap sesama,</w:t>
      </w:r>
      <w:r>
        <w:rPr>
          <w:rFonts w:ascii="Times New Roman" w:hAnsi="Times New Roman" w:cs="Times New Roman"/>
          <w:lang w:val="id-ID"/>
        </w:rPr>
        <w:t xml:space="preserve"> </w:t>
      </w:r>
      <w:r w:rsidRPr="00ED62FC">
        <w:rPr>
          <w:rFonts w:ascii="Times New Roman" w:hAnsi="Times New Roman" w:cs="Times New Roman"/>
        </w:rPr>
        <w:t>kesadaran berbakti pada orang tua, tanggungjawab, rendah hati, sopan-santun, setia,menghargai orang lain, mensyukuri nikmatdan anugerah dari Tuhan, hati-hati dan</w:t>
      </w:r>
      <w:r>
        <w:rPr>
          <w:rFonts w:ascii="Times New Roman" w:hAnsi="Times New Roman" w:cs="Times New Roman"/>
          <w:lang w:val="id-ID"/>
        </w:rPr>
        <w:t xml:space="preserve"> </w:t>
      </w:r>
      <w:r w:rsidRPr="00ED62FC">
        <w:rPr>
          <w:rFonts w:ascii="Times New Roman" w:hAnsi="Times New Roman" w:cs="Times New Roman"/>
        </w:rPr>
        <w:t>tidak bertindak ceroboh, setiap berusaha</w:t>
      </w:r>
      <w:r>
        <w:rPr>
          <w:rFonts w:ascii="Times New Roman" w:hAnsi="Times New Roman" w:cs="Times New Roman"/>
          <w:lang w:val="id-ID"/>
        </w:rPr>
        <w:t xml:space="preserve"> </w:t>
      </w:r>
      <w:r w:rsidRPr="00ED62FC">
        <w:rPr>
          <w:rFonts w:ascii="Times New Roman" w:hAnsi="Times New Roman" w:cs="Times New Roman"/>
        </w:rPr>
        <w:t>disertai doa, tidak iri hati, tidak sombong,</w:t>
      </w:r>
      <w:r>
        <w:rPr>
          <w:rFonts w:ascii="Times New Roman" w:hAnsi="Times New Roman" w:cs="Times New Roman"/>
          <w:lang w:val="id-ID"/>
        </w:rPr>
        <w:t xml:space="preserve"> </w:t>
      </w:r>
      <w:r w:rsidRPr="00ED62FC">
        <w:rPr>
          <w:rFonts w:ascii="Times New Roman" w:hAnsi="Times New Roman" w:cs="Times New Roman"/>
        </w:rPr>
        <w:t>dermawan, hidup rukun, selalu berbuat untuk</w:t>
      </w:r>
      <w:r>
        <w:rPr>
          <w:rFonts w:ascii="Times New Roman" w:hAnsi="Times New Roman" w:cs="Times New Roman"/>
          <w:lang w:val="id-ID"/>
        </w:rPr>
        <w:t xml:space="preserve"> </w:t>
      </w:r>
      <w:r w:rsidRPr="00ED62FC">
        <w:rPr>
          <w:rFonts w:ascii="Times New Roman" w:hAnsi="Times New Roman" w:cs="Times New Roman"/>
        </w:rPr>
        <w:t>kemaslahatan orang lain, kebenaran.</w:t>
      </w:r>
      <w:r w:rsidRPr="00ED62FC">
        <w:rPr>
          <w:rFonts w:ascii="Times New Roman" w:hAnsi="Times New Roman" w:cs="Times New Roman"/>
          <w:lang w:val="id-ID"/>
        </w:rPr>
        <w:t xml:space="preserve"> </w:t>
      </w:r>
      <w:r w:rsidRPr="00ED62FC">
        <w:rPr>
          <w:rFonts w:ascii="Times New Roman" w:hAnsi="Times New Roman" w:cs="Times New Roman"/>
        </w:rPr>
        <w:t>Kedua, pengondisian pembelajaran</w:t>
      </w:r>
      <w:r w:rsidRPr="00ED62FC">
        <w:rPr>
          <w:rFonts w:ascii="Times New Roman" w:hAnsi="Times New Roman" w:cs="Times New Roman"/>
          <w:lang w:val="id-ID"/>
        </w:rPr>
        <w:t xml:space="preserve"> </w:t>
      </w:r>
      <w:r w:rsidRPr="00ED62FC">
        <w:rPr>
          <w:rFonts w:ascii="Times New Roman" w:hAnsi="Times New Roman" w:cs="Times New Roman"/>
        </w:rPr>
        <w:t>eksploitasi nilai-nilai pendidikan karakter dalam cerita lokal pada</w:t>
      </w:r>
      <w:r w:rsidRPr="00ED62FC">
        <w:rPr>
          <w:rFonts w:ascii="Times New Roman" w:hAnsi="Times New Roman" w:cs="Times New Roman"/>
          <w:lang w:val="id-ID"/>
        </w:rPr>
        <w:t xml:space="preserve"> </w:t>
      </w:r>
      <w:r w:rsidRPr="00ED62FC">
        <w:rPr>
          <w:rFonts w:ascii="Times New Roman" w:hAnsi="Times New Roman" w:cs="Times New Roman"/>
        </w:rPr>
        <w:t>peserta didik.</w:t>
      </w:r>
      <w:r>
        <w:rPr>
          <w:rFonts w:ascii="Times New Roman" w:hAnsi="Times New Roman" w:cs="Times New Roman"/>
          <w:lang w:val="id-ID"/>
        </w:rPr>
        <w:t xml:space="preserve"> </w:t>
      </w:r>
      <w:r w:rsidRPr="00ED62FC">
        <w:rPr>
          <w:rFonts w:ascii="Times New Roman" w:hAnsi="Times New Roman" w:cs="Times New Roman"/>
        </w:rPr>
        <w:t>Dalam kegiatan ini peserta didik diminta</w:t>
      </w:r>
      <w:r>
        <w:rPr>
          <w:rFonts w:ascii="Times New Roman" w:hAnsi="Times New Roman" w:cs="Times New Roman"/>
          <w:lang w:val="id-ID"/>
        </w:rPr>
        <w:t xml:space="preserve"> </w:t>
      </w:r>
      <w:r w:rsidRPr="00ED62FC">
        <w:rPr>
          <w:rFonts w:ascii="Times New Roman" w:hAnsi="Times New Roman" w:cs="Times New Roman"/>
        </w:rPr>
        <w:t>m</w:t>
      </w:r>
      <w:r>
        <w:rPr>
          <w:rFonts w:ascii="Times New Roman" w:hAnsi="Times New Roman" w:cs="Times New Roman"/>
          <w:lang w:val="id-ID"/>
        </w:rPr>
        <w:t>e</w:t>
      </w:r>
      <w:r w:rsidRPr="00ED62FC">
        <w:rPr>
          <w:rFonts w:ascii="Times New Roman" w:hAnsi="Times New Roman" w:cs="Times New Roman"/>
        </w:rPr>
        <w:t>mperhatikan cerita yang dituturkan</w:t>
      </w:r>
      <w:r>
        <w:rPr>
          <w:rFonts w:ascii="Times New Roman" w:hAnsi="Times New Roman" w:cs="Times New Roman"/>
          <w:lang w:val="id-ID"/>
        </w:rPr>
        <w:t xml:space="preserve"> </w:t>
      </w:r>
      <w:r w:rsidRPr="00ED62FC">
        <w:rPr>
          <w:rFonts w:ascii="Times New Roman" w:hAnsi="Times New Roman" w:cs="Times New Roman"/>
        </w:rPr>
        <w:t>guru untuk menemukan nilai nilainya melalui penjelasan dan pertanyaan-pertanyaanyang disiapkan oleh guru sebelum menyampaikan cerita. Hal ini dilakukan dimaksudkan agar peserta didik</w:t>
      </w:r>
      <w:r w:rsidRPr="00ED62FC">
        <w:rPr>
          <w:rFonts w:ascii="Times New Roman" w:hAnsi="Times New Roman" w:cs="Times New Roman"/>
          <w:lang w:val="id-ID"/>
        </w:rPr>
        <w:t xml:space="preserve"> </w:t>
      </w:r>
      <w:r w:rsidRPr="00ED62FC">
        <w:rPr>
          <w:rFonts w:ascii="Times New Roman" w:hAnsi="Times New Roman" w:cs="Times New Roman"/>
        </w:rPr>
        <w:t>memiliki kesadaran logis dan</w:t>
      </w:r>
      <w:r w:rsidRPr="00ED62FC">
        <w:rPr>
          <w:rFonts w:ascii="Times New Roman" w:hAnsi="Times New Roman" w:cs="Times New Roman"/>
          <w:lang w:val="id-ID"/>
        </w:rPr>
        <w:t xml:space="preserve"> </w:t>
      </w:r>
      <w:r w:rsidRPr="00ED62FC">
        <w:rPr>
          <w:rFonts w:ascii="Times New Roman" w:hAnsi="Times New Roman" w:cs="Times New Roman"/>
        </w:rPr>
        <w:t>tumbuhnya perasaan mencintai serta sikapempati terhadap sesame manusi, alamdan lingkungan serta makhluk Tuhan yanglain. Melalui cara ini diharapkan peserta didikmampu memetik hikmah cerita tentang</w:t>
      </w:r>
      <w:r>
        <w:rPr>
          <w:rFonts w:ascii="Times New Roman" w:hAnsi="Times New Roman" w:cs="Times New Roman"/>
          <w:lang w:val="id-ID"/>
        </w:rPr>
        <w:t xml:space="preserve"> </w:t>
      </w:r>
      <w:r w:rsidRPr="00ED62FC">
        <w:rPr>
          <w:rFonts w:ascii="Times New Roman" w:hAnsi="Times New Roman" w:cs="Times New Roman"/>
        </w:rPr>
        <w:t xml:space="preserve">pembelajaran keteladanan. Ketiga, memasukkan nilai-nilai cerita rakyat ke dalam bentuk bermain peran.Kegiatan ini sebagai tindak lanjut tahap pengondisian yang dilakukan dengan maksud agar peserta didik mampu menerapkan nilai-nilai ke dalam kehidupan nyata. Perlu diingat bahwa dalam memasukkan nilai-nilai cerita rakyat ini tidak langsung apa yang telah diserapnya peserta didik menjadi bagian yang permanen dalam kehidupannya, tetapi harus melalui sebuah </w:t>
      </w:r>
      <w:r w:rsidRPr="00ED62FC">
        <w:rPr>
          <w:rFonts w:ascii="Times New Roman" w:hAnsi="Times New Roman" w:cs="Times New Roman"/>
        </w:rPr>
        <w:lastRenderedPageBreak/>
        <w:t>proses.</w:t>
      </w:r>
      <w:r w:rsidRPr="00ED62FC">
        <w:rPr>
          <w:rFonts w:ascii="Times New Roman" w:hAnsi="Times New Roman" w:cs="Times New Roman"/>
          <w:lang w:val="id-ID"/>
        </w:rPr>
        <w:t xml:space="preserve"> </w:t>
      </w:r>
      <w:r w:rsidRPr="00ED62FC">
        <w:rPr>
          <w:rFonts w:ascii="Times New Roman" w:hAnsi="Times New Roman" w:cs="Times New Roman"/>
        </w:rPr>
        <w:t>Keempat, pengembangan nilai-nilai cerita rakyat yang telah ditanamkan pada peserta didik melalui apresiasi sastra dilakukan dengan cara pembiasaan pada pelajaran lain yang relevan. Hal yang dipertimbangkan oleh guru dalam penerapan tahap ini hendaknya menyesuaikan perkembangan jiwa anak, karakteristik materi pelajaran, dan lingkungan yang dihadapi.</w:t>
      </w:r>
    </w:p>
    <w:p w14:paraId="395612B0" w14:textId="77777777" w:rsidR="00593A33" w:rsidRPr="00ED62FC" w:rsidRDefault="00593A33" w:rsidP="00593A33">
      <w:pPr>
        <w:pStyle w:val="Default"/>
        <w:spacing w:after="240" w:line="360" w:lineRule="auto"/>
        <w:ind w:firstLine="851"/>
        <w:jc w:val="both"/>
        <w:rPr>
          <w:rFonts w:ascii="Times New Roman" w:hAnsi="Times New Roman" w:cs="Times New Roman"/>
          <w:lang w:val="id-ID"/>
        </w:rPr>
      </w:pPr>
    </w:p>
    <w:p w14:paraId="3617C02E" w14:textId="77777777" w:rsidR="00593A33" w:rsidRPr="00ED62FC" w:rsidRDefault="00593A33" w:rsidP="00593A33">
      <w:pPr>
        <w:pStyle w:val="Default"/>
        <w:spacing w:after="240" w:line="360" w:lineRule="auto"/>
        <w:ind w:firstLine="851"/>
        <w:jc w:val="both"/>
        <w:rPr>
          <w:rFonts w:ascii="Times New Roman" w:hAnsi="Times New Roman" w:cs="Times New Roman"/>
          <w:lang w:val="id-ID"/>
        </w:rPr>
      </w:pPr>
    </w:p>
    <w:p w14:paraId="4834812C" w14:textId="77777777" w:rsidR="00593A33" w:rsidRPr="00ED62FC" w:rsidRDefault="00593A33" w:rsidP="00593A33">
      <w:pPr>
        <w:pStyle w:val="Default"/>
        <w:spacing w:line="360" w:lineRule="auto"/>
        <w:jc w:val="both"/>
        <w:rPr>
          <w:rFonts w:ascii="Times New Roman" w:hAnsi="Times New Roman" w:cs="Times New Roman"/>
          <w:b/>
        </w:rPr>
      </w:pPr>
      <w:r w:rsidRPr="00ED62FC">
        <w:rPr>
          <w:rFonts w:ascii="Times New Roman" w:hAnsi="Times New Roman" w:cs="Times New Roman"/>
          <w:b/>
        </w:rPr>
        <w:t>SIMPULAN</w:t>
      </w:r>
    </w:p>
    <w:p w14:paraId="214C545F" w14:textId="77777777" w:rsidR="00593A33" w:rsidRPr="00ED62FC" w:rsidRDefault="00593A33" w:rsidP="00593A33">
      <w:pPr>
        <w:spacing w:line="360" w:lineRule="auto"/>
        <w:jc w:val="both"/>
        <w:rPr>
          <w:rFonts w:ascii="Times New Roman" w:hAnsi="Times New Roman"/>
          <w:sz w:val="24"/>
          <w:szCs w:val="24"/>
        </w:rPr>
      </w:pPr>
      <w:r w:rsidRPr="00ED62FC">
        <w:rPr>
          <w:rFonts w:ascii="Times New Roman" w:hAnsi="Times New Roman"/>
          <w:sz w:val="24"/>
          <w:szCs w:val="24"/>
        </w:rPr>
        <w:t>Nilai-nilai yang tercermin dalam cerita rakyat Kabupaten Purworejo berupa nilai kejujuran, kepahlawanan, rela berkorban dan religius.Wujud pendidikan karakter berbasis nilai kearifan lokal dari cerita rakyat Kabupaten Purworejo, yakni sikap dan perilaku tokoh yang diwujudkan dalam bentuk pengorbanan Sunan Geseng dalam mencari ilmu agama.Nilai kepahlawanan ditunjukkan Kyai Wayah mengusir penjajah di daerah Banyuasin.</w:t>
      </w:r>
      <w:r w:rsidRPr="00ED62FC">
        <w:rPr>
          <w:rFonts w:ascii="Times New Roman" w:hAnsi="Times New Roman"/>
          <w:sz w:val="24"/>
          <w:szCs w:val="24"/>
          <w:lang w:val="id-ID"/>
        </w:rPr>
        <w:t xml:space="preserve"> </w:t>
      </w:r>
      <w:r w:rsidRPr="00ED62FC">
        <w:rPr>
          <w:rFonts w:ascii="Times New Roman" w:hAnsi="Times New Roman"/>
          <w:sz w:val="24"/>
          <w:szCs w:val="24"/>
        </w:rPr>
        <w:t>Adapun nilai religius ditunjukkan oleh Pangeran Samparwadi yang menyebarkan agama.Selain itu nilai rela berkorban Pangeran Samparwadi ditunjukkan dengan menumpas kerusuhan dan kejahatan di kerajaan Mataram. Model pendidikan karakter melalui mengintegrasikan nilai-nilai,</w:t>
      </w:r>
      <w:r w:rsidRPr="00ED62FC">
        <w:rPr>
          <w:rFonts w:ascii="Times New Roman" w:hAnsi="Times New Roman"/>
          <w:sz w:val="24"/>
          <w:szCs w:val="24"/>
          <w:lang w:val="id-ID"/>
        </w:rPr>
        <w:t xml:space="preserve"> </w:t>
      </w:r>
      <w:r w:rsidRPr="00ED62FC">
        <w:rPr>
          <w:rFonts w:ascii="Times New Roman" w:hAnsi="Times New Roman"/>
          <w:sz w:val="24"/>
          <w:szCs w:val="24"/>
        </w:rPr>
        <w:t>pengodisian pembelajaran, memasukkan nilai-nilai ke dalam proses pembelajaran, dan pengembangan nilai-nilai.</w:t>
      </w:r>
    </w:p>
    <w:p w14:paraId="084D7CC2" w14:textId="77777777" w:rsidR="00593A33" w:rsidRPr="00ED62FC" w:rsidRDefault="00593A33" w:rsidP="00593A33">
      <w:pPr>
        <w:pStyle w:val="Default"/>
        <w:spacing w:line="360" w:lineRule="auto"/>
        <w:rPr>
          <w:rFonts w:ascii="Times New Roman" w:hAnsi="Times New Roman" w:cs="Times New Roman"/>
          <w:b/>
        </w:rPr>
      </w:pPr>
      <w:r w:rsidRPr="00ED62FC">
        <w:rPr>
          <w:rFonts w:ascii="Times New Roman" w:hAnsi="Times New Roman" w:cs="Times New Roman"/>
          <w:b/>
        </w:rPr>
        <w:t>DAFTAR PUSTKA</w:t>
      </w:r>
    </w:p>
    <w:p w14:paraId="1FB7D374"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t>Benninga, Jacques S. et al. dkk.</w:t>
      </w:r>
      <w:r>
        <w:rPr>
          <w:rFonts w:ascii="Times New Roman" w:hAnsi="Times New Roman"/>
          <w:sz w:val="24"/>
          <w:szCs w:val="24"/>
          <w:lang w:val="id-ID"/>
        </w:rPr>
        <w:t xml:space="preserve"> </w:t>
      </w:r>
      <w:r w:rsidRPr="00ED62FC">
        <w:rPr>
          <w:rFonts w:ascii="Times New Roman" w:hAnsi="Times New Roman"/>
          <w:sz w:val="24"/>
          <w:szCs w:val="24"/>
        </w:rPr>
        <w:t>(2003). “The Relatio</w:t>
      </w:r>
      <w:r>
        <w:rPr>
          <w:rFonts w:ascii="Times New Roman" w:hAnsi="Times New Roman"/>
          <w:sz w:val="24"/>
          <w:szCs w:val="24"/>
        </w:rPr>
        <w:t>nship of Character Education Im</w:t>
      </w:r>
      <w:r w:rsidRPr="00ED62FC">
        <w:rPr>
          <w:rFonts w:ascii="Times New Roman" w:hAnsi="Times New Roman"/>
          <w:sz w:val="24"/>
          <w:szCs w:val="24"/>
        </w:rPr>
        <w:t>plementation and Academic Achievement in Elementary Schools”.</w:t>
      </w:r>
      <w:r w:rsidRPr="00ED62FC">
        <w:rPr>
          <w:rFonts w:ascii="Times New Roman" w:hAnsi="Times New Roman"/>
          <w:sz w:val="24"/>
          <w:szCs w:val="24"/>
          <w:lang w:val="id-ID"/>
        </w:rPr>
        <w:t xml:space="preserve"> </w:t>
      </w:r>
      <w:r w:rsidRPr="00ED62FC">
        <w:rPr>
          <w:rFonts w:ascii="Times New Roman" w:hAnsi="Times New Roman"/>
          <w:i/>
          <w:sz w:val="24"/>
          <w:szCs w:val="24"/>
        </w:rPr>
        <w:t>Journal of Research in Character Education</w:t>
      </w:r>
      <w:r w:rsidRPr="00ED62FC">
        <w:rPr>
          <w:rFonts w:ascii="Times New Roman" w:hAnsi="Times New Roman"/>
          <w:sz w:val="24"/>
          <w:szCs w:val="24"/>
        </w:rPr>
        <w:t>.</w:t>
      </w:r>
      <w:r w:rsidRPr="00ED62FC">
        <w:rPr>
          <w:rFonts w:ascii="Times New Roman" w:hAnsi="Times New Roman"/>
          <w:sz w:val="24"/>
          <w:szCs w:val="24"/>
          <w:lang w:val="id-ID"/>
        </w:rPr>
        <w:t xml:space="preserve"> </w:t>
      </w:r>
      <w:r w:rsidRPr="00ED62FC">
        <w:rPr>
          <w:rFonts w:ascii="Times New Roman" w:hAnsi="Times New Roman"/>
          <w:sz w:val="24"/>
          <w:szCs w:val="24"/>
        </w:rPr>
        <w:t>September 2003, 1, 1, 19 -32.ProQuest Education Journals.</w:t>
      </w:r>
    </w:p>
    <w:p w14:paraId="6A37CCB9"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t>Lickona, T. (1991).</w:t>
      </w:r>
      <w:r>
        <w:rPr>
          <w:rFonts w:ascii="Times New Roman" w:hAnsi="Times New Roman"/>
          <w:sz w:val="24"/>
          <w:szCs w:val="24"/>
          <w:lang w:val="id-ID"/>
        </w:rPr>
        <w:t xml:space="preserve"> </w:t>
      </w:r>
      <w:r w:rsidRPr="00ED62FC">
        <w:rPr>
          <w:rFonts w:ascii="Times New Roman" w:hAnsi="Times New Roman"/>
          <w:i/>
          <w:sz w:val="24"/>
          <w:szCs w:val="24"/>
        </w:rPr>
        <w:t>Educating for character: how our school can teach respect and responsibility</w:t>
      </w:r>
      <w:r w:rsidRPr="00ED62FC">
        <w:rPr>
          <w:rFonts w:ascii="Times New Roman" w:hAnsi="Times New Roman"/>
          <w:sz w:val="24"/>
          <w:szCs w:val="24"/>
        </w:rPr>
        <w:t>. New York, Toronto, London, Sydney, Aucland: Bantam Books.</w:t>
      </w:r>
    </w:p>
    <w:p w14:paraId="79B5CF43"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t xml:space="preserve">Muslich, M. (2011). </w:t>
      </w:r>
      <w:r w:rsidRPr="00ED62FC">
        <w:rPr>
          <w:rFonts w:ascii="Times New Roman" w:hAnsi="Times New Roman"/>
          <w:i/>
          <w:sz w:val="24"/>
          <w:szCs w:val="24"/>
        </w:rPr>
        <w:t>Pendidikan Karakter: Menjawab Tantangan Krisis Multidimensional</w:t>
      </w:r>
      <w:r w:rsidRPr="00ED62FC">
        <w:rPr>
          <w:rFonts w:ascii="Times New Roman" w:hAnsi="Times New Roman"/>
          <w:sz w:val="24"/>
          <w:szCs w:val="24"/>
        </w:rPr>
        <w:t>. Jakarta: Bumi Aksara.</w:t>
      </w:r>
    </w:p>
    <w:p w14:paraId="4EDD396C"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t xml:space="preserve">Nurgiyantoro, B. </w:t>
      </w:r>
      <w:r w:rsidRPr="00ED62FC">
        <w:rPr>
          <w:rFonts w:ascii="Times New Roman" w:hAnsi="Times New Roman"/>
          <w:sz w:val="24"/>
          <w:szCs w:val="24"/>
          <w:lang w:val="id-ID"/>
        </w:rPr>
        <w:t>(</w:t>
      </w:r>
      <w:r w:rsidRPr="00ED62FC">
        <w:rPr>
          <w:rFonts w:ascii="Times New Roman" w:hAnsi="Times New Roman"/>
          <w:sz w:val="24"/>
          <w:szCs w:val="24"/>
        </w:rPr>
        <w:t>2011</w:t>
      </w:r>
      <w:r w:rsidRPr="00ED62FC">
        <w:rPr>
          <w:rFonts w:ascii="Times New Roman" w:hAnsi="Times New Roman"/>
          <w:sz w:val="24"/>
          <w:szCs w:val="24"/>
          <w:lang w:val="id-ID"/>
        </w:rPr>
        <w:t>)</w:t>
      </w:r>
      <w:r w:rsidRPr="00ED62FC">
        <w:rPr>
          <w:rFonts w:ascii="Times New Roman" w:hAnsi="Times New Roman"/>
          <w:sz w:val="24"/>
          <w:szCs w:val="24"/>
        </w:rPr>
        <w:t xml:space="preserve">. </w:t>
      </w:r>
      <w:r w:rsidRPr="00ED62FC">
        <w:rPr>
          <w:rFonts w:ascii="Times New Roman" w:hAnsi="Times New Roman"/>
          <w:i/>
          <w:sz w:val="24"/>
          <w:szCs w:val="24"/>
        </w:rPr>
        <w:t>Teori pengkajian fiksi. Yogyakarta</w:t>
      </w:r>
      <w:r w:rsidRPr="00ED62FC">
        <w:rPr>
          <w:rFonts w:ascii="Times New Roman" w:hAnsi="Times New Roman"/>
          <w:sz w:val="24"/>
          <w:szCs w:val="24"/>
        </w:rPr>
        <w:t>: Gadjah Mada University Presss.</w:t>
      </w:r>
    </w:p>
    <w:p w14:paraId="17F0B649"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t>Ridwan, N</w:t>
      </w:r>
      <w:r w:rsidRPr="00ED62FC">
        <w:rPr>
          <w:rFonts w:ascii="Times New Roman" w:hAnsi="Times New Roman"/>
          <w:sz w:val="24"/>
          <w:szCs w:val="24"/>
          <w:lang w:val="id-ID"/>
        </w:rPr>
        <w:t>.</w:t>
      </w:r>
      <w:r w:rsidRPr="00ED62FC">
        <w:rPr>
          <w:rFonts w:ascii="Times New Roman" w:hAnsi="Times New Roman"/>
          <w:sz w:val="24"/>
          <w:szCs w:val="24"/>
        </w:rPr>
        <w:t xml:space="preserve"> A. (2007). Landasan Keilmuan Kearifan Lokal.</w:t>
      </w:r>
      <w:r w:rsidRPr="00ED62FC">
        <w:rPr>
          <w:rFonts w:ascii="Times New Roman" w:hAnsi="Times New Roman"/>
          <w:sz w:val="24"/>
          <w:szCs w:val="24"/>
          <w:lang w:val="id-ID"/>
        </w:rPr>
        <w:t xml:space="preserve"> </w:t>
      </w:r>
      <w:r w:rsidRPr="00ED62FC">
        <w:rPr>
          <w:rFonts w:ascii="Times New Roman" w:hAnsi="Times New Roman"/>
          <w:i/>
          <w:sz w:val="24"/>
          <w:szCs w:val="24"/>
        </w:rPr>
        <w:t>Jurnal Ibda</w:t>
      </w:r>
      <w:r w:rsidRPr="00ED62FC">
        <w:rPr>
          <w:rFonts w:ascii="Times New Roman" w:hAnsi="Times New Roman"/>
          <w:i/>
          <w:sz w:val="24"/>
          <w:szCs w:val="24"/>
          <w:lang w:val="id-ID"/>
        </w:rPr>
        <w:t>.</w:t>
      </w:r>
      <w:r w:rsidRPr="00ED62FC">
        <w:rPr>
          <w:rFonts w:ascii="Times New Roman" w:hAnsi="Times New Roman"/>
          <w:sz w:val="24"/>
          <w:szCs w:val="24"/>
        </w:rPr>
        <w:t xml:space="preserve"> Vol</w:t>
      </w:r>
      <w:r w:rsidRPr="00ED62FC">
        <w:rPr>
          <w:rFonts w:ascii="Times New Roman" w:hAnsi="Times New Roman"/>
          <w:sz w:val="24"/>
          <w:szCs w:val="24"/>
          <w:lang w:val="id-ID"/>
        </w:rPr>
        <w:t>.</w:t>
      </w:r>
      <w:r w:rsidRPr="00ED62FC">
        <w:rPr>
          <w:rFonts w:ascii="Times New Roman" w:hAnsi="Times New Roman"/>
          <w:sz w:val="24"/>
          <w:szCs w:val="24"/>
        </w:rPr>
        <w:t xml:space="preserve"> 5 No</w:t>
      </w:r>
      <w:r w:rsidRPr="00ED62FC">
        <w:rPr>
          <w:rFonts w:ascii="Times New Roman" w:hAnsi="Times New Roman"/>
          <w:sz w:val="24"/>
          <w:szCs w:val="24"/>
          <w:lang w:val="id-ID"/>
        </w:rPr>
        <w:t>.</w:t>
      </w:r>
      <w:r w:rsidRPr="00ED62FC">
        <w:rPr>
          <w:rFonts w:ascii="Times New Roman" w:hAnsi="Times New Roman"/>
          <w:sz w:val="24"/>
          <w:szCs w:val="24"/>
        </w:rPr>
        <w:t xml:space="preserve"> 1 Tahun 2007.</w:t>
      </w:r>
    </w:p>
    <w:p w14:paraId="088DBE07"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lastRenderedPageBreak/>
        <w:t xml:space="preserve">Rukiyati </w:t>
      </w:r>
      <w:r w:rsidRPr="00ED62FC">
        <w:rPr>
          <w:rFonts w:ascii="Times New Roman" w:hAnsi="Times New Roman"/>
          <w:sz w:val="24"/>
          <w:szCs w:val="24"/>
          <w:lang w:val="id-ID"/>
        </w:rPr>
        <w:t>&amp;</w:t>
      </w:r>
      <w:r w:rsidRPr="00ED62FC">
        <w:rPr>
          <w:rFonts w:ascii="Times New Roman" w:hAnsi="Times New Roman"/>
          <w:sz w:val="24"/>
          <w:szCs w:val="24"/>
        </w:rPr>
        <w:t xml:space="preserve"> L. Andriani P.</w:t>
      </w:r>
      <w:r w:rsidRPr="00ED62FC">
        <w:rPr>
          <w:rFonts w:ascii="Times New Roman" w:hAnsi="Times New Roman"/>
          <w:sz w:val="24"/>
          <w:szCs w:val="24"/>
          <w:lang w:val="id-ID"/>
        </w:rPr>
        <w:t xml:space="preserve"> </w:t>
      </w:r>
      <w:r w:rsidRPr="00ED62FC">
        <w:rPr>
          <w:rFonts w:ascii="Times New Roman" w:hAnsi="Times New Roman"/>
          <w:sz w:val="24"/>
          <w:szCs w:val="24"/>
        </w:rPr>
        <w:t>(2016). Model Pendidikan Karakter Berbasis Kearifan Lokal Pada Sekolah Dasar di Bantul Yogyakarta”</w:t>
      </w:r>
      <w:r w:rsidRPr="00ED62FC">
        <w:rPr>
          <w:rFonts w:ascii="Times New Roman" w:hAnsi="Times New Roman"/>
          <w:i/>
          <w:sz w:val="24"/>
          <w:szCs w:val="24"/>
        </w:rPr>
        <w:t>, Jurnal Pendidikan Karakter</w:t>
      </w:r>
      <w:r w:rsidRPr="00ED62FC">
        <w:rPr>
          <w:rFonts w:ascii="Times New Roman" w:hAnsi="Times New Roman"/>
          <w:sz w:val="24"/>
          <w:szCs w:val="24"/>
        </w:rPr>
        <w:t>, Tahun VI, No. 1, April 2016.H.131.</w:t>
      </w:r>
    </w:p>
    <w:p w14:paraId="40BFCC2A"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t>Samani &amp; Hariyanto.</w:t>
      </w:r>
      <w:r w:rsidRPr="00ED62FC">
        <w:rPr>
          <w:rFonts w:ascii="Times New Roman" w:hAnsi="Times New Roman"/>
          <w:sz w:val="24"/>
          <w:szCs w:val="24"/>
          <w:lang w:val="id-ID"/>
        </w:rPr>
        <w:t xml:space="preserve"> </w:t>
      </w:r>
      <w:r>
        <w:rPr>
          <w:rFonts w:ascii="Times New Roman" w:hAnsi="Times New Roman"/>
          <w:sz w:val="24"/>
          <w:szCs w:val="24"/>
          <w:lang w:val="id-ID"/>
        </w:rPr>
        <w:t>(</w:t>
      </w:r>
      <w:r w:rsidRPr="00ED62FC">
        <w:rPr>
          <w:rFonts w:ascii="Times New Roman" w:hAnsi="Times New Roman"/>
          <w:sz w:val="24"/>
          <w:szCs w:val="24"/>
        </w:rPr>
        <w:t>2012</w:t>
      </w:r>
      <w:r>
        <w:rPr>
          <w:rFonts w:ascii="Times New Roman" w:hAnsi="Times New Roman"/>
          <w:sz w:val="24"/>
          <w:szCs w:val="24"/>
          <w:lang w:val="id-ID"/>
        </w:rPr>
        <w:t xml:space="preserve">). </w:t>
      </w:r>
      <w:r w:rsidRPr="00ED62FC">
        <w:rPr>
          <w:rFonts w:ascii="Times New Roman" w:hAnsi="Times New Roman"/>
          <w:i/>
          <w:iCs/>
          <w:sz w:val="24"/>
          <w:szCs w:val="24"/>
        </w:rPr>
        <w:t>Pendidikan Karakter</w:t>
      </w:r>
      <w:r>
        <w:rPr>
          <w:rFonts w:ascii="Times New Roman" w:hAnsi="Times New Roman"/>
          <w:sz w:val="24"/>
          <w:szCs w:val="24"/>
        </w:rPr>
        <w:t>. Bandung: PT Remaja Rosdakarya</w:t>
      </w:r>
      <w:r w:rsidRPr="00ED62FC">
        <w:rPr>
          <w:rFonts w:ascii="Times New Roman" w:hAnsi="Times New Roman"/>
          <w:sz w:val="24"/>
          <w:szCs w:val="24"/>
        </w:rPr>
        <w:t>.</w:t>
      </w:r>
    </w:p>
    <w:p w14:paraId="190834E3"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t xml:space="preserve">Siregar, Y. E. Y., Zulela, M. S., Prayuningtyas, A. W., Rachmadtullah, R., &amp; Pohan, N. </w:t>
      </w:r>
      <w:r>
        <w:rPr>
          <w:rFonts w:ascii="Times New Roman" w:hAnsi="Times New Roman"/>
          <w:sz w:val="24"/>
          <w:szCs w:val="24"/>
          <w:lang w:val="id-ID"/>
        </w:rPr>
        <w:t>(</w:t>
      </w:r>
      <w:r w:rsidRPr="00ED62FC">
        <w:rPr>
          <w:rFonts w:ascii="Times New Roman" w:hAnsi="Times New Roman"/>
          <w:sz w:val="24"/>
          <w:szCs w:val="24"/>
        </w:rPr>
        <w:t>2018</w:t>
      </w:r>
      <w:r>
        <w:rPr>
          <w:rFonts w:ascii="Times New Roman" w:hAnsi="Times New Roman"/>
          <w:sz w:val="24"/>
          <w:szCs w:val="24"/>
          <w:lang w:val="id-ID"/>
        </w:rPr>
        <w:t>)</w:t>
      </w:r>
      <w:r w:rsidRPr="00ED62FC">
        <w:rPr>
          <w:rFonts w:ascii="Times New Roman" w:hAnsi="Times New Roman"/>
          <w:sz w:val="24"/>
          <w:szCs w:val="24"/>
        </w:rPr>
        <w:t xml:space="preserve">. </w:t>
      </w:r>
      <w:r w:rsidRPr="00ED62FC">
        <w:rPr>
          <w:rFonts w:ascii="Times New Roman" w:hAnsi="Times New Roman"/>
          <w:i/>
          <w:sz w:val="24"/>
          <w:szCs w:val="24"/>
        </w:rPr>
        <w:t>Self Regulation, Emotional Intelligence With Character Building In Elementary School</w:t>
      </w:r>
      <w:r w:rsidRPr="00ED62FC">
        <w:rPr>
          <w:rFonts w:ascii="Times New Roman" w:hAnsi="Times New Roman"/>
          <w:sz w:val="24"/>
          <w:szCs w:val="24"/>
        </w:rPr>
        <w:t>. In Annual Civic Education Conference (ACEC 2018).</w:t>
      </w:r>
      <w:r w:rsidRPr="00ED62FC">
        <w:rPr>
          <w:rFonts w:ascii="Times New Roman" w:hAnsi="Times New Roman"/>
          <w:sz w:val="24"/>
          <w:szCs w:val="24"/>
          <w:lang w:val="id-ID"/>
        </w:rPr>
        <w:t xml:space="preserve"> </w:t>
      </w:r>
      <w:r w:rsidRPr="00ED62FC">
        <w:rPr>
          <w:rFonts w:ascii="Times New Roman" w:hAnsi="Times New Roman"/>
          <w:sz w:val="24"/>
          <w:szCs w:val="24"/>
        </w:rPr>
        <w:t>Atlantis Press.</w:t>
      </w:r>
    </w:p>
    <w:p w14:paraId="6AE1A2D5" w14:textId="77777777" w:rsidR="00593A33" w:rsidRPr="00ED62FC" w:rsidRDefault="00593A33" w:rsidP="00593A33">
      <w:pPr>
        <w:spacing w:line="240" w:lineRule="auto"/>
        <w:ind w:left="567" w:hanging="567"/>
        <w:jc w:val="both"/>
        <w:rPr>
          <w:rFonts w:ascii="Times New Roman" w:hAnsi="Times New Roman"/>
          <w:i/>
          <w:sz w:val="24"/>
          <w:szCs w:val="24"/>
        </w:rPr>
      </w:pPr>
      <w:r w:rsidRPr="00ED62FC">
        <w:rPr>
          <w:rFonts w:ascii="Times New Roman" w:hAnsi="Times New Roman"/>
          <w:sz w:val="24"/>
          <w:szCs w:val="24"/>
        </w:rPr>
        <w:t xml:space="preserve">Siska, Y. </w:t>
      </w:r>
      <w:r w:rsidRPr="00ED62FC">
        <w:rPr>
          <w:rFonts w:ascii="Times New Roman" w:hAnsi="Times New Roman"/>
          <w:sz w:val="24"/>
          <w:szCs w:val="24"/>
          <w:lang w:val="id-ID"/>
        </w:rPr>
        <w:t>(</w:t>
      </w:r>
      <w:r w:rsidRPr="00ED62FC">
        <w:rPr>
          <w:rFonts w:ascii="Times New Roman" w:hAnsi="Times New Roman"/>
          <w:sz w:val="24"/>
          <w:szCs w:val="24"/>
        </w:rPr>
        <w:t>2018</w:t>
      </w:r>
      <w:r w:rsidRPr="00ED62FC">
        <w:rPr>
          <w:rFonts w:ascii="Times New Roman" w:hAnsi="Times New Roman"/>
          <w:sz w:val="24"/>
          <w:szCs w:val="24"/>
          <w:lang w:val="id-ID"/>
        </w:rPr>
        <w:t>)</w:t>
      </w:r>
      <w:r w:rsidRPr="00ED62FC">
        <w:rPr>
          <w:rFonts w:ascii="Times New Roman" w:hAnsi="Times New Roman"/>
          <w:sz w:val="24"/>
          <w:szCs w:val="24"/>
        </w:rPr>
        <w:t>. Implementasi Nilai Karakter di Sekolah Dasar Negeri 4 Kotaawang Bandar Lampung</w:t>
      </w:r>
      <w:r w:rsidRPr="00ED62FC">
        <w:rPr>
          <w:rFonts w:ascii="Times New Roman" w:hAnsi="Times New Roman"/>
          <w:i/>
          <w:sz w:val="24"/>
          <w:szCs w:val="24"/>
        </w:rPr>
        <w:t>.</w:t>
      </w:r>
      <w:r w:rsidRPr="00ED62FC">
        <w:rPr>
          <w:rFonts w:ascii="Times New Roman" w:hAnsi="Times New Roman"/>
          <w:i/>
          <w:sz w:val="24"/>
          <w:szCs w:val="24"/>
          <w:lang w:val="id-ID"/>
        </w:rPr>
        <w:t xml:space="preserve"> </w:t>
      </w:r>
      <w:r w:rsidRPr="00ED62FC">
        <w:rPr>
          <w:rFonts w:ascii="Times New Roman" w:hAnsi="Times New Roman"/>
          <w:i/>
          <w:sz w:val="24"/>
          <w:szCs w:val="24"/>
        </w:rPr>
        <w:t>Prosiding Seminar dan Diskusi Nasional. Hal</w:t>
      </w:r>
      <w:r w:rsidRPr="00ED62FC">
        <w:rPr>
          <w:rFonts w:ascii="Times New Roman" w:hAnsi="Times New Roman"/>
          <w:i/>
          <w:sz w:val="24"/>
          <w:szCs w:val="24"/>
          <w:lang w:val="id-ID"/>
        </w:rPr>
        <w:t>.</w:t>
      </w:r>
      <w:r w:rsidRPr="00ED62FC">
        <w:rPr>
          <w:rFonts w:ascii="Times New Roman" w:hAnsi="Times New Roman"/>
          <w:i/>
          <w:sz w:val="24"/>
          <w:szCs w:val="24"/>
        </w:rPr>
        <w:t xml:space="preserve"> 31-37.</w:t>
      </w:r>
    </w:p>
    <w:p w14:paraId="6D30B252" w14:textId="77777777" w:rsidR="00593A33" w:rsidRPr="00ED62FC" w:rsidRDefault="00593A33" w:rsidP="00593A33">
      <w:pPr>
        <w:spacing w:line="240" w:lineRule="auto"/>
        <w:ind w:left="567" w:hanging="567"/>
        <w:jc w:val="both"/>
        <w:rPr>
          <w:rFonts w:ascii="Times New Roman" w:hAnsi="Times New Roman"/>
          <w:sz w:val="24"/>
          <w:szCs w:val="24"/>
        </w:rPr>
      </w:pPr>
      <w:r w:rsidRPr="00ED62FC">
        <w:rPr>
          <w:rFonts w:ascii="Times New Roman" w:hAnsi="Times New Roman"/>
          <w:sz w:val="24"/>
          <w:szCs w:val="24"/>
        </w:rPr>
        <w:t xml:space="preserve">Sudrajat, A. (2011). Mengapa pendidikan karakter. </w:t>
      </w:r>
      <w:r w:rsidRPr="00ED62FC">
        <w:rPr>
          <w:rFonts w:ascii="Times New Roman" w:hAnsi="Times New Roman"/>
          <w:i/>
          <w:sz w:val="24"/>
          <w:szCs w:val="24"/>
        </w:rPr>
        <w:t>Jurnal Pendidikan Karakter</w:t>
      </w:r>
      <w:r w:rsidRPr="00ED62FC">
        <w:rPr>
          <w:rFonts w:ascii="Times New Roman" w:hAnsi="Times New Roman"/>
          <w:sz w:val="24"/>
          <w:szCs w:val="24"/>
        </w:rPr>
        <w:t>. 2, 4, 2.</w:t>
      </w:r>
    </w:p>
    <w:p w14:paraId="0035F831" w14:textId="77777777" w:rsidR="00593A33" w:rsidRPr="00ED62FC" w:rsidRDefault="00593A33" w:rsidP="00593A33">
      <w:pPr>
        <w:spacing w:after="0" w:line="240" w:lineRule="auto"/>
        <w:ind w:left="567" w:hanging="567"/>
        <w:jc w:val="both"/>
        <w:rPr>
          <w:rFonts w:ascii="Times New Roman" w:hAnsi="Times New Roman"/>
          <w:sz w:val="24"/>
          <w:szCs w:val="24"/>
          <w:lang w:val="id-ID"/>
        </w:rPr>
      </w:pPr>
      <w:r>
        <w:rPr>
          <w:rFonts w:ascii="Times New Roman" w:hAnsi="Times New Roman"/>
          <w:sz w:val="24"/>
          <w:szCs w:val="24"/>
        </w:rPr>
        <w:t>Unsriana, L</w:t>
      </w:r>
      <w:r>
        <w:rPr>
          <w:rFonts w:ascii="Times New Roman" w:hAnsi="Times New Roman"/>
          <w:sz w:val="24"/>
          <w:szCs w:val="24"/>
          <w:lang w:val="id-ID"/>
        </w:rPr>
        <w:t>.</w:t>
      </w:r>
      <w:r w:rsidRPr="00ED62FC">
        <w:rPr>
          <w:rFonts w:ascii="Times New Roman" w:hAnsi="Times New Roman"/>
          <w:sz w:val="24"/>
          <w:szCs w:val="24"/>
        </w:rPr>
        <w:t xml:space="preserve"> (2013) “Nilai Kearifan Lokal Dalam Cerita Rakyat Jepang” (</w:t>
      </w:r>
      <w:r w:rsidRPr="00ED62FC">
        <w:rPr>
          <w:rFonts w:ascii="Times New Roman" w:hAnsi="Times New Roman"/>
          <w:i/>
          <w:iCs/>
          <w:sz w:val="24"/>
          <w:szCs w:val="24"/>
        </w:rPr>
        <w:t>Minwa</w:t>
      </w:r>
      <w:r w:rsidRPr="00ED62FC">
        <w:rPr>
          <w:rFonts w:ascii="Times New Roman" w:hAnsi="Times New Roman"/>
          <w:sz w:val="24"/>
          <w:szCs w:val="24"/>
        </w:rPr>
        <w:t xml:space="preserve">), </w:t>
      </w:r>
      <w:r w:rsidRPr="00ED62FC">
        <w:rPr>
          <w:rFonts w:ascii="Times New Roman" w:hAnsi="Times New Roman"/>
          <w:i/>
          <w:iCs/>
          <w:sz w:val="24"/>
          <w:szCs w:val="24"/>
        </w:rPr>
        <w:t>Jurnal Humaniora</w:t>
      </w:r>
      <w:r w:rsidRPr="00ED62FC">
        <w:rPr>
          <w:rFonts w:ascii="Times New Roman" w:hAnsi="Times New Roman"/>
          <w:sz w:val="24"/>
          <w:szCs w:val="24"/>
        </w:rPr>
        <w:t>, 4, no. 1: 310-317.</w:t>
      </w:r>
    </w:p>
    <w:p w14:paraId="317F21C7" w14:textId="77777777" w:rsidR="00593A33" w:rsidRPr="00ED62FC" w:rsidRDefault="00593A33" w:rsidP="00593A33">
      <w:pPr>
        <w:jc w:val="center"/>
        <w:rPr>
          <w:rFonts w:ascii="Times New Roman" w:hAnsi="Times New Roman"/>
          <w:b/>
          <w:sz w:val="28"/>
          <w:szCs w:val="28"/>
          <w:lang w:val="id-ID"/>
        </w:rPr>
      </w:pPr>
    </w:p>
    <w:p w14:paraId="753FAF0D" w14:textId="77777777" w:rsidR="00593A33" w:rsidRDefault="00593A33" w:rsidP="00593A33">
      <w:pPr>
        <w:tabs>
          <w:tab w:val="left" w:pos="7655"/>
        </w:tabs>
        <w:spacing w:after="0" w:line="360" w:lineRule="auto"/>
        <w:ind w:right="-284"/>
        <w:jc w:val="both"/>
        <w:rPr>
          <w:rFonts w:ascii="Times New Roman" w:hAnsi="Times New Roman"/>
          <w:sz w:val="24"/>
          <w:szCs w:val="24"/>
          <w:lang w:val="id-ID"/>
        </w:rPr>
      </w:pPr>
    </w:p>
    <w:p w14:paraId="272B7332" w14:textId="77777777" w:rsidR="00593A33" w:rsidRDefault="00593A33" w:rsidP="00593A33">
      <w:pPr>
        <w:tabs>
          <w:tab w:val="left" w:pos="7655"/>
        </w:tabs>
        <w:spacing w:after="0" w:line="360" w:lineRule="auto"/>
        <w:ind w:right="-284"/>
        <w:jc w:val="both"/>
        <w:rPr>
          <w:rFonts w:ascii="Times New Roman" w:hAnsi="Times New Roman"/>
          <w:sz w:val="24"/>
          <w:szCs w:val="24"/>
          <w:lang w:val="id-ID"/>
        </w:rPr>
      </w:pPr>
    </w:p>
    <w:p w14:paraId="48EF072D" w14:textId="77777777" w:rsidR="00593A33" w:rsidRDefault="00593A33" w:rsidP="00593A33">
      <w:pPr>
        <w:tabs>
          <w:tab w:val="left" w:pos="7655"/>
        </w:tabs>
        <w:spacing w:after="0" w:line="360" w:lineRule="auto"/>
        <w:ind w:right="-284"/>
        <w:jc w:val="both"/>
        <w:rPr>
          <w:rFonts w:ascii="Times New Roman" w:hAnsi="Times New Roman"/>
          <w:sz w:val="24"/>
          <w:szCs w:val="24"/>
          <w:lang w:val="id-ID"/>
        </w:rPr>
      </w:pPr>
    </w:p>
    <w:p w14:paraId="14F3242A" w14:textId="77777777" w:rsidR="00593A33" w:rsidRDefault="00593A33" w:rsidP="00593A33">
      <w:pPr>
        <w:tabs>
          <w:tab w:val="left" w:pos="7655"/>
        </w:tabs>
        <w:spacing w:after="0" w:line="360" w:lineRule="auto"/>
        <w:ind w:right="-284"/>
        <w:jc w:val="both"/>
        <w:rPr>
          <w:rFonts w:ascii="Times New Roman" w:hAnsi="Times New Roman"/>
          <w:sz w:val="24"/>
          <w:szCs w:val="24"/>
          <w:lang w:val="id-ID"/>
        </w:rPr>
      </w:pPr>
    </w:p>
    <w:p w14:paraId="53CBCB88" w14:textId="77777777" w:rsidR="00376E27" w:rsidRDefault="004412C2"/>
    <w:sectPr w:rsidR="00376E27" w:rsidSect="00593A33">
      <w:headerReference w:type="default" r:id="rId8"/>
      <w:footerReference w:type="default" r:id="rId9"/>
      <w:pgSz w:w="11906" w:h="16838"/>
      <w:pgMar w:top="1701" w:right="1701" w:bottom="1701" w:left="170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7C1B7" w14:textId="77777777" w:rsidR="004412C2" w:rsidRDefault="004412C2" w:rsidP="003A0D83">
      <w:pPr>
        <w:spacing w:after="0" w:line="240" w:lineRule="auto"/>
      </w:pPr>
      <w:r>
        <w:separator/>
      </w:r>
    </w:p>
  </w:endnote>
  <w:endnote w:type="continuationSeparator" w:id="0">
    <w:p w14:paraId="3A2DF985" w14:textId="77777777" w:rsidR="004412C2" w:rsidRDefault="004412C2" w:rsidP="003A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2C6DA" w14:textId="6E30A1FC" w:rsidR="003A0D83" w:rsidRDefault="003A0D83">
    <w:pPr>
      <w:pStyle w:val="Footer"/>
    </w:pPr>
    <w:r>
      <w:rPr>
        <w:noProof/>
        <w:color w:val="808080" w:themeColor="background1" w:themeShade="80"/>
      </w:rPr>
      <mc:AlternateContent>
        <mc:Choice Requires="wpg">
          <w:drawing>
            <wp:anchor distT="0" distB="0" distL="0" distR="0" simplePos="0" relativeHeight="251662336" behindDoc="0" locked="0" layoutInCell="1" allowOverlap="1" wp14:anchorId="5AC32A58" wp14:editId="5D04F6F6">
              <wp:simplePos x="0" y="0"/>
              <wp:positionH relativeFrom="margin">
                <wp:align>right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5943600" cy="485775"/>
              <wp:effectExtent l="0" t="0" r="0" b="9525"/>
              <wp:wrapSquare wrapText="bothSides"/>
              <wp:docPr id="37" name="Group 37"/>
              <wp:cNvGraphicFramePr/>
              <a:graphic xmlns:a="http://schemas.openxmlformats.org/drawingml/2006/main">
                <a:graphicData uri="http://schemas.microsoft.com/office/word/2010/wordprocessingGroup">
                  <wpg:wgp>
                    <wpg:cNvGrpSpPr/>
                    <wpg:grpSpPr>
                      <a:xfrm>
                        <a:off x="0" y="0"/>
                        <a:ext cx="5943600" cy="485775"/>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bCs/>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96BF0C5" w14:textId="772EB67B" w:rsidR="003A0D83" w:rsidRPr="00593A33" w:rsidRDefault="00240B50">
                                <w:pPr>
                                  <w:jc w:val="right"/>
                                  <w:rPr>
                                    <w:bCs/>
                                    <w:color w:val="7F7F7F" w:themeColor="text1" w:themeTint="80"/>
                                    <w:sz w:val="18"/>
                                    <w:szCs w:val="18"/>
                                  </w:rPr>
                                </w:pPr>
                                <w:r>
                                  <w:rPr>
                                    <w:rFonts w:ascii="Times New Roman" w:hAnsi="Times New Roman"/>
                                    <w:bCs/>
                                    <w:sz w:val="20"/>
                                    <w:szCs w:val="20"/>
                                  </w:rPr>
                                  <w:t xml:space="preserve">Taufiq Khoirurrohman &amp; Anny Anjany, CERITA RAKYAT KABUPATEN PURWOREJO SEBAGAI UPAYA IMPLEMENTASI  PENDIDIKAN KARAKTER BERBASIS KEARIFAN LOKAL DI SEKOLAH DASAR </w:t>
                                </w:r>
                              </w:p>
                            </w:sdtContent>
                          </w:sdt>
                          <w:p w14:paraId="6D00AD26" w14:textId="77777777" w:rsidR="003A0D83" w:rsidRPr="00593A33" w:rsidRDefault="003A0D83">
                            <w:pPr>
                              <w:jc w:val="right"/>
                              <w:rPr>
                                <w:bCs/>
                                <w:color w:val="808080" w:themeColor="background1" w:themeShade="80"/>
                                <w:sz w:val="18"/>
                                <w:szCs w:val="18"/>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AC32A58" id="Group 37" o:spid="_x0000_s1026" style="position:absolute;margin-left:416.8pt;margin-top:0;width:468pt;height:38.25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imes New Roman" w:hAnsi="Times New Roman"/>
                          <w:bCs/>
                          <w:sz w:val="20"/>
                          <w:szCs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96BF0C5" w14:textId="772EB67B" w:rsidR="003A0D83" w:rsidRPr="00593A33" w:rsidRDefault="00240B50">
                          <w:pPr>
                            <w:jc w:val="right"/>
                            <w:rPr>
                              <w:bCs/>
                              <w:color w:val="7F7F7F" w:themeColor="text1" w:themeTint="80"/>
                              <w:sz w:val="18"/>
                              <w:szCs w:val="18"/>
                            </w:rPr>
                          </w:pPr>
                          <w:r>
                            <w:rPr>
                              <w:rFonts w:ascii="Times New Roman" w:hAnsi="Times New Roman"/>
                              <w:bCs/>
                              <w:sz w:val="20"/>
                              <w:szCs w:val="20"/>
                            </w:rPr>
                            <w:t xml:space="preserve">Taufiq Khoirurrohman &amp; Anny Anjany, CERITA RAKYAT KABUPATEN PURWOREJO SEBAGAI UPAYA IMPLEMENTASI  PENDIDIKAN KARAKTER BERBASIS KEARIFAN LOKAL DI SEKOLAH DASAR </w:t>
                          </w:r>
                        </w:p>
                      </w:sdtContent>
                    </w:sdt>
                    <w:p w14:paraId="6D00AD26" w14:textId="77777777" w:rsidR="003A0D83" w:rsidRPr="00593A33" w:rsidRDefault="003A0D83">
                      <w:pPr>
                        <w:jc w:val="right"/>
                        <w:rPr>
                          <w:bCs/>
                          <w:color w:val="808080" w:themeColor="background1" w:themeShade="80"/>
                          <w:sz w:val="18"/>
                          <w:szCs w:val="18"/>
                        </w:rPr>
                      </w:pPr>
                    </w:p>
                  </w:txbxContent>
                </v:textbox>
              </v:shape>
              <w10:wrap type="square" anchorx="margin" anchory="margin"/>
            </v:group>
          </w:pict>
        </mc:Fallback>
      </mc:AlternateContent>
    </w:r>
    <w:r>
      <w:rPr>
        <w:noProof/>
      </w:rPr>
      <mc:AlternateContent>
        <mc:Choice Requires="wps">
          <w:drawing>
            <wp:anchor distT="0" distB="0" distL="0" distR="0" simplePos="0" relativeHeight="251661312" behindDoc="0" locked="0" layoutInCell="1" allowOverlap="1" wp14:anchorId="02F27652" wp14:editId="2AB1D2B9">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F2432" w14:textId="77777777" w:rsidR="003A0D83" w:rsidRDefault="003A0D8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27652" id="Rectangle 40"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5EEF2432" w14:textId="77777777" w:rsidR="003A0D83" w:rsidRDefault="003A0D8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E05B6" w14:textId="77777777" w:rsidR="004412C2" w:rsidRDefault="004412C2" w:rsidP="003A0D83">
      <w:pPr>
        <w:spacing w:after="0" w:line="240" w:lineRule="auto"/>
      </w:pPr>
      <w:r>
        <w:separator/>
      </w:r>
    </w:p>
  </w:footnote>
  <w:footnote w:type="continuationSeparator" w:id="0">
    <w:p w14:paraId="4A75F2BA" w14:textId="77777777" w:rsidR="004412C2" w:rsidRDefault="004412C2" w:rsidP="003A0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D21AB" w14:textId="77777777" w:rsidR="003A0D83" w:rsidRPr="003A0D83" w:rsidRDefault="003A0D83" w:rsidP="003A0D83">
    <w:pPr>
      <w:tabs>
        <w:tab w:val="center" w:pos="4680"/>
        <w:tab w:val="right" w:pos="9360"/>
      </w:tabs>
      <w:spacing w:after="0" w:line="240" w:lineRule="auto"/>
      <w:jc w:val="right"/>
      <w:rPr>
        <w:rFonts w:ascii="Arial Narrow" w:eastAsia="Arial Unicode MS" w:hAnsi="Arial Narrow" w:cs="Arial Unicode MS"/>
        <w:b/>
        <w:sz w:val="20"/>
        <w:szCs w:val="20"/>
      </w:rPr>
    </w:pPr>
    <w:r w:rsidRPr="003A0D83">
      <w:rPr>
        <w:rFonts w:ascii="Arial Narrow" w:eastAsia="Arial Unicode MS" w:hAnsi="Arial Narrow" w:cs="Arial Unicode MS"/>
        <w:b/>
        <w:sz w:val="20"/>
        <w:szCs w:val="20"/>
      </w:rPr>
      <w:t>Jurnal Pendidikan Dasar</w:t>
    </w:r>
  </w:p>
  <w:p w14:paraId="1ED18ABE" w14:textId="12962E30" w:rsidR="003A0D83" w:rsidRPr="003A0D83" w:rsidRDefault="003A0D83" w:rsidP="003A0D83">
    <w:pPr>
      <w:tabs>
        <w:tab w:val="center" w:pos="4680"/>
        <w:tab w:val="right" w:pos="9360"/>
      </w:tabs>
      <w:spacing w:after="0" w:line="240" w:lineRule="auto"/>
      <w:jc w:val="right"/>
      <w:rPr>
        <w:rFonts w:ascii="Arial Narrow" w:eastAsia="Arial Unicode MS" w:hAnsi="Arial Narrow" w:cs="Arial Unicode MS"/>
        <w:b/>
        <w:sz w:val="20"/>
        <w:szCs w:val="20"/>
      </w:rPr>
    </w:pPr>
    <w:r w:rsidRPr="003A0D83">
      <w:rPr>
        <w:rFonts w:ascii="Arial Narrow" w:eastAsia="Arial Unicode MS" w:hAnsi="Arial Narrow" w:cs="Arial Unicode MS"/>
        <w:b/>
        <w:sz w:val="20"/>
        <w:szCs w:val="20"/>
      </w:rPr>
      <w:t xml:space="preserve">Vol. 1, No. </w:t>
    </w:r>
    <w:r w:rsidR="00240B50">
      <w:rPr>
        <w:rFonts w:ascii="Arial Narrow" w:eastAsia="Arial Unicode MS" w:hAnsi="Arial Narrow" w:cs="Arial Unicode MS"/>
        <w:b/>
        <w:sz w:val="20"/>
        <w:szCs w:val="20"/>
      </w:rPr>
      <w:t>2</w:t>
    </w:r>
    <w:r w:rsidRPr="003A0D83">
      <w:rPr>
        <w:rFonts w:ascii="Arial Narrow" w:eastAsia="Arial Unicode MS" w:hAnsi="Arial Narrow" w:cs="Arial Unicode MS"/>
        <w:b/>
        <w:sz w:val="20"/>
        <w:szCs w:val="20"/>
      </w:rPr>
      <w:t>, 2020</w:t>
    </w:r>
  </w:p>
  <w:p w14:paraId="67C46AF8" w14:textId="77777777" w:rsidR="003A0D83" w:rsidRPr="003A0D83" w:rsidRDefault="003A0D83" w:rsidP="003A0D83">
    <w:pPr>
      <w:tabs>
        <w:tab w:val="center" w:pos="4680"/>
        <w:tab w:val="right" w:pos="9360"/>
      </w:tabs>
      <w:spacing w:after="0" w:line="240" w:lineRule="auto"/>
      <w:jc w:val="right"/>
      <w:rPr>
        <w:rFonts w:ascii="Arial Narrow" w:eastAsia="Arial Unicode MS" w:hAnsi="Arial Narrow" w:cs="Arial Unicode MS"/>
        <w:sz w:val="20"/>
        <w:szCs w:val="20"/>
      </w:rPr>
    </w:pPr>
    <w:r w:rsidRPr="003A0D83">
      <w:rPr>
        <w:rFonts w:ascii="Arial Narrow" w:eastAsia="Arial Unicode MS" w:hAnsi="Arial Narrow" w:cs="Arial Unicode MS"/>
        <w:sz w:val="20"/>
        <w:szCs w:val="20"/>
      </w:rPr>
      <w:t>e-ISSN. xxx-xxxx</w:t>
    </w:r>
  </w:p>
  <w:p w14:paraId="7548A506" w14:textId="77777777" w:rsidR="003A0D83" w:rsidRPr="003A0D83" w:rsidRDefault="003A0D83" w:rsidP="003A0D83">
    <w:pPr>
      <w:tabs>
        <w:tab w:val="center" w:pos="4680"/>
        <w:tab w:val="right" w:pos="9360"/>
      </w:tabs>
      <w:spacing w:after="0" w:line="240" w:lineRule="auto"/>
      <w:jc w:val="right"/>
      <w:rPr>
        <w:rFonts w:ascii="Arial Narrow" w:eastAsia="Arial Unicode MS" w:hAnsi="Arial Narrow" w:cs="Arial Unicode MS"/>
        <w:sz w:val="20"/>
        <w:szCs w:val="20"/>
      </w:rPr>
    </w:pPr>
    <w:r w:rsidRPr="003A0D83">
      <w:rPr>
        <w:rFonts w:ascii="Arial Narrow" w:eastAsia="Arial Unicode MS" w:hAnsi="Arial Narrow" w:cs="Arial Unicode MS"/>
        <w:sz w:val="20"/>
        <w:szCs w:val="20"/>
      </w:rPr>
      <w:t xml:space="preserve">Online: </w:t>
    </w:r>
    <w:hyperlink r:id="rId1" w:history="1">
      <w:r w:rsidRPr="003A0D83">
        <w:rPr>
          <w:rFonts w:ascii="Arial Narrow" w:eastAsia="Arial Unicode MS" w:hAnsi="Arial Narrow" w:cs="Arial Unicode MS"/>
          <w:color w:val="0563C1" w:themeColor="hyperlink"/>
          <w:sz w:val="20"/>
          <w:szCs w:val="20"/>
          <w:u w:val="single"/>
        </w:rPr>
        <w:t>http://ejournal.umpwr.ac.id/index.php/JPD</w:t>
      </w:r>
    </w:hyperlink>
  </w:p>
  <w:p w14:paraId="7EEFDDD3" w14:textId="3415C131" w:rsidR="003A0D83" w:rsidRPr="003A0D83" w:rsidRDefault="003A0D83" w:rsidP="003A0D83">
    <w:pPr>
      <w:tabs>
        <w:tab w:val="center" w:pos="4680"/>
        <w:tab w:val="right" w:pos="9360"/>
      </w:tabs>
      <w:spacing w:after="0" w:line="240" w:lineRule="auto"/>
      <w:jc w:val="right"/>
      <w:rPr>
        <w:rFonts w:ascii="Arial Narrow" w:eastAsia="Arial Unicode MS" w:hAnsi="Arial Narrow" w:cs="Arial Unicode MS"/>
        <w:sz w:val="20"/>
        <w:szCs w:val="20"/>
      </w:rPr>
    </w:pPr>
    <w:r w:rsidRPr="003A0D83">
      <w:rPr>
        <w:rFonts w:ascii="Arial Narrow" w:eastAsia="Arial Unicode MS" w:hAnsi="Arial Narrow" w:cs="Arial Unicode MS"/>
        <w:noProof/>
        <w:sz w:val="20"/>
        <w:szCs w:val="20"/>
      </w:rPr>
      <mc:AlternateContent>
        <mc:Choice Requires="wps">
          <w:drawing>
            <wp:anchor distT="0" distB="0" distL="114300" distR="114300" simplePos="0" relativeHeight="251659264" behindDoc="0" locked="0" layoutInCell="1" allowOverlap="1" wp14:anchorId="531DD13A" wp14:editId="537B6CC0">
              <wp:simplePos x="0" y="0"/>
              <wp:positionH relativeFrom="column">
                <wp:posOffset>-51435</wp:posOffset>
              </wp:positionH>
              <wp:positionV relativeFrom="paragraph">
                <wp:posOffset>164465</wp:posOffset>
              </wp:positionV>
              <wp:extent cx="5543550" cy="9525"/>
              <wp:effectExtent l="19050" t="19050" r="19050" b="28575"/>
              <wp:wrapNone/>
              <wp:docPr id="35" name="Straight Connector 35"/>
              <wp:cNvGraphicFramePr/>
              <a:graphic xmlns:a="http://schemas.openxmlformats.org/drawingml/2006/main">
                <a:graphicData uri="http://schemas.microsoft.com/office/word/2010/wordprocessingShape">
                  <wps:wsp>
                    <wps:cNvCnPr/>
                    <wps:spPr>
                      <a:xfrm>
                        <a:off x="0" y="0"/>
                        <a:ext cx="5543550" cy="9525"/>
                      </a:xfrm>
                      <a:prstGeom prst="line">
                        <a:avLst/>
                      </a:prstGeom>
                      <a:noFill/>
                      <a:ln w="28575" cap="flat" cmpd="thickThin" algn="ctr">
                        <a:solidFill>
                          <a:sysClr val="windowText" lastClr="000000"/>
                        </a:solidFill>
                        <a:prstDash val="solid"/>
                        <a:miter lim="800000"/>
                      </a:ln>
                      <a:effectLst/>
                    </wps:spPr>
                    <wps:bodyPr/>
                  </wps:wsp>
                </a:graphicData>
              </a:graphic>
            </wp:anchor>
          </w:drawing>
        </mc:Choice>
        <mc:Fallback>
          <w:pict>
            <v:line w14:anchorId="5CE3125F" id="Straight Connector 3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12.95pt" to="432.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" strokecolor="windowText" strokeweight="2.25pt">
              <v:stroke linestyle="thickThin" joinstyle="miter"/>
            </v:line>
          </w:pict>
        </mc:Fallback>
      </mc:AlternateContent>
    </w:r>
    <w:r w:rsidRPr="003A0D83">
      <w:rPr>
        <w:rFonts w:ascii="Arial Narrow" w:eastAsia="Arial Unicode MS" w:hAnsi="Arial Narrow" w:cs="Arial Unicode MS"/>
        <w:sz w:val="20"/>
        <w:szCs w:val="20"/>
      </w:rPr>
      <w:t>DOI: 10.37729/jpd</w:t>
    </w:r>
  </w:p>
  <w:p w14:paraId="6D1C9E9E" w14:textId="53BDD15D" w:rsidR="003A0D83" w:rsidRDefault="003A0D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83"/>
    <w:rsid w:val="00240B50"/>
    <w:rsid w:val="003A0D83"/>
    <w:rsid w:val="004412C2"/>
    <w:rsid w:val="00593A33"/>
    <w:rsid w:val="006A0E44"/>
    <w:rsid w:val="007D4896"/>
    <w:rsid w:val="00AE55C1"/>
    <w:rsid w:val="00B315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60E5B"/>
  <w15:chartTrackingRefBased/>
  <w15:docId w15:val="{2DCF0BC1-4C4D-4C8F-94AE-297148F4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33"/>
    <w:pPr>
      <w:spacing w:after="200" w:line="276" w:lineRule="auto"/>
    </w:pPr>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D83"/>
    <w:pPr>
      <w:tabs>
        <w:tab w:val="center" w:pos="4513"/>
        <w:tab w:val="right" w:pos="9026"/>
      </w:tabs>
      <w:spacing w:after="0" w:line="240" w:lineRule="auto"/>
    </w:pPr>
    <w:rPr>
      <w:rFonts w:eastAsiaTheme="minorHAnsi" w:cstheme="minorBidi"/>
      <w:lang w:val="en-ID"/>
    </w:rPr>
  </w:style>
  <w:style w:type="character" w:customStyle="1" w:styleId="HeaderChar">
    <w:name w:val="Header Char"/>
    <w:basedOn w:val="DefaultParagraphFont"/>
    <w:link w:val="Header"/>
    <w:uiPriority w:val="99"/>
    <w:rsid w:val="003A0D83"/>
  </w:style>
  <w:style w:type="paragraph" w:styleId="Footer">
    <w:name w:val="footer"/>
    <w:basedOn w:val="Normal"/>
    <w:link w:val="FooterChar"/>
    <w:uiPriority w:val="99"/>
    <w:unhideWhenUsed/>
    <w:rsid w:val="003A0D83"/>
    <w:pPr>
      <w:tabs>
        <w:tab w:val="center" w:pos="4513"/>
        <w:tab w:val="right" w:pos="9026"/>
      </w:tabs>
      <w:spacing w:after="0" w:line="240" w:lineRule="auto"/>
    </w:pPr>
    <w:rPr>
      <w:rFonts w:eastAsiaTheme="minorHAnsi" w:cstheme="minorBidi"/>
      <w:lang w:val="en-ID"/>
    </w:rPr>
  </w:style>
  <w:style w:type="character" w:customStyle="1" w:styleId="FooterChar">
    <w:name w:val="Footer Char"/>
    <w:basedOn w:val="DefaultParagraphFont"/>
    <w:link w:val="Footer"/>
    <w:uiPriority w:val="99"/>
    <w:rsid w:val="003A0D83"/>
  </w:style>
  <w:style w:type="paragraph" w:styleId="NoSpacing">
    <w:name w:val="No Spacing"/>
    <w:aliases w:val="Paragraph"/>
    <w:link w:val="NoSpacingChar"/>
    <w:uiPriority w:val="1"/>
    <w:qFormat/>
    <w:rsid w:val="00593A33"/>
    <w:pPr>
      <w:spacing w:after="0" w:line="240" w:lineRule="auto"/>
    </w:pPr>
    <w:rPr>
      <w:rFonts w:ascii="Calibri" w:eastAsiaTheme="minorEastAsia" w:hAnsi="Calibri" w:cs="Calibri"/>
      <w:lang w:val="en-US"/>
    </w:rPr>
  </w:style>
  <w:style w:type="character" w:customStyle="1" w:styleId="NoSpacingChar">
    <w:name w:val="No Spacing Char"/>
    <w:aliases w:val="Paragraph Char"/>
    <w:basedOn w:val="DefaultParagraphFont"/>
    <w:link w:val="NoSpacing"/>
    <w:uiPriority w:val="1"/>
    <w:locked/>
    <w:rsid w:val="00593A33"/>
    <w:rPr>
      <w:rFonts w:ascii="Calibri" w:eastAsiaTheme="minorEastAsia" w:hAnsi="Calibri" w:cs="Calibri"/>
      <w:lang w:val="en-US"/>
    </w:rPr>
  </w:style>
  <w:style w:type="character" w:styleId="Hyperlink">
    <w:name w:val="Hyperlink"/>
    <w:basedOn w:val="DefaultParagraphFont"/>
    <w:uiPriority w:val="99"/>
    <w:unhideWhenUsed/>
    <w:rsid w:val="00593A33"/>
    <w:rPr>
      <w:rFonts w:cs="Times New Roman"/>
      <w:color w:val="0563C1" w:themeColor="hyperlink"/>
      <w:u w:val="single"/>
    </w:rPr>
  </w:style>
  <w:style w:type="paragraph" w:customStyle="1" w:styleId="Default">
    <w:name w:val="Default"/>
    <w:rsid w:val="00593A33"/>
    <w:pPr>
      <w:autoSpaceDE w:val="0"/>
      <w:autoSpaceDN w:val="0"/>
      <w:adjustRightInd w:val="0"/>
      <w:spacing w:after="0" w:line="240" w:lineRule="auto"/>
    </w:pPr>
    <w:rPr>
      <w:rFonts w:ascii="Footlight MT Light" w:eastAsia="Times New Roman" w:hAnsi="Footlight MT Light" w:cs="Footlight MT Ligh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ufiq_peradaban@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umpwr.ac.id/index.php/J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Taufiq Khoirurrohman &amp; Anny Anjany, CERITA RAKYAT KABUPATEN PURWOREJO SEBAGAI UPAYA IMPLEMENTASI  PENDIDIKAN KARAKTER BERBASIS KEARIFAN LOKAL DI SEKOLAH DASAR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3358</Words>
  <Characters>19144</Characters>
  <Application>Microsoft Office Word</Application>
  <DocSecurity>0</DocSecurity>
  <Lines>159</Lines>
  <Paragraphs>44</Paragraphs>
  <ScaleCrop>false</ScaleCrop>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dc:creator>
  <cp:keywords/>
  <dc:description/>
  <cp:lastModifiedBy>galih</cp:lastModifiedBy>
  <cp:revision>3</cp:revision>
  <dcterms:created xsi:type="dcterms:W3CDTF">2020-08-06T07:42:00Z</dcterms:created>
  <dcterms:modified xsi:type="dcterms:W3CDTF">2020-08-18T05:42:00Z</dcterms:modified>
</cp:coreProperties>
</file>